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B4A79" w:rsidRDefault="00FB4A79">
      <w:pPr>
        <w:tabs>
          <w:tab w:val="left" w:pos="360"/>
        </w:tabs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  <w:r w:rsidRPr="0022008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737691DE" wp14:editId="26C6ECAF">
                <wp:simplePos x="0" y="0"/>
                <wp:positionH relativeFrom="margin">
                  <wp:posOffset>1816100</wp:posOffset>
                </wp:positionH>
                <wp:positionV relativeFrom="paragraph">
                  <wp:posOffset>-10795</wp:posOffset>
                </wp:positionV>
                <wp:extent cx="2260600" cy="787400"/>
                <wp:effectExtent l="19050" t="19050" r="44450" b="31750"/>
                <wp:wrapNone/>
                <wp:docPr id="5" name="Flowchart: Alternate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0" cy="787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0" cap="flat" cmpd="thickThin">
                          <a:solidFill>
                            <a:srgbClr val="F7964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B7FB7" w:rsidRDefault="003B7FB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sz w:val="40"/>
                              </w:rPr>
                              <w:t xml:space="preserve">1 </w:t>
                            </w:r>
                          </w:p>
                          <w:p w:rsidR="003B7FB7" w:rsidRDefault="003B7FB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บทนำ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5" o:spid="_x0000_s1026" type="#_x0000_t176" style="position:absolute;margin-left:143pt;margin-top:-.85pt;width:178pt;height:62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" o:allowincell="f" strokecolor="#f79646" strokeweight="5pt">
                <v:stroke linestyle="thickThin"/>
                <v:textbox inset="2.53958mm,1.2694mm,2.53958mm,1.2694mm">
                  <w:txbxContent>
                    <w:p w:rsidR="003B7FB7" w:rsidRDefault="003B7FB7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H SarabunPSK" w:eastAsia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PSK" w:eastAsia="TH SarabunPSK" w:hAnsi="TH SarabunPSK" w:cs="TH SarabunPSK"/>
                          <w:b/>
                          <w:sz w:val="40"/>
                        </w:rPr>
                        <w:t xml:space="preserve">1 </w:t>
                      </w:r>
                    </w:p>
                    <w:p w:rsidR="003B7FB7" w:rsidRDefault="003B7FB7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H SarabunPSK" w:eastAsia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บทนำ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4A79" w:rsidRDefault="00FB4A79">
      <w:pPr>
        <w:tabs>
          <w:tab w:val="left" w:pos="360"/>
        </w:tabs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</w:p>
    <w:p w:rsidR="00FB4A79" w:rsidRDefault="00FB4A79">
      <w:pPr>
        <w:tabs>
          <w:tab w:val="left" w:pos="360"/>
        </w:tabs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</w:p>
    <w:p w:rsidR="00FB4A79" w:rsidRDefault="00FB4A79">
      <w:pPr>
        <w:tabs>
          <w:tab w:val="left" w:pos="360"/>
        </w:tabs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</w:p>
    <w:p w:rsidR="00FB4A79" w:rsidRDefault="00FB4A79">
      <w:pPr>
        <w:tabs>
          <w:tab w:val="left" w:pos="360"/>
        </w:tabs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</w:p>
    <w:p w:rsidR="00DD5CAF" w:rsidRPr="0022008B" w:rsidRDefault="00A25981">
      <w:pPr>
        <w:tabs>
          <w:tab w:val="left" w:pos="360"/>
        </w:tabs>
        <w:spacing w:after="0" w:line="240" w:lineRule="auto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sz w:val="32"/>
          <w:szCs w:val="32"/>
        </w:rPr>
        <w:t xml:space="preserve">1. 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ชื่อหน่วยงาน ที่ตั้ง และประวัติความเป็นมาโดยย่อ</w:t>
      </w:r>
    </w:p>
    <w:p w:rsidR="00DD5CAF" w:rsidRPr="0022008B" w:rsidRDefault="00A25981" w:rsidP="00B22104">
      <w:pPr>
        <w:widowControl w:val="0"/>
        <w:spacing w:line="238" w:lineRule="auto"/>
        <w:ind w:firstLine="1134"/>
        <w:jc w:val="thaiDistribute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สำนัก</w:t>
      </w:r>
      <w:proofErr w:type="spellStart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วิทย</w:t>
      </w:r>
      <w:proofErr w:type="spellEnd"/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บริการและเทคโนโลยีสารสนเทศได้รับการจัดตั้งขึ้นให้เป็นหน่วยงานตามโครงสร้างการจัดตั้งมหาวิทยาลัยเทคโนโลยีราชมงคลธัญบุรี ตามประกาศจัดตั้งตามพระราชกฤษฎีกาเมื่อวันที่ 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28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พฤศจิกายน 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2549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โดยการรวมสองหน่วยงานเข้าด้วยกันคือ สถาบัน</w:t>
      </w:r>
      <w:proofErr w:type="spellStart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วิทย</w:t>
      </w:r>
      <w:proofErr w:type="spellEnd"/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บริการ และสำนักเทคโนโลยีสารสนเทศ ซึ่งทั้ง 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2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หน่วยงานมีประวัติความเป็นมา ดังนี้ </w:t>
      </w:r>
    </w:p>
    <w:p w:rsidR="00DD5CAF" w:rsidRPr="0022008B" w:rsidRDefault="00A25981" w:rsidP="00B22104">
      <w:pPr>
        <w:widowControl w:val="0"/>
        <w:tabs>
          <w:tab w:val="left" w:pos="1080"/>
        </w:tabs>
        <w:spacing w:before="120" w:after="0" w:line="240" w:lineRule="auto"/>
        <w:ind w:firstLine="1134"/>
        <w:jc w:val="thaiDistribute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สถาบัน</w:t>
      </w:r>
      <w:proofErr w:type="spellStart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วิทย</w:t>
      </w:r>
      <w:proofErr w:type="spellEnd"/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บริการ ได้เริ่มก่อสร้างเมื่อ 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30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กันยายน 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2536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โดยได้รับการจัดสรรงบประมาณในชื่อหอสมุดกลาง เป็นเงินทั้งสิ้นประมาณ 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43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ล้านบาท ลักษณะเป็นอาคาร 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5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ชั้น มีพื้นที่รวม 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8,000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ตารางเมตร ก่อสร้างแล้วเสร็จในวันที่ 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5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กันยายน 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2538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ในระยะเริ่มแรกของการดำเนินการขณะที่อาคารก่อสร้างยังไม่แล้วเสร็จ สำนักงานเลขานุการ ศูนย์เทคโนโลยีทางการศึกษาและศูนย์ปริทรรศน์ราชมงคล  มีสำนักงานอยู่ที่อาคารสำนักงานอธิการบดี มหาวิทยาลัยเทคโนโลยีราชมงคลธัญบุรี ส่วนหอสมุดกลางอาศัยสถานที่ห้องสมุดคณะวิศวกรรมศาสตร์ เป็นที่ทำการชั่วคราว การดำเนินการระยะแรกมุ่งเน้น ที่หอสมุดกลางเป็นการเตรียมสะสมหนังสือให้มากที่สุดเพื่อให้บริการแก่อาจารย์และนักศึกษา เพื่อให้การดำเนินงานมีประสิทธิภาพและคำนึงถึงงานเป็นหลัก สถาบัน</w:t>
      </w:r>
      <w:proofErr w:type="spellStart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วิทย</w:t>
      </w:r>
      <w:proofErr w:type="spellEnd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บริการจึงได้เปลี่ยนโครงสร้างตามลักษณะงานที่ปฏิบัติจริงโดยเปลี่ยนจากหอสมุดกลาง ศูนย์ปริทรรศน์ราชมงคล ศูนย์เทคโนโลยีทางการศึกษาและสำนักเลขานุการ เป็น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5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ฝ่าย คือ ฝ่ายบริการทรัพยากรสารนิเทศ ฝ่ายพัฒนาและวิเคราะห์ทรัพยากรสารนิเทศ  ฝ่ายศิลปกรรม ฝ่ายผลิตสื่อการศึกษา และฝ่ายบริหารงานทั่วไป 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 </w:t>
      </w:r>
    </w:p>
    <w:p w:rsidR="00DD5CAF" w:rsidRPr="0022008B" w:rsidRDefault="00A25981" w:rsidP="00B22104">
      <w:pPr>
        <w:widowControl w:val="0"/>
        <w:tabs>
          <w:tab w:val="left" w:pos="1080"/>
        </w:tabs>
        <w:spacing w:before="120" w:after="0" w:line="238" w:lineRule="auto"/>
        <w:ind w:firstLine="1134"/>
        <w:jc w:val="thaiDistribute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สำนักเทคโนโลยีสารสนเทศ เป็นหน่วยงานในสังกัดมหาวิทยาลัยเทคโนโลยีราชมงคลธัญบุรี ได้รับอนุมัติโดยสถาบันฯ ให้จัดตั้งศูนย์คอมพิวเตอร์ขึ้น ในสำนักบริการทางวิชาการและทดสอบ เมื่อวันที่ 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17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มีนาคม 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2530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โดยให้งบประมาณ ในการดำเนินการครั้งแรกจำนวน 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1,148,400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บาท </w:t>
      </w:r>
      <w:r w:rsidRPr="0022008B">
        <w:rPr>
          <w:rFonts w:ascii="TH SarabunPSK" w:eastAsia="TH SarabunPSK" w:hAnsi="TH SarabunPSK" w:cs="TH SarabunPSK"/>
          <w:sz w:val="32"/>
          <w:szCs w:val="32"/>
        </w:rPr>
        <w:t>(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หนึ่งล้านหนึ่งแสนสี่หมื่นแปดพันสี่ร้อยบาทถ้วน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ด้วยงบประมาณผลประโยชน์สะสมของสถาบันฯ ในระยะแรกมีภารกิจ ในด้านบริการโปรแกรมประยุกต์เพื่อให้ใช้ในการบริหารจัดการภายใน สถาบันฯ ต่อมาสภาสถาบันฯ ได้มองเห็นความสำคัญและบทบาทของคอมพิวเตอร์ที่มีการพัฒนา อย่างรวดเร็ว และเพื่อจัดระบบงานไม่ให้ซ้ำซ้อนกันในด้านปฏิบัติงานคอมพิวเตอร์และบุคลากร สถาบันเทคโนโลยีราชมงคลจึงได้จัดตั้งสำนักเทคโนโลยีสารสนเทศ โดยแยกออกจากสำนักบริการทางวิชาการและทดสอบ เมื่อปี 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2536 </w:t>
      </w:r>
    </w:p>
    <w:p w:rsidR="00DD5CAF" w:rsidRPr="0022008B" w:rsidRDefault="00A25981" w:rsidP="00B22104">
      <w:pPr>
        <w:widowControl w:val="0"/>
        <w:tabs>
          <w:tab w:val="left" w:pos="0"/>
        </w:tabs>
        <w:spacing w:before="120" w:after="0" w:line="240" w:lineRule="auto"/>
        <w:ind w:firstLine="1120"/>
        <w:jc w:val="thaiDistribute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ตามที่สถาบันเทคโนโลยีราชมงคล ได้แบ่งการบริหารงานออกเป็น 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9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มหาวิทยาลัย มหาวิทยาลัยเทคโนโลยีราชมงคลธัญบุรี ได้มอบหมายให้สำนักเทคโนโลยีสารสนเทศ เป็นหน่วยงานหลักที่ต้องปฏิบัติภารกิจในการนำเทคโนโลยีสารสนเทศและการสื่อสาร มาใช้เพื่อการพัฒนามหาวิทยาลัย ให้บริการด้านเทคโนโลยีสารสนเทศและ การสื่อสารกับนักศึกษา อาจารย์ บุคลากรของมหาวิทยาลัยฯ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ให้บริการข้อมูลข่าวสารอันเป็นประโยชน์ต่อประชาชน สนับสนุนการปฏิบัติงานตลอดจนจัดหาอุปกรณ์ต่างๆ เพื่อสนับสนุนการเรียนการสอน การบริหารและการวิจัยของ</w:t>
      </w:r>
      <w:r w:rsidRPr="0022008B">
        <w:rPr>
          <w:rFonts w:ascii="TH SarabunPSK" w:eastAsia="TH SarabunPSK" w:hAnsi="TH SarabunPSK" w:cs="TH SarabunPSK"/>
          <w:sz w:val="28"/>
          <w:szCs w:val="28"/>
          <w:cs/>
        </w:rPr>
        <w:t>มหาวิทยาลัย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ฯ </w:t>
      </w:r>
    </w:p>
    <w:p w:rsidR="00DD5CAF" w:rsidRPr="0022008B" w:rsidRDefault="00A25981" w:rsidP="00FB4A79">
      <w:pPr>
        <w:widowControl w:val="0"/>
        <w:tabs>
          <w:tab w:val="left" w:pos="5812"/>
        </w:tabs>
        <w:ind w:firstLine="1134"/>
        <w:jc w:val="thaiDistribute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  <w:cs/>
        </w:rPr>
        <w:t>ในปี พ</w:t>
      </w:r>
      <w:r w:rsidRPr="0022008B">
        <w:rPr>
          <w:rFonts w:ascii="TH SarabunPSK" w:eastAsia="TH SarabunPSK" w:hAnsi="TH SarabunPSK" w:cs="TH SarabunPSK"/>
          <w:sz w:val="32"/>
          <w:szCs w:val="32"/>
        </w:rPr>
        <w:t>.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ศ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. 2553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ได้ขออนุมัติใช้อาคารเดิมของสำนักบริการทางวิชาการและทดสอบเพิ่มอีก                 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1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อาคาร โดยใช้ชื่อว่าอาคาร 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I work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มีภารกิจในการให้บริการซ่อมคอมพิวเตอร์ ตรวจเช็คคอมพิวเตอร์ และบริการซอฟแวร์ต่างๆ ที่เป็นของมหาวิทยาลัย ให้คำปรึกษาคอมพิวเตอร์ และ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Network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บริการห้องอบรม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lastRenderedPageBreak/>
        <w:t>และในปี พ</w:t>
      </w:r>
      <w:r w:rsidRPr="0022008B">
        <w:rPr>
          <w:rFonts w:ascii="TH SarabunPSK" w:eastAsia="TH SarabunPSK" w:hAnsi="TH SarabunPSK" w:cs="TH SarabunPSK"/>
          <w:sz w:val="32"/>
          <w:szCs w:val="32"/>
        </w:rPr>
        <w:t>.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ศ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. 2556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ได้รับมอบหมายให้รับผิดชอบดูแลอาคารเรียนรวม 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13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ชั้น มีภารกิจด้านการให้บริการห้องเรียน รวมพื้นที่ดำเนินการที่สำนัก</w:t>
      </w:r>
      <w:proofErr w:type="spellStart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วิทย</w:t>
      </w:r>
      <w:proofErr w:type="spellEnd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บริการและเทคโนโลยีสารสนเทศรับผิดชอบทั้งสิ้น ประ</w:t>
      </w:r>
      <w:r w:rsidR="00D6586F">
        <w:rPr>
          <w:rFonts w:ascii="TH SarabunPSK" w:eastAsia="TH SarabunPSK" w:hAnsi="TH SarabunPSK" w:cs="TH SarabunPSK" w:hint="cs"/>
          <w:sz w:val="32"/>
          <w:szCs w:val="32"/>
          <w:cs/>
        </w:rPr>
        <w:t>ก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อบด้วยอาคาร 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6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หลัง คือ</w:t>
      </w:r>
    </w:p>
    <w:p w:rsidR="00DD5CAF" w:rsidRPr="0022008B" w:rsidRDefault="00A25981" w:rsidP="00EE573F">
      <w:pPr>
        <w:widowControl w:val="0"/>
        <w:numPr>
          <w:ilvl w:val="0"/>
          <w:numId w:val="8"/>
        </w:numPr>
        <w:tabs>
          <w:tab w:val="left" w:pos="1560"/>
        </w:tabs>
        <w:spacing w:after="0" w:line="240" w:lineRule="auto"/>
        <w:ind w:left="1120" w:firstLine="1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อาคารสำนักงานผู้อำนวยการ 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(ICT)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มีพื้นที่ขนาด 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807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ตารางเมตร </w:t>
      </w:r>
    </w:p>
    <w:p w:rsidR="00DD5CAF" w:rsidRPr="0022008B" w:rsidRDefault="00A25981" w:rsidP="00EE573F">
      <w:pPr>
        <w:widowControl w:val="0"/>
        <w:numPr>
          <w:ilvl w:val="0"/>
          <w:numId w:val="8"/>
        </w:numPr>
        <w:tabs>
          <w:tab w:val="left" w:pos="1560"/>
        </w:tabs>
        <w:spacing w:after="0" w:line="240" w:lineRule="auto"/>
        <w:ind w:left="1120" w:firstLine="1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อาคารฝึกอบรม มีพื้นที่ขนาด 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807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ตารางเมตร </w:t>
      </w:r>
    </w:p>
    <w:p w:rsidR="00DD5CAF" w:rsidRPr="0022008B" w:rsidRDefault="00A25981" w:rsidP="00EE573F">
      <w:pPr>
        <w:widowControl w:val="0"/>
        <w:numPr>
          <w:ilvl w:val="0"/>
          <w:numId w:val="8"/>
        </w:numPr>
        <w:tabs>
          <w:tab w:val="left" w:pos="1560"/>
        </w:tabs>
        <w:spacing w:after="0" w:line="240" w:lineRule="auto"/>
        <w:ind w:left="1120" w:firstLine="1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อาคาร</w:t>
      </w:r>
      <w:proofErr w:type="spellStart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วิทย</w:t>
      </w:r>
      <w:proofErr w:type="spellEnd"/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บริการ มีพื้นที่ขนาด 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8,000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ตารางเมตร </w:t>
      </w:r>
    </w:p>
    <w:p w:rsidR="00DD5CAF" w:rsidRPr="0022008B" w:rsidRDefault="00A25981" w:rsidP="00EE573F">
      <w:pPr>
        <w:widowControl w:val="0"/>
        <w:numPr>
          <w:ilvl w:val="0"/>
          <w:numId w:val="8"/>
        </w:numPr>
        <w:tabs>
          <w:tab w:val="left" w:pos="1560"/>
        </w:tabs>
        <w:spacing w:after="0" w:line="240" w:lineRule="auto"/>
        <w:ind w:left="1120" w:firstLine="1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ศูนย์บริการความรู้ 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CKC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มีพื้นที่ขนาด 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1,100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ตารางเมตร </w:t>
      </w:r>
    </w:p>
    <w:p w:rsidR="00DD5CAF" w:rsidRPr="0022008B" w:rsidRDefault="00A25981" w:rsidP="00EE573F">
      <w:pPr>
        <w:widowControl w:val="0"/>
        <w:numPr>
          <w:ilvl w:val="0"/>
          <w:numId w:val="8"/>
        </w:numPr>
        <w:tabs>
          <w:tab w:val="left" w:pos="1560"/>
        </w:tabs>
        <w:spacing w:after="0" w:line="240" w:lineRule="auto"/>
        <w:ind w:left="1120" w:firstLine="1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อาคาร </w:t>
      </w:r>
      <w:r w:rsidR="006E51B3">
        <w:rPr>
          <w:rFonts w:ascii="TH SarabunPSK" w:eastAsia="TH SarabunPSK" w:hAnsi="TH SarabunPSK" w:cs="TH SarabunPSK"/>
          <w:sz w:val="32"/>
          <w:szCs w:val="32"/>
        </w:rPr>
        <w:t xml:space="preserve">I 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work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มีพื้นที่ขนาด 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3,632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ตารางเมตร</w:t>
      </w:r>
    </w:p>
    <w:p w:rsidR="00DD5CAF" w:rsidRPr="0022008B" w:rsidRDefault="00A25981" w:rsidP="00EE573F">
      <w:pPr>
        <w:widowControl w:val="0"/>
        <w:numPr>
          <w:ilvl w:val="0"/>
          <w:numId w:val="8"/>
        </w:numPr>
        <w:tabs>
          <w:tab w:val="left" w:pos="1560"/>
        </w:tabs>
        <w:spacing w:after="0" w:line="240" w:lineRule="auto"/>
        <w:ind w:left="1120" w:firstLine="1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อาคารเรียนรวมและปฏิบัติการ มีพื้นที่ขนาด 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22,000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ตารางเมตร</w:t>
      </w:r>
    </w:p>
    <w:p w:rsidR="00DD5CAF" w:rsidRPr="0022008B" w:rsidRDefault="00A25981">
      <w:pPr>
        <w:widowControl w:val="0"/>
        <w:tabs>
          <w:tab w:val="left" w:pos="9356"/>
        </w:tabs>
        <w:spacing w:before="120" w:after="0" w:line="240" w:lineRule="auto"/>
        <w:ind w:firstLine="1134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พื้นที่เกือบทั้งหมดถูกนำมาให้เพื่อการบริการวิชาการโดยรวมเอาภารกิจหลักของหน่วยงานเดิมโดยปรับเปลี่ยนให้เข้ากับการเปลี่ยนแปลงของเทคโนโลยีและความต้องการของผู้รับบริการภายใต้โครงสร้างหลักของสำนักฯ ซึ่งประกอบด้วยกลุ่มงาน 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5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กลุ่มงาน ได้แก่</w:t>
      </w:r>
    </w:p>
    <w:p w:rsidR="00DD5CAF" w:rsidRPr="00B22104" w:rsidRDefault="00A25981" w:rsidP="00EE573F">
      <w:pPr>
        <w:pStyle w:val="ListParagraph"/>
        <w:widowControl w:val="0"/>
        <w:numPr>
          <w:ilvl w:val="2"/>
          <w:numId w:val="40"/>
        </w:numPr>
        <w:tabs>
          <w:tab w:val="left" w:pos="1560"/>
        </w:tabs>
        <w:spacing w:before="120" w:after="0" w:line="240" w:lineRule="auto"/>
        <w:ind w:hanging="1026"/>
        <w:jc w:val="both"/>
        <w:rPr>
          <w:rFonts w:ascii="TH SarabunPSK" w:hAnsi="TH SarabunPSK" w:cs="TH SarabunPSK"/>
        </w:rPr>
      </w:pPr>
      <w:r w:rsidRPr="00B22104">
        <w:rPr>
          <w:rFonts w:ascii="TH SarabunPSK" w:eastAsia="TH SarabunPSK" w:hAnsi="TH SarabunPSK" w:cs="TH SarabunPSK"/>
          <w:sz w:val="32"/>
          <w:szCs w:val="32"/>
          <w:cs/>
        </w:rPr>
        <w:t>กลุ่มสำนักงานผู้อำนวยการ</w:t>
      </w:r>
    </w:p>
    <w:p w:rsidR="00DD5CAF" w:rsidRPr="00B22104" w:rsidRDefault="00A25981" w:rsidP="00EE573F">
      <w:pPr>
        <w:pStyle w:val="ListParagraph"/>
        <w:widowControl w:val="0"/>
        <w:numPr>
          <w:ilvl w:val="2"/>
          <w:numId w:val="40"/>
        </w:numPr>
        <w:tabs>
          <w:tab w:val="left" w:pos="1560"/>
        </w:tabs>
        <w:spacing w:after="0" w:line="240" w:lineRule="auto"/>
        <w:ind w:hanging="1026"/>
        <w:jc w:val="both"/>
        <w:rPr>
          <w:rFonts w:ascii="TH SarabunPSK" w:hAnsi="TH SarabunPSK" w:cs="TH SarabunPSK"/>
        </w:rPr>
      </w:pPr>
      <w:r w:rsidRPr="00B22104">
        <w:rPr>
          <w:rFonts w:ascii="TH SarabunPSK" w:eastAsia="TH SarabunPSK" w:hAnsi="TH SarabunPSK" w:cs="TH SarabunPSK"/>
          <w:sz w:val="32"/>
          <w:szCs w:val="32"/>
          <w:cs/>
        </w:rPr>
        <w:t>กลุ่มงานพัฒนาทรัพยากรสารนิเทศ</w:t>
      </w:r>
    </w:p>
    <w:p w:rsidR="00DD5CAF" w:rsidRPr="00B22104" w:rsidRDefault="00A25981" w:rsidP="00EE573F">
      <w:pPr>
        <w:pStyle w:val="ListParagraph"/>
        <w:widowControl w:val="0"/>
        <w:numPr>
          <w:ilvl w:val="2"/>
          <w:numId w:val="40"/>
        </w:numPr>
        <w:tabs>
          <w:tab w:val="left" w:pos="1560"/>
        </w:tabs>
        <w:spacing w:after="0" w:line="240" w:lineRule="auto"/>
        <w:ind w:hanging="1026"/>
        <w:jc w:val="both"/>
        <w:rPr>
          <w:rFonts w:ascii="TH SarabunPSK" w:hAnsi="TH SarabunPSK" w:cs="TH SarabunPSK"/>
        </w:rPr>
      </w:pPr>
      <w:r w:rsidRPr="00B22104">
        <w:rPr>
          <w:rFonts w:ascii="TH SarabunPSK" w:eastAsia="TH SarabunPSK" w:hAnsi="TH SarabunPSK" w:cs="TH SarabunPSK"/>
          <w:sz w:val="32"/>
          <w:szCs w:val="32"/>
          <w:cs/>
        </w:rPr>
        <w:t>กลุ่มงานบริการทรัพยากรสารนิเทศ</w:t>
      </w:r>
    </w:p>
    <w:p w:rsidR="00DD5CAF" w:rsidRPr="00B22104" w:rsidRDefault="00A25981" w:rsidP="00EE573F">
      <w:pPr>
        <w:pStyle w:val="ListParagraph"/>
        <w:widowControl w:val="0"/>
        <w:numPr>
          <w:ilvl w:val="2"/>
          <w:numId w:val="40"/>
        </w:numPr>
        <w:tabs>
          <w:tab w:val="left" w:pos="1134"/>
        </w:tabs>
        <w:spacing w:after="0" w:line="240" w:lineRule="auto"/>
        <w:ind w:left="1560" w:hanging="426"/>
        <w:jc w:val="both"/>
        <w:rPr>
          <w:rFonts w:ascii="TH SarabunPSK" w:hAnsi="TH SarabunPSK" w:cs="TH SarabunPSK"/>
        </w:rPr>
      </w:pPr>
      <w:r w:rsidRPr="00B22104">
        <w:rPr>
          <w:rFonts w:ascii="TH SarabunPSK" w:eastAsia="TH SarabunPSK" w:hAnsi="TH SarabunPSK" w:cs="TH SarabunPSK"/>
          <w:sz w:val="32"/>
          <w:szCs w:val="32"/>
          <w:cs/>
        </w:rPr>
        <w:t>กลุ่มงานเทคโนโลยีและระบบสารสนเทศ</w:t>
      </w:r>
    </w:p>
    <w:p w:rsidR="00DD5CAF" w:rsidRPr="00B22104" w:rsidRDefault="00A25981" w:rsidP="00EE573F">
      <w:pPr>
        <w:pStyle w:val="ListParagraph"/>
        <w:widowControl w:val="0"/>
        <w:numPr>
          <w:ilvl w:val="2"/>
          <w:numId w:val="40"/>
        </w:numPr>
        <w:tabs>
          <w:tab w:val="left" w:pos="1560"/>
        </w:tabs>
        <w:spacing w:after="0" w:line="240" w:lineRule="auto"/>
        <w:ind w:hanging="1026"/>
        <w:jc w:val="both"/>
        <w:rPr>
          <w:rFonts w:ascii="TH SarabunPSK" w:hAnsi="TH SarabunPSK" w:cs="TH SarabunPSK"/>
          <w:b/>
        </w:rPr>
      </w:pPr>
      <w:r w:rsidRPr="00B22104">
        <w:rPr>
          <w:rFonts w:ascii="TH SarabunPSK" w:eastAsia="TH SarabunPSK" w:hAnsi="TH SarabunPSK" w:cs="TH SarabunPSK"/>
          <w:sz w:val="32"/>
          <w:szCs w:val="32"/>
          <w:cs/>
        </w:rPr>
        <w:t>กลุ่มงานผลิตและเผยแพร่สื่อการศึกษา</w:t>
      </w:r>
    </w:p>
    <w:p w:rsidR="00DD5CAF" w:rsidRPr="0022008B" w:rsidRDefault="00DD5CAF">
      <w:pPr>
        <w:widowControl w:val="0"/>
        <w:tabs>
          <w:tab w:val="left" w:pos="1560"/>
        </w:tabs>
        <w:spacing w:after="0" w:line="240" w:lineRule="auto"/>
        <w:ind w:left="1134"/>
        <w:jc w:val="both"/>
        <w:rPr>
          <w:rFonts w:ascii="TH SarabunPSK" w:hAnsi="TH SarabunPSK" w:cs="TH SarabunPSK"/>
        </w:rPr>
      </w:pPr>
    </w:p>
    <w:p w:rsidR="00DD5CAF" w:rsidRPr="0022008B" w:rsidRDefault="00A25981">
      <w:pPr>
        <w:tabs>
          <w:tab w:val="left" w:pos="9356"/>
        </w:tabs>
        <w:spacing w:before="120" w:after="0" w:line="12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โดยมีภารกิหลัก ดังนี้ </w:t>
      </w:r>
    </w:p>
    <w:p w:rsidR="00DD5CAF" w:rsidRPr="0022008B" w:rsidRDefault="00A25981" w:rsidP="005A5195">
      <w:pPr>
        <w:tabs>
          <w:tab w:val="left" w:pos="567"/>
          <w:tab w:val="left" w:pos="1134"/>
          <w:tab w:val="left" w:pos="1560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1. </w:t>
      </w:r>
      <w:r w:rsidR="005A5195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การให้บริการที่ใช้เทคโนโลยีสารสนเทศเป็นพื้นฐาน 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(e-Services)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ที่ทันสมัยและเป็นสากล ปัจจุบันสำนักฯ ได้ริเริ่มที่จะจัดทำมาตรฐาน 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ITIL (Information Technology Infrastructure Library)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ซึ่งเป็นมาตรฐานด้านการให้บริการเทคโนโลยีสารสนเทศที่ได้รับความนิยมในระดับสากล</w:t>
      </w:r>
    </w:p>
    <w:p w:rsidR="00DD5CAF" w:rsidRPr="0022008B" w:rsidRDefault="00A25981" w:rsidP="005A5195">
      <w:pPr>
        <w:tabs>
          <w:tab w:val="left" w:pos="567"/>
          <w:tab w:val="left" w:pos="1134"/>
          <w:tab w:val="left" w:pos="1560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2. </w:t>
      </w:r>
      <w:r w:rsidR="005A5195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ดำเนินการจัดหา ผลิตและพัฒนาทรัพยากรสารนิเทศเพื่อการเรียนรู้ตามความต้องการของผู้ใช้บริการ</w:t>
      </w:r>
    </w:p>
    <w:p w:rsidR="00DD5CAF" w:rsidRPr="0022008B" w:rsidRDefault="00A25981" w:rsidP="005A5195">
      <w:pPr>
        <w:tabs>
          <w:tab w:val="left" w:pos="567"/>
          <w:tab w:val="left" w:pos="1134"/>
          <w:tab w:val="left" w:pos="1560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>3.</w:t>
      </w:r>
      <w:r w:rsidR="005A5195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พัฒนาและจัดหาระบบงาน ฐานข้อมูลต่างๆ ที่ช่วยสนับสนุนการเรียนการสอน และการบริหารจัดการ</w:t>
      </w:r>
    </w:p>
    <w:p w:rsidR="00DD5CAF" w:rsidRPr="0022008B" w:rsidRDefault="00A25981" w:rsidP="005A5195">
      <w:pPr>
        <w:tabs>
          <w:tab w:val="left" w:pos="567"/>
          <w:tab w:val="left" w:pos="1134"/>
          <w:tab w:val="left" w:pos="1560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4. </w:t>
      </w:r>
      <w:r w:rsidR="005A5195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นำเทคโนโลยีสารสนเทศเข้ามาดำเนินงานเพื่อส่งเสริมระบบการจัดการและเพื่อให้ผู้ใช้บริการเข้าถึงแหล่งทรัพยากรสารนิเทศอย่างสะดวกและรวดเร็ว</w:t>
      </w:r>
    </w:p>
    <w:p w:rsidR="00DD5CAF" w:rsidRPr="0022008B" w:rsidRDefault="00A25981" w:rsidP="005A5195">
      <w:pPr>
        <w:tabs>
          <w:tab w:val="left" w:pos="567"/>
          <w:tab w:val="left" w:pos="1134"/>
          <w:tab w:val="left" w:pos="1560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5. </w:t>
      </w:r>
      <w:r w:rsidR="005A5195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พัฒนาสำนัก</w:t>
      </w:r>
      <w:proofErr w:type="spellStart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วิทย</w:t>
      </w:r>
      <w:proofErr w:type="spellEnd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บริการและเทคโนโลยีสารสนเทศให้เป็นศูนย์กลางการให้การศึกษาค้นคว้</w:t>
      </w:r>
      <w:r w:rsidR="005A5195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า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การวิจัยและการเรียนรู้ด้วยตนเองแก่บุคลากรของมหาวิทยาลัยเทคโนโลยีราชมงคลธัญบุรีและบุคคลทั่วไป</w:t>
      </w:r>
    </w:p>
    <w:p w:rsidR="00DD5CAF" w:rsidRPr="0022008B" w:rsidRDefault="00A25981" w:rsidP="005A5195">
      <w:pPr>
        <w:tabs>
          <w:tab w:val="left" w:pos="567"/>
          <w:tab w:val="left" w:pos="1134"/>
          <w:tab w:val="left" w:pos="1560"/>
        </w:tabs>
        <w:spacing w:after="0" w:line="240" w:lineRule="auto"/>
        <w:ind w:firstLine="1134"/>
        <w:jc w:val="thaiDistribute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6. </w:t>
      </w:r>
      <w:r w:rsidR="005A5195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ผลิตสื่อการศึกษา และพัฒนาการจัดการศึกษาทางไกล</w:t>
      </w:r>
    </w:p>
    <w:p w:rsidR="00DD5CAF" w:rsidRPr="0022008B" w:rsidRDefault="00A25981" w:rsidP="005A5195">
      <w:pPr>
        <w:tabs>
          <w:tab w:val="left" w:pos="567"/>
          <w:tab w:val="left" w:pos="993"/>
          <w:tab w:val="left" w:pos="1560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7. </w:t>
      </w:r>
      <w:r w:rsidR="005A5195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บริการระบบเครือข่ายให้สามารถเชื่อมโยงแลกเปลี่ยนข้อมูลเพื่อใช้สนับสนุนด้านการเรียนการสอนและการบริหารงานของมหาวิทยาลัยฯ</w:t>
      </w:r>
      <w:r w:rsidRPr="0022008B">
        <w:rPr>
          <w:rFonts w:ascii="TH SarabunPSK" w:eastAsia="TH SarabunPSK" w:hAnsi="TH SarabunPSK" w:cs="TH SarabunPSK"/>
          <w:sz w:val="32"/>
          <w:szCs w:val="32"/>
        </w:rPr>
        <w:t>  </w:t>
      </w:r>
    </w:p>
    <w:p w:rsidR="00DD5CAF" w:rsidRPr="0022008B" w:rsidRDefault="00A25981" w:rsidP="005A5195">
      <w:pPr>
        <w:tabs>
          <w:tab w:val="left" w:pos="567"/>
          <w:tab w:val="left" w:pos="993"/>
          <w:tab w:val="left" w:pos="1560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8. </w:t>
      </w:r>
      <w:r w:rsidR="005A5195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กำหนดมาตรฐานและจัดหาคอมพิวเตอร์ อุปกรณ์รวมทั้งสื่อและซอฟต์แวร์ เพื่อใช้สนับสนุนการเรียนการสอน และการบริหารงานของมหาวิทยาลัยฯ</w:t>
      </w:r>
    </w:p>
    <w:p w:rsidR="00DD5CAF" w:rsidRPr="0022008B" w:rsidRDefault="00A25981" w:rsidP="005A5195">
      <w:pPr>
        <w:tabs>
          <w:tab w:val="left" w:pos="567"/>
          <w:tab w:val="left" w:pos="993"/>
          <w:tab w:val="left" w:pos="1560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lastRenderedPageBreak/>
        <w:t xml:space="preserve">9. </w:t>
      </w:r>
      <w:r w:rsidR="005A5195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ให้บริการข้อมูลพื้นฐานผ่านสื่ออิเล็กทรอนิกส์ สำหรับนักศึกษา คณาจารย์ ผู้บริหาร และบุคคลภายนอก</w:t>
      </w:r>
    </w:p>
    <w:p w:rsidR="00DD5CAF" w:rsidRPr="0022008B" w:rsidRDefault="00A25981" w:rsidP="005A5195">
      <w:pPr>
        <w:tabs>
          <w:tab w:val="left" w:pos="1560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10. </w:t>
      </w:r>
      <w:r w:rsidR="005A5195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ยกระดับบุคลากรของมหาวิทยาลัยฯ ให้มีความรู้ด้านเทคโนโลยีสารสนเทศและการสื่อสาร</w:t>
      </w:r>
    </w:p>
    <w:p w:rsidR="00DD5CAF" w:rsidRPr="0022008B" w:rsidRDefault="00A25981" w:rsidP="006E51B3">
      <w:pPr>
        <w:tabs>
          <w:tab w:val="left" w:pos="567"/>
          <w:tab w:val="left" w:pos="993"/>
          <w:tab w:val="left" w:pos="1560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>11.</w:t>
      </w:r>
      <w:r w:rsidR="005A5195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สนับสนุนและสร้างผลงานวิจัย สิ่งประดิษฐ์ นวัตกรรมที่เป็นประโยชน์ต่องานด้านระบบสารสนเทศ และการพัฒนาโปรแกรม</w:t>
      </w:r>
    </w:p>
    <w:p w:rsidR="006E51B3" w:rsidRDefault="006E51B3" w:rsidP="006E51B3">
      <w:pPr>
        <w:tabs>
          <w:tab w:val="left" w:pos="426"/>
          <w:tab w:val="left" w:pos="2025"/>
        </w:tabs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</w:p>
    <w:p w:rsidR="00DD5CAF" w:rsidRPr="0022008B" w:rsidRDefault="00A25981" w:rsidP="006E51B3">
      <w:pPr>
        <w:tabs>
          <w:tab w:val="left" w:pos="426"/>
          <w:tab w:val="left" w:pos="2025"/>
        </w:tabs>
        <w:spacing w:after="0" w:line="240" w:lineRule="auto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sz w:val="32"/>
          <w:szCs w:val="32"/>
        </w:rPr>
        <w:t xml:space="preserve">2. 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ปรัชญา ปณิธาน เป้าหมาย และวัตถุประสงค์</w:t>
      </w:r>
    </w:p>
    <w:p w:rsidR="00DD5CAF" w:rsidRPr="0022008B" w:rsidRDefault="00A25981">
      <w:pPr>
        <w:tabs>
          <w:tab w:val="left" w:pos="567"/>
          <w:tab w:val="left" w:pos="900"/>
          <w:tab w:val="left" w:pos="1440"/>
        </w:tabs>
        <w:spacing w:before="60" w:after="60" w:line="240" w:lineRule="auto"/>
        <w:ind w:firstLine="420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sz w:val="32"/>
          <w:szCs w:val="32"/>
        </w:rPr>
        <w:t>2.1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ปรัชญา 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>(Philosophy)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 </w:t>
      </w:r>
    </w:p>
    <w:p w:rsidR="00DD5CAF" w:rsidRPr="0022008B" w:rsidRDefault="00A25981" w:rsidP="005A5195">
      <w:pPr>
        <w:spacing w:after="0" w:line="240" w:lineRule="auto"/>
        <w:ind w:firstLine="1134"/>
        <w:jc w:val="thaiDistribute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สำนัก</w:t>
      </w:r>
      <w:proofErr w:type="spellStart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วิทย</w:t>
      </w:r>
      <w:proofErr w:type="spellEnd"/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บริการและเทคโนโลยีสารสนเทศ มีปรัชญาที่ตอบสนองปรัชญาของมหาวิทยาลัย คือ มุ่งเน้นการพัฒนากำลังคนด้านวิทยาศาสตร์และเทคโนโลยีให้มีทักษะความชำนาญด้านวิชาชีพ เสริมสร้างทุนมนุษย์ที่มีมูลค่าเพิ่มให้กับประเทศไทย และภูมิภาค </w:t>
      </w:r>
    </w:p>
    <w:p w:rsidR="00DD5CAF" w:rsidRPr="005A5195" w:rsidRDefault="00DD5CAF" w:rsidP="00FB4A79">
      <w:pPr>
        <w:spacing w:after="0" w:line="240" w:lineRule="auto"/>
        <w:ind w:left="567" w:firstLine="851"/>
        <w:jc w:val="thaiDistribute"/>
        <w:rPr>
          <w:rFonts w:ascii="TH SarabunPSK" w:hAnsi="TH SarabunPSK" w:cs="TH SarabunPSK"/>
          <w:sz w:val="16"/>
          <w:szCs w:val="16"/>
        </w:rPr>
      </w:pPr>
    </w:p>
    <w:p w:rsidR="00DD5CAF" w:rsidRPr="0022008B" w:rsidRDefault="00A25981" w:rsidP="00FB4A79">
      <w:pPr>
        <w:tabs>
          <w:tab w:val="left" w:pos="900"/>
        </w:tabs>
        <w:spacing w:after="0" w:line="240" w:lineRule="auto"/>
        <w:ind w:left="360" w:firstLine="73"/>
        <w:jc w:val="thaiDistribute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sz w:val="32"/>
          <w:szCs w:val="32"/>
        </w:rPr>
        <w:t xml:space="preserve">2.2  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ปณิธาน 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>(Determination)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 </w:t>
      </w:r>
    </w:p>
    <w:p w:rsidR="00DD5CAF" w:rsidRDefault="00A25981" w:rsidP="005A5195">
      <w:pPr>
        <w:tabs>
          <w:tab w:val="left" w:pos="1418"/>
        </w:tabs>
        <w:spacing w:after="0" w:line="240" w:lineRule="auto"/>
        <w:ind w:firstLine="1134"/>
        <w:jc w:val="thaiDistribute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สำนัก</w:t>
      </w:r>
      <w:proofErr w:type="spellStart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วิทย</w:t>
      </w:r>
      <w:proofErr w:type="spellEnd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บริการและเทคโนโลยีสารสนเทศ มีปณิธานที่ตอบสนองปณิธานของมหาวิทยาลัยเทคโนโลยีราชมงคลธัญบุรี คือ มุ่งมั่นจัดการศึกษาวิชาชีพด้านวิทยาศาสตร์และเทคโนโลยีที่มีคุณภาพด้วยการพัฒนาอย่างต่อเนื่อง</w:t>
      </w:r>
    </w:p>
    <w:p w:rsidR="005A5195" w:rsidRPr="005A5195" w:rsidRDefault="005A5195" w:rsidP="00FB4A79">
      <w:pPr>
        <w:tabs>
          <w:tab w:val="left" w:pos="1418"/>
        </w:tabs>
        <w:spacing w:after="0" w:line="240" w:lineRule="auto"/>
        <w:ind w:firstLine="918"/>
        <w:jc w:val="thaiDistribute"/>
        <w:rPr>
          <w:rFonts w:ascii="TH SarabunPSK" w:hAnsi="TH SarabunPSK" w:cs="TH SarabunPSK"/>
          <w:sz w:val="16"/>
          <w:szCs w:val="16"/>
        </w:rPr>
      </w:pPr>
    </w:p>
    <w:p w:rsidR="00DD5CAF" w:rsidRPr="0022008B" w:rsidRDefault="00A25981" w:rsidP="00FB4A79">
      <w:pPr>
        <w:tabs>
          <w:tab w:val="left" w:pos="1418"/>
        </w:tabs>
        <w:spacing w:after="0" w:line="240" w:lineRule="auto"/>
        <w:ind w:firstLine="420"/>
        <w:jc w:val="thaiDistribute"/>
        <w:rPr>
          <w:rFonts w:ascii="TH SarabunPSK" w:hAnsi="TH SarabunPSK" w:cs="TH SarabunPSK"/>
        </w:rPr>
      </w:pPr>
      <w:proofErr w:type="gramStart"/>
      <w:r w:rsidRPr="0022008B">
        <w:rPr>
          <w:rFonts w:ascii="TH SarabunPSK" w:eastAsia="TH SarabunPSK" w:hAnsi="TH SarabunPSK" w:cs="TH SarabunPSK"/>
          <w:b/>
          <w:sz w:val="32"/>
          <w:szCs w:val="32"/>
        </w:rPr>
        <w:t xml:space="preserve">2.3  </w:t>
      </w: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เป้าหมาย</w:t>
      </w:r>
      <w:proofErr w:type="gramEnd"/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และวัตถุประสงค์  </w:t>
      </w:r>
    </w:p>
    <w:p w:rsidR="00DD5CAF" w:rsidRPr="0022008B" w:rsidRDefault="00A25981" w:rsidP="00EE573F">
      <w:pPr>
        <w:numPr>
          <w:ilvl w:val="0"/>
          <w:numId w:val="9"/>
        </w:numPr>
        <w:spacing w:after="0" w:line="240" w:lineRule="auto"/>
        <w:ind w:left="1276" w:hanging="425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บัณฑิตมีความรู้ความสามารถ สอดคล้อง</w:t>
      </w:r>
      <w:proofErr w:type="spellStart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กับอัต</w:t>
      </w:r>
      <w:proofErr w:type="spellEnd"/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ลักษณ์ </w:t>
      </w:r>
      <w:r w:rsidRPr="0022008B">
        <w:rPr>
          <w:rFonts w:ascii="TH SarabunPSK" w:eastAsia="TH SarabunPSK" w:hAnsi="TH SarabunPSK" w:cs="TH SarabunPSK"/>
          <w:sz w:val="32"/>
          <w:szCs w:val="32"/>
        </w:rPr>
        <w:t>“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บัณฑิตนักปฏิบัติมืออาชีพ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”             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และมีคุณภาพตามคุณลักษณะบัณฑิตที่พึงประสงค์</w:t>
      </w:r>
    </w:p>
    <w:p w:rsidR="00DD5CAF" w:rsidRPr="0022008B" w:rsidRDefault="00A25981" w:rsidP="00EE573F">
      <w:pPr>
        <w:numPr>
          <w:ilvl w:val="0"/>
          <w:numId w:val="9"/>
        </w:numPr>
        <w:spacing w:after="0" w:line="240" w:lineRule="auto"/>
        <w:ind w:left="1276" w:hanging="425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มีงานวิจัย สิ่งประดิษฐ์ นวัตกรรมและงานสร้างสรรค์ ที่ตอบโจทย์ภาคอุตสาหกรรม               เป็นที่ยอมรับในระดับชาติและนานาชาติ</w:t>
      </w:r>
    </w:p>
    <w:p w:rsidR="00DD5CAF" w:rsidRPr="0022008B" w:rsidRDefault="00A25981" w:rsidP="00EE573F">
      <w:pPr>
        <w:numPr>
          <w:ilvl w:val="0"/>
          <w:numId w:val="9"/>
        </w:numPr>
        <w:spacing w:after="0" w:line="240" w:lineRule="auto"/>
        <w:ind w:left="1276" w:hanging="425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ชุมชนและสังคมได้รับการเสริมสร้างศักยภาพ  ยกระดับความเข้มแข็ง และสามารถพึ่งพาตนเองได้อย่างยั่งยืน</w:t>
      </w:r>
    </w:p>
    <w:p w:rsidR="00DD5CAF" w:rsidRPr="0022008B" w:rsidRDefault="00A25981" w:rsidP="00EE573F">
      <w:pPr>
        <w:numPr>
          <w:ilvl w:val="0"/>
          <w:numId w:val="9"/>
        </w:numPr>
        <w:spacing w:after="0" w:line="240" w:lineRule="auto"/>
        <w:ind w:left="1276" w:hanging="425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มีการฟื้นฟู อนุรักษ์ สืบสาน ศิลปะ วัฒนธรรม ภูมิปัญญาท้องถิ่น รักษาสิ่งแวดล้อม </w:t>
      </w:r>
      <w:r w:rsidR="006358B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ที่</w:t>
      </w:r>
      <w:proofErr w:type="spellStart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บูรณา</w:t>
      </w:r>
      <w:proofErr w:type="spellEnd"/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การกับการเรียนการสอน กิจกรรมนักศึกษา และเผยแพร่ต่อสาธารณชน  </w:t>
      </w:r>
    </w:p>
    <w:p w:rsidR="00DD5CAF" w:rsidRPr="0022008B" w:rsidRDefault="00A25981" w:rsidP="00EE573F">
      <w:pPr>
        <w:numPr>
          <w:ilvl w:val="0"/>
          <w:numId w:val="9"/>
        </w:numPr>
        <w:spacing w:after="0" w:line="240" w:lineRule="auto"/>
        <w:ind w:left="1276" w:hanging="425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บุคลากรได้รับการส่งเสริมความก้าวหน้าในอาชีพ มีความสุขในการทำงาน บนฐานสมรรถนะของบุคลากร เพื่อสร้างมูลค่าเพิ่มด้านผลงานให้เกิดขึ้นกับองค์กร</w:t>
      </w:r>
    </w:p>
    <w:p w:rsidR="00DD5CAF" w:rsidRPr="0022008B" w:rsidRDefault="00A25981" w:rsidP="00EE573F">
      <w:pPr>
        <w:numPr>
          <w:ilvl w:val="0"/>
          <w:numId w:val="9"/>
        </w:numPr>
        <w:spacing w:after="0" w:line="240" w:lineRule="auto"/>
        <w:ind w:left="1276" w:hanging="425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มีระบบบริหารจัดการที่มีคุณภาพควบคู่กับการสร้าง</w:t>
      </w:r>
      <w:proofErr w:type="spellStart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ธรรมาภิ</w:t>
      </w:r>
      <w:proofErr w:type="spellEnd"/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บาลและมาตรฐานการทำงานที่มีผลสัมฤทธิ์สูง </w:t>
      </w:r>
      <w:r w:rsidRPr="0022008B">
        <w:rPr>
          <w:rFonts w:ascii="TH SarabunPSK" w:eastAsia="TH SarabunPSK" w:hAnsi="TH SarabunPSK" w:cs="TH SarabunPSK"/>
          <w:sz w:val="32"/>
          <w:szCs w:val="32"/>
        </w:rPr>
        <w:t>(high performance organization)</w:t>
      </w:r>
    </w:p>
    <w:p w:rsidR="00DD5CAF" w:rsidRDefault="00DD5CAF">
      <w:pPr>
        <w:tabs>
          <w:tab w:val="left" w:pos="567"/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</w:rPr>
      </w:pPr>
    </w:p>
    <w:p w:rsidR="00FA6E88" w:rsidRDefault="00FA6E88">
      <w:pPr>
        <w:tabs>
          <w:tab w:val="left" w:pos="567"/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</w:rPr>
      </w:pPr>
    </w:p>
    <w:p w:rsidR="00FA6E88" w:rsidRDefault="00FA6E88">
      <w:pPr>
        <w:tabs>
          <w:tab w:val="left" w:pos="567"/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</w:rPr>
      </w:pPr>
    </w:p>
    <w:p w:rsidR="00FA6E88" w:rsidRDefault="00FA6E88">
      <w:pPr>
        <w:tabs>
          <w:tab w:val="left" w:pos="567"/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</w:rPr>
      </w:pPr>
    </w:p>
    <w:p w:rsidR="00FA6E88" w:rsidRDefault="00FA6E88">
      <w:pPr>
        <w:tabs>
          <w:tab w:val="left" w:pos="567"/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</w:rPr>
      </w:pPr>
    </w:p>
    <w:p w:rsidR="00FA6E88" w:rsidRDefault="00FA6E88">
      <w:pPr>
        <w:tabs>
          <w:tab w:val="left" w:pos="567"/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</w:rPr>
      </w:pPr>
    </w:p>
    <w:p w:rsidR="00FA6E88" w:rsidRDefault="00FA6E88">
      <w:pPr>
        <w:tabs>
          <w:tab w:val="left" w:pos="567"/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</w:rPr>
      </w:pPr>
    </w:p>
    <w:p w:rsidR="00FA6E88" w:rsidRDefault="00FA6E88">
      <w:pPr>
        <w:tabs>
          <w:tab w:val="left" w:pos="567"/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</w:rPr>
      </w:pPr>
    </w:p>
    <w:p w:rsidR="00FA6E88" w:rsidRDefault="00FA6E88">
      <w:pPr>
        <w:tabs>
          <w:tab w:val="left" w:pos="567"/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</w:rPr>
      </w:pPr>
    </w:p>
    <w:p w:rsidR="00FA6E88" w:rsidRDefault="00FA6E88">
      <w:pPr>
        <w:tabs>
          <w:tab w:val="left" w:pos="567"/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</w:rPr>
      </w:pPr>
    </w:p>
    <w:p w:rsidR="00FA6E88" w:rsidRDefault="00FA6E88">
      <w:pPr>
        <w:tabs>
          <w:tab w:val="left" w:pos="567"/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</w:rPr>
      </w:pPr>
    </w:p>
    <w:p w:rsidR="00FA6E88" w:rsidRDefault="00FA6E88">
      <w:pPr>
        <w:tabs>
          <w:tab w:val="left" w:pos="567"/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</w:rPr>
      </w:pPr>
    </w:p>
    <w:p w:rsidR="00FA6E88" w:rsidRDefault="00FA6E88">
      <w:pPr>
        <w:tabs>
          <w:tab w:val="left" w:pos="567"/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</w:rPr>
      </w:pPr>
    </w:p>
    <w:p w:rsidR="00FA6E88" w:rsidRPr="0022008B" w:rsidRDefault="00FA6E88">
      <w:pPr>
        <w:tabs>
          <w:tab w:val="left" w:pos="567"/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</w:rPr>
      </w:pPr>
    </w:p>
    <w:p w:rsidR="005A5195" w:rsidRPr="00941E38" w:rsidRDefault="00941E38" w:rsidP="00941E38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41E38">
        <w:rPr>
          <w:rFonts w:ascii="TH SarabunPSK" w:eastAsia="+mj-ea" w:hAnsi="TH SarabunPSK" w:cs="TH SarabunPSK" w:hint="cs"/>
          <w:b/>
          <w:bCs/>
          <w:color w:val="404040"/>
          <w:spacing w:val="-10"/>
          <w:kern w:val="24"/>
          <w:position w:val="1"/>
          <w:sz w:val="32"/>
          <w:szCs w:val="32"/>
          <w:cs/>
        </w:rPr>
        <w:lastRenderedPageBreak/>
        <w:t>3.</w:t>
      </w:r>
      <w:r>
        <w:rPr>
          <w:rFonts w:ascii="TH SarabunPSK" w:eastAsia="+mj-ea" w:hAnsi="TH SarabunPSK" w:cs="TH SarabunPSK" w:hint="cs"/>
          <w:b/>
          <w:bCs/>
          <w:color w:val="404040"/>
          <w:spacing w:val="-10"/>
          <w:kern w:val="24"/>
          <w:position w:val="1"/>
          <w:sz w:val="32"/>
          <w:szCs w:val="32"/>
          <w:cs/>
        </w:rPr>
        <w:t xml:space="preserve">   </w:t>
      </w:r>
      <w:r w:rsidRPr="00941E38">
        <w:rPr>
          <w:rFonts w:ascii="TH SarabunPSK" w:eastAsia="+mj-ea" w:hAnsi="TH SarabunPSK" w:cs="TH SarabunPSK"/>
          <w:b/>
          <w:bCs/>
          <w:color w:val="404040"/>
          <w:spacing w:val="-10"/>
          <w:kern w:val="24"/>
          <w:position w:val="1"/>
          <w:sz w:val="32"/>
          <w:szCs w:val="32"/>
          <w:cs/>
        </w:rPr>
        <w:t>กลยุทธ์และแนวทางการพัฒนา</w:t>
      </w:r>
    </w:p>
    <w:p w:rsidR="00941E38" w:rsidRPr="00941E38" w:rsidRDefault="00941E38" w:rsidP="007967E6">
      <w:pPr>
        <w:spacing w:after="40" w:line="216" w:lineRule="auto"/>
        <w:ind w:left="864" w:hanging="155"/>
        <w:contextualSpacing/>
        <w:rPr>
          <w:rFonts w:ascii="TH SarabunPSK" w:eastAsia="Times New Roman" w:hAnsi="TH SarabunPSK" w:cs="TH SarabunPSK"/>
          <w:color w:val="1CADE4"/>
          <w:sz w:val="32"/>
          <w:szCs w:val="32"/>
        </w:rPr>
      </w:pPr>
      <w:r w:rsidRPr="00941E38">
        <w:rPr>
          <w:rFonts w:ascii="TH SarabunPSK" w:eastAsia="+mn-ea" w:hAnsi="TH SarabunPSK" w:cs="TH SarabunPSK"/>
          <w:b/>
          <w:bCs/>
          <w:color w:val="404040"/>
          <w:kern w:val="24"/>
          <w:sz w:val="32"/>
          <w:szCs w:val="32"/>
        </w:rPr>
        <w:t>ARIT PLAN = 4S + 4D + 4P + SMILE</w:t>
      </w:r>
    </w:p>
    <w:p w:rsidR="00941E38" w:rsidRPr="00FA6E88" w:rsidRDefault="00941E38" w:rsidP="00EE573F">
      <w:pPr>
        <w:numPr>
          <w:ilvl w:val="0"/>
          <w:numId w:val="42"/>
        </w:numPr>
        <w:spacing w:after="40" w:line="216" w:lineRule="auto"/>
        <w:ind w:left="864"/>
        <w:contextualSpacing/>
        <w:rPr>
          <w:rFonts w:ascii="TH SarabunPSK" w:eastAsia="Times New Roman" w:hAnsi="TH SarabunPSK" w:cs="TH SarabunPSK"/>
          <w:color w:val="1CADE4"/>
          <w:sz w:val="16"/>
          <w:szCs w:val="16"/>
          <w:cs/>
        </w:rPr>
      </w:pPr>
      <w:r w:rsidRPr="00941E38">
        <w:rPr>
          <w:rFonts w:ascii="TH SarabunPSK" w:eastAsia="+mn-ea" w:hAnsi="TH SarabunPSK" w:cs="TH SarabunPSK"/>
          <w:b/>
          <w:bCs/>
          <w:color w:val="404040"/>
          <w:kern w:val="24"/>
          <w:sz w:val="32"/>
          <w:szCs w:val="32"/>
        </w:rPr>
        <w:t> </w:t>
      </w:r>
    </w:p>
    <w:p w:rsidR="00941E38" w:rsidRPr="00941E38" w:rsidRDefault="00941E38" w:rsidP="00EE573F">
      <w:pPr>
        <w:numPr>
          <w:ilvl w:val="0"/>
          <w:numId w:val="42"/>
        </w:numPr>
        <w:spacing w:after="40" w:line="216" w:lineRule="auto"/>
        <w:ind w:left="864"/>
        <w:contextualSpacing/>
        <w:rPr>
          <w:rFonts w:ascii="TH SarabunPSK" w:eastAsia="Times New Roman" w:hAnsi="TH SarabunPSK" w:cs="TH SarabunPSK"/>
          <w:color w:val="1CADE4"/>
          <w:sz w:val="32"/>
          <w:szCs w:val="32"/>
          <w:cs/>
        </w:rPr>
      </w:pPr>
      <w:r>
        <w:rPr>
          <w:rFonts w:ascii="TH SarabunPSK" w:eastAsia="+mn-ea" w:hAnsi="TH SarabunPSK" w:cs="TH SarabunPSK"/>
          <w:noProof/>
          <w:color w:val="404040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1609090</wp:posOffset>
                </wp:positionH>
                <wp:positionV relativeFrom="paragraph">
                  <wp:posOffset>133985</wp:posOffset>
                </wp:positionV>
                <wp:extent cx="209550" cy="9525"/>
                <wp:effectExtent l="0" t="76200" r="19050" b="1047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7F83E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26.7pt;margin-top:10.55pt;width:16.5pt;height:.7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" strokecolor="#4579b8 [3044]">
                <v:stroke endarrow="open"/>
              </v:shape>
            </w:pict>
          </mc:Fallback>
        </mc:AlternateContent>
      </w:r>
      <w:r w:rsidRPr="00941E38">
        <w:rPr>
          <w:rFonts w:ascii="TH SarabunPSK" w:eastAsia="+mn-ea" w:hAnsi="TH SarabunPSK" w:cs="TH SarabunPSK"/>
          <w:color w:val="404040"/>
          <w:kern w:val="24"/>
          <w:sz w:val="32"/>
          <w:szCs w:val="32"/>
        </w:rPr>
        <w:t>4S (Strategy)</w:t>
      </w:r>
      <w:r>
        <w:rPr>
          <w:rFonts w:ascii="TH SarabunPSK" w:eastAsia="+mn-ea" w:hAnsi="TH SarabunPSK" w:cs="TH SarabunPSK"/>
          <w:color w:val="404040"/>
          <w:kern w:val="24"/>
          <w:sz w:val="32"/>
          <w:szCs w:val="32"/>
        </w:rPr>
        <w:t xml:space="preserve">         </w:t>
      </w:r>
      <w:r w:rsidRPr="00941E38">
        <w:rPr>
          <w:rFonts w:ascii="TH SarabunPSK" w:eastAsia="+mn-ea" w:hAnsi="TH SarabunPSK" w:cs="TH SarabunPSK"/>
          <w:color w:val="404040"/>
          <w:kern w:val="24"/>
          <w:sz w:val="32"/>
          <w:szCs w:val="32"/>
        </w:rPr>
        <w:t xml:space="preserve"> </w:t>
      </w:r>
      <w:r>
        <w:rPr>
          <w:rFonts w:ascii="TH SarabunPSK" w:eastAsia="+mn-ea" w:hAnsi="TH SarabunPSK" w:cs="TH SarabunPSK"/>
          <w:color w:val="404040"/>
          <w:kern w:val="24"/>
          <w:sz w:val="32"/>
          <w:szCs w:val="32"/>
        </w:rPr>
        <w:t xml:space="preserve">       </w:t>
      </w:r>
      <w:r w:rsidRPr="00941E38">
        <w:rPr>
          <w:rFonts w:ascii="TH SarabunPSK" w:eastAsia="+mn-ea" w:hAnsi="TH SarabunPSK" w:cs="TH SarabunPSK"/>
          <w:color w:val="404040"/>
          <w:kern w:val="24"/>
          <w:sz w:val="32"/>
          <w:szCs w:val="32"/>
          <w:cs/>
        </w:rPr>
        <w:t xml:space="preserve">สนับสนุนยุทธศาสตร์ </w:t>
      </w:r>
      <w:r w:rsidRPr="00941E38">
        <w:rPr>
          <w:rFonts w:ascii="TH SarabunPSK" w:eastAsia="+mn-ea" w:hAnsi="TH SarabunPSK" w:cs="TH SarabunPSK"/>
          <w:color w:val="404040"/>
          <w:kern w:val="24"/>
          <w:sz w:val="32"/>
          <w:szCs w:val="32"/>
        </w:rPr>
        <w:t xml:space="preserve">4 </w:t>
      </w:r>
      <w:r w:rsidRPr="00941E38">
        <w:rPr>
          <w:rFonts w:ascii="TH SarabunPSK" w:eastAsia="+mn-ea" w:hAnsi="TH SarabunPSK" w:cs="TH SarabunPSK"/>
          <w:color w:val="404040"/>
          <w:kern w:val="24"/>
          <w:sz w:val="32"/>
          <w:szCs w:val="32"/>
          <w:cs/>
        </w:rPr>
        <w:t>ด้านของมหาวิทยาลัย</w:t>
      </w:r>
    </w:p>
    <w:p w:rsidR="00941E38" w:rsidRPr="00941E38" w:rsidRDefault="00941E38" w:rsidP="00EE573F">
      <w:pPr>
        <w:numPr>
          <w:ilvl w:val="0"/>
          <w:numId w:val="42"/>
        </w:numPr>
        <w:spacing w:after="40" w:line="216" w:lineRule="auto"/>
        <w:ind w:left="864"/>
        <w:contextualSpacing/>
        <w:rPr>
          <w:rFonts w:ascii="TH SarabunPSK" w:eastAsia="Times New Roman" w:hAnsi="TH SarabunPSK" w:cs="TH SarabunPSK"/>
          <w:color w:val="1CADE4"/>
          <w:sz w:val="32"/>
          <w:szCs w:val="32"/>
          <w:cs/>
        </w:rPr>
      </w:pPr>
      <w:r>
        <w:rPr>
          <w:rFonts w:ascii="TH SarabunPSK" w:eastAsia="+mn-ea" w:hAnsi="TH SarabunPSK" w:cs="TH SarabunPSK"/>
          <w:noProof/>
          <w:color w:val="404040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FADF4C" wp14:editId="2955676A">
                <wp:simplePos x="0" y="0"/>
                <wp:positionH relativeFrom="column">
                  <wp:posOffset>1609090</wp:posOffset>
                </wp:positionH>
                <wp:positionV relativeFrom="paragraph">
                  <wp:posOffset>114935</wp:posOffset>
                </wp:positionV>
                <wp:extent cx="209550" cy="9525"/>
                <wp:effectExtent l="0" t="76200" r="19050" b="104775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7F3EB87" id="Straight Arrow Connector 59" o:spid="_x0000_s1026" type="#_x0000_t32" style="position:absolute;margin-left:126.7pt;margin-top:9.05pt;width:16.5pt;height:.7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" strokecolor="#4a7ebb">
                <v:stroke endarrow="open"/>
              </v:shape>
            </w:pict>
          </mc:Fallback>
        </mc:AlternateContent>
      </w:r>
      <w:r w:rsidRPr="00941E38">
        <w:rPr>
          <w:rFonts w:ascii="TH SarabunPSK" w:eastAsia="+mn-ea" w:hAnsi="TH SarabunPSK" w:cs="TH SarabunPSK"/>
          <w:color w:val="404040"/>
          <w:kern w:val="24"/>
          <w:sz w:val="32"/>
          <w:szCs w:val="32"/>
        </w:rPr>
        <w:t xml:space="preserve">4D (Digital) </w:t>
      </w:r>
      <w:r>
        <w:rPr>
          <w:rFonts w:ascii="TH SarabunPSK" w:eastAsia="+mn-ea" w:hAnsi="TH SarabunPSK" w:cs="TH SarabunPSK"/>
          <w:color w:val="auto"/>
          <w:sz w:val="32"/>
          <w:szCs w:val="32"/>
        </w:rPr>
        <w:t xml:space="preserve">              </w:t>
      </w:r>
      <w:r w:rsidRPr="00941E38">
        <w:rPr>
          <w:rFonts w:ascii="TH SarabunPSK" w:eastAsia="+mn-ea" w:hAnsi="TH SarabunPSK" w:cs="TH SarabunPSK"/>
          <w:color w:val="404040"/>
          <w:kern w:val="24"/>
          <w:sz w:val="32"/>
          <w:szCs w:val="32"/>
        </w:rPr>
        <w:t xml:space="preserve"> </w:t>
      </w:r>
      <w:r>
        <w:rPr>
          <w:rFonts w:ascii="TH SarabunPSK" w:eastAsia="+mn-ea" w:hAnsi="TH SarabunPSK" w:cs="TH SarabunPSK"/>
          <w:color w:val="404040"/>
          <w:kern w:val="24"/>
          <w:sz w:val="32"/>
          <w:szCs w:val="32"/>
        </w:rPr>
        <w:t xml:space="preserve">   </w:t>
      </w:r>
      <w:r w:rsidRPr="00941E38">
        <w:rPr>
          <w:rFonts w:ascii="TH SarabunPSK" w:eastAsia="+mn-ea" w:hAnsi="TH SarabunPSK" w:cs="TH SarabunPSK"/>
          <w:color w:val="404040"/>
          <w:kern w:val="24"/>
          <w:sz w:val="32"/>
          <w:szCs w:val="32"/>
          <w:cs/>
        </w:rPr>
        <w:t xml:space="preserve">ขับเคลื่อน </w:t>
      </w:r>
      <w:r w:rsidRPr="00941E38">
        <w:rPr>
          <w:rFonts w:ascii="TH SarabunPSK" w:eastAsia="+mn-ea" w:hAnsi="TH SarabunPSK" w:cs="TH SarabunPSK"/>
          <w:color w:val="404040"/>
          <w:kern w:val="24"/>
          <w:sz w:val="32"/>
          <w:szCs w:val="32"/>
        </w:rPr>
        <w:t xml:space="preserve">Digital Economy </w:t>
      </w:r>
      <w:r w:rsidRPr="00941E38">
        <w:rPr>
          <w:rFonts w:ascii="TH SarabunPSK" w:eastAsia="+mn-ea" w:hAnsi="TH SarabunPSK" w:cs="TH SarabunPSK"/>
          <w:color w:val="404040"/>
          <w:kern w:val="24"/>
          <w:sz w:val="32"/>
          <w:szCs w:val="32"/>
          <w:cs/>
        </w:rPr>
        <w:t xml:space="preserve">ด้วย </w:t>
      </w:r>
      <w:r w:rsidRPr="00941E38">
        <w:rPr>
          <w:rFonts w:ascii="TH SarabunPSK" w:eastAsia="+mn-ea" w:hAnsi="TH SarabunPSK" w:cs="TH SarabunPSK"/>
          <w:color w:val="404040"/>
          <w:kern w:val="24"/>
          <w:sz w:val="32"/>
          <w:szCs w:val="32"/>
        </w:rPr>
        <w:t>4D (</w:t>
      </w:r>
      <w:r w:rsidRPr="00941E38">
        <w:rPr>
          <w:rFonts w:ascii="TH SarabunPSK" w:eastAsia="+mn-ea" w:hAnsi="TH SarabunPSK" w:cs="TH SarabunPSK"/>
          <w:color w:val="404040"/>
          <w:kern w:val="24"/>
          <w:sz w:val="32"/>
          <w:szCs w:val="32"/>
          <w:cs/>
        </w:rPr>
        <w:t>ดี)</w:t>
      </w:r>
    </w:p>
    <w:p w:rsidR="00941E38" w:rsidRPr="00941E38" w:rsidRDefault="00941E38" w:rsidP="00EE573F">
      <w:pPr>
        <w:numPr>
          <w:ilvl w:val="0"/>
          <w:numId w:val="42"/>
        </w:numPr>
        <w:spacing w:after="40" w:line="216" w:lineRule="auto"/>
        <w:ind w:left="864"/>
        <w:contextualSpacing/>
        <w:rPr>
          <w:rFonts w:ascii="TH SarabunPSK" w:eastAsia="Times New Roman" w:hAnsi="TH SarabunPSK" w:cs="TH SarabunPSK"/>
          <w:color w:val="1CADE4"/>
          <w:sz w:val="32"/>
          <w:szCs w:val="32"/>
          <w:cs/>
        </w:rPr>
      </w:pPr>
      <w:r>
        <w:rPr>
          <w:rFonts w:ascii="TH SarabunPSK" w:eastAsia="+mn-ea" w:hAnsi="TH SarabunPSK" w:cs="TH SarabunPSK"/>
          <w:noProof/>
          <w:color w:val="404040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517191" wp14:editId="127E85F2">
                <wp:simplePos x="0" y="0"/>
                <wp:positionH relativeFrom="column">
                  <wp:posOffset>1599565</wp:posOffset>
                </wp:positionH>
                <wp:positionV relativeFrom="paragraph">
                  <wp:posOffset>124460</wp:posOffset>
                </wp:positionV>
                <wp:extent cx="209550" cy="9525"/>
                <wp:effectExtent l="0" t="76200" r="19050" b="104775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D26E7DD" id="Straight Arrow Connector 61" o:spid="_x0000_s1026" type="#_x0000_t32" style="position:absolute;margin-left:125.95pt;margin-top:9.8pt;width:16.5pt;height:.7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" strokecolor="#4a7ebb">
                <v:stroke endarrow="open"/>
              </v:shape>
            </w:pict>
          </mc:Fallback>
        </mc:AlternateContent>
      </w:r>
      <w:r w:rsidRPr="00941E38">
        <w:rPr>
          <w:rFonts w:ascii="TH SarabunPSK" w:eastAsia="+mn-ea" w:hAnsi="TH SarabunPSK" w:cs="TH SarabunPSK"/>
          <w:color w:val="404040"/>
          <w:kern w:val="24"/>
          <w:sz w:val="32"/>
          <w:szCs w:val="32"/>
        </w:rPr>
        <w:t xml:space="preserve">4P (Perspective) </w:t>
      </w:r>
      <w:r>
        <w:rPr>
          <w:rFonts w:ascii="TH SarabunPSK" w:eastAsia="+mn-ea" w:hAnsi="TH SarabunPSK" w:cs="TH SarabunPSK"/>
          <w:color w:val="auto"/>
          <w:sz w:val="32"/>
          <w:szCs w:val="32"/>
        </w:rPr>
        <w:t xml:space="preserve">           </w:t>
      </w:r>
      <w:r w:rsidRPr="00941E38">
        <w:rPr>
          <w:rFonts w:ascii="TH SarabunPSK" w:eastAsia="+mn-ea" w:hAnsi="TH SarabunPSK" w:cs="TH SarabunPSK"/>
          <w:color w:val="404040"/>
          <w:kern w:val="24"/>
          <w:sz w:val="32"/>
          <w:szCs w:val="32"/>
          <w:cs/>
        </w:rPr>
        <w:t xml:space="preserve">มุมมองในการพัฒนา </w:t>
      </w:r>
      <w:r w:rsidRPr="00941E38">
        <w:rPr>
          <w:rFonts w:ascii="TH SarabunPSK" w:eastAsia="+mn-ea" w:hAnsi="TH SarabunPSK" w:cs="TH SarabunPSK"/>
          <w:color w:val="404040"/>
          <w:kern w:val="24"/>
          <w:sz w:val="32"/>
          <w:szCs w:val="32"/>
        </w:rPr>
        <w:t xml:space="preserve">4 </w:t>
      </w:r>
      <w:r w:rsidRPr="00941E38">
        <w:rPr>
          <w:rFonts w:ascii="TH SarabunPSK" w:eastAsia="+mn-ea" w:hAnsi="TH SarabunPSK" w:cs="TH SarabunPSK"/>
          <w:color w:val="404040"/>
          <w:kern w:val="24"/>
          <w:sz w:val="32"/>
          <w:szCs w:val="32"/>
          <w:cs/>
        </w:rPr>
        <w:t>ด้าน</w:t>
      </w:r>
    </w:p>
    <w:p w:rsidR="00941E38" w:rsidRPr="00941E38" w:rsidRDefault="00941E38" w:rsidP="00EE573F">
      <w:pPr>
        <w:numPr>
          <w:ilvl w:val="0"/>
          <w:numId w:val="42"/>
        </w:numPr>
        <w:spacing w:after="40" w:line="216" w:lineRule="auto"/>
        <w:ind w:left="864"/>
        <w:contextualSpacing/>
        <w:rPr>
          <w:rFonts w:ascii="TH SarabunPSK" w:eastAsia="Times New Roman" w:hAnsi="TH SarabunPSK" w:cs="TH SarabunPSK"/>
          <w:color w:val="1CADE4"/>
          <w:sz w:val="32"/>
          <w:szCs w:val="32"/>
          <w:cs/>
        </w:rPr>
      </w:pPr>
      <w:r>
        <w:rPr>
          <w:rFonts w:ascii="TH SarabunPSK" w:eastAsia="+mn-ea" w:hAnsi="TH SarabunPSK" w:cs="TH SarabunPSK"/>
          <w:noProof/>
          <w:color w:val="404040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1D34F9" wp14:editId="0986247A">
                <wp:simplePos x="0" y="0"/>
                <wp:positionH relativeFrom="column">
                  <wp:posOffset>1590040</wp:posOffset>
                </wp:positionH>
                <wp:positionV relativeFrom="paragraph">
                  <wp:posOffset>124460</wp:posOffset>
                </wp:positionV>
                <wp:extent cx="209550" cy="9525"/>
                <wp:effectExtent l="0" t="76200" r="19050" b="104775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4E1A4DD" id="Straight Arrow Connector 62" o:spid="_x0000_s1026" type="#_x0000_t32" style="position:absolute;margin-left:125.2pt;margin-top:9.8pt;width:16.5pt;height:.7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" strokecolor="#4a7ebb">
                <v:stroke endarrow="open"/>
              </v:shape>
            </w:pict>
          </mc:Fallback>
        </mc:AlternateContent>
      </w:r>
      <w:r w:rsidRPr="00941E38">
        <w:rPr>
          <w:rFonts w:ascii="TH SarabunPSK" w:eastAsia="+mn-ea" w:hAnsi="TH SarabunPSK" w:cs="TH SarabunPSK"/>
          <w:color w:val="404040"/>
          <w:kern w:val="24"/>
          <w:sz w:val="32"/>
          <w:szCs w:val="32"/>
        </w:rPr>
        <w:t xml:space="preserve">SMILE </w:t>
      </w:r>
      <w:r>
        <w:rPr>
          <w:rFonts w:ascii="TH SarabunPSK" w:eastAsia="+mn-ea" w:hAnsi="TH SarabunPSK" w:cs="TH SarabunPSK"/>
          <w:color w:val="404040"/>
          <w:kern w:val="24"/>
          <w:sz w:val="32"/>
          <w:szCs w:val="32"/>
        </w:rPr>
        <w:t xml:space="preserve">                </w:t>
      </w:r>
      <w:r w:rsidRPr="00941E38">
        <w:rPr>
          <w:rFonts w:ascii="TH SarabunPSK" w:eastAsia="+mn-ea" w:hAnsi="TH SarabunPSK" w:cs="TH SarabunPSK"/>
          <w:color w:val="404040"/>
          <w:kern w:val="24"/>
          <w:sz w:val="32"/>
          <w:szCs w:val="32"/>
        </w:rPr>
        <w:t xml:space="preserve"> </w:t>
      </w:r>
      <w:r>
        <w:rPr>
          <w:rFonts w:ascii="TH SarabunPSK" w:eastAsia="+mn-ea" w:hAnsi="TH SarabunPSK" w:cs="TH SarabunPSK" w:hint="cs"/>
          <w:color w:val="404040"/>
          <w:kern w:val="24"/>
          <w:sz w:val="32"/>
          <w:szCs w:val="32"/>
          <w:cs/>
        </w:rPr>
        <w:t xml:space="preserve">        </w:t>
      </w:r>
      <w:r w:rsidRPr="00941E38">
        <w:rPr>
          <w:rFonts w:ascii="TH SarabunPSK" w:eastAsia="+mn-ea" w:hAnsi="TH SarabunPSK" w:cs="TH SarabunPSK"/>
          <w:color w:val="404040"/>
          <w:kern w:val="24"/>
          <w:sz w:val="32"/>
          <w:szCs w:val="32"/>
          <w:cs/>
        </w:rPr>
        <w:t>ค่านิยมหลัก (</w:t>
      </w:r>
      <w:r w:rsidRPr="00941E38">
        <w:rPr>
          <w:rFonts w:ascii="TH SarabunPSK" w:eastAsia="+mn-ea" w:hAnsi="TH SarabunPSK" w:cs="TH SarabunPSK"/>
          <w:color w:val="404040"/>
          <w:kern w:val="24"/>
          <w:sz w:val="32"/>
          <w:szCs w:val="32"/>
        </w:rPr>
        <w:t>Core Value</w:t>
      </w:r>
      <w:r w:rsidRPr="00941E38">
        <w:rPr>
          <w:rFonts w:ascii="TH SarabunPSK" w:eastAsia="+mn-ea" w:hAnsi="TH SarabunPSK" w:cs="TH SarabunPSK"/>
          <w:color w:val="404040"/>
          <w:kern w:val="24"/>
          <w:sz w:val="32"/>
          <w:szCs w:val="32"/>
          <w:cs/>
        </w:rPr>
        <w:t>)</w:t>
      </w:r>
    </w:p>
    <w:p w:rsidR="005A5195" w:rsidRPr="00FA6E88" w:rsidRDefault="005A5195">
      <w:pPr>
        <w:rPr>
          <w:rFonts w:ascii="TH SarabunPSK" w:hAnsi="TH SarabunPSK" w:cs="TH SarabunPSK"/>
          <w:sz w:val="16"/>
          <w:szCs w:val="16"/>
        </w:rPr>
      </w:pPr>
    </w:p>
    <w:p w:rsidR="005A5195" w:rsidRDefault="00941E38" w:rsidP="007967E6">
      <w:pPr>
        <w:ind w:left="709"/>
        <w:rPr>
          <w:rFonts w:ascii="TH SarabunPSK" w:hAnsi="TH SarabunPSK" w:cs="TH SarabunPSK"/>
          <w:sz w:val="32"/>
          <w:szCs w:val="32"/>
        </w:rPr>
      </w:pPr>
      <w:r w:rsidRPr="007967E6">
        <w:rPr>
          <w:rFonts w:ascii="TH SarabunPSK" w:eastAsia="+mj-ea" w:hAnsi="TH SarabunPSK" w:cs="TH SarabunPSK"/>
          <w:color w:val="404040"/>
          <w:spacing w:val="-10"/>
          <w:kern w:val="24"/>
          <w:position w:val="1"/>
          <w:sz w:val="32"/>
          <w:szCs w:val="32"/>
          <w:cs/>
        </w:rPr>
        <w:t xml:space="preserve">สนับสนุน </w:t>
      </w:r>
      <w:r w:rsidRPr="007967E6">
        <w:rPr>
          <w:rFonts w:ascii="TH SarabunPSK" w:eastAsia="+mj-ea" w:hAnsi="TH SarabunPSK" w:cs="TH SarabunPSK"/>
          <w:color w:val="404040"/>
          <w:spacing w:val="-10"/>
          <w:kern w:val="24"/>
          <w:position w:val="1"/>
          <w:sz w:val="32"/>
          <w:szCs w:val="32"/>
        </w:rPr>
        <w:t xml:space="preserve">4 </w:t>
      </w:r>
      <w:r w:rsidRPr="007967E6">
        <w:rPr>
          <w:rFonts w:ascii="TH SarabunPSK" w:eastAsia="+mj-ea" w:hAnsi="TH SarabunPSK" w:cs="TH SarabunPSK"/>
          <w:color w:val="404040"/>
          <w:spacing w:val="-10"/>
          <w:kern w:val="24"/>
          <w:position w:val="1"/>
          <w:sz w:val="32"/>
          <w:szCs w:val="32"/>
          <w:cs/>
        </w:rPr>
        <w:t>ยุทธศาสตร์ (</w:t>
      </w:r>
      <w:r w:rsidRPr="007967E6">
        <w:rPr>
          <w:rFonts w:ascii="TH SarabunPSK" w:eastAsia="+mj-ea" w:hAnsi="TH SarabunPSK" w:cs="TH SarabunPSK"/>
          <w:color w:val="404040"/>
          <w:spacing w:val="-10"/>
          <w:kern w:val="24"/>
          <w:position w:val="1"/>
          <w:sz w:val="32"/>
          <w:szCs w:val="32"/>
        </w:rPr>
        <w:t>4S</w:t>
      </w:r>
      <w:r w:rsidRPr="007967E6">
        <w:rPr>
          <w:rFonts w:ascii="TH SarabunPSK" w:eastAsia="+mj-ea" w:hAnsi="TH SarabunPSK" w:cs="TH SarabunPSK"/>
          <w:color w:val="404040"/>
          <w:spacing w:val="-10"/>
          <w:kern w:val="24"/>
          <w:position w:val="1"/>
          <w:sz w:val="32"/>
          <w:szCs w:val="32"/>
          <w:cs/>
        </w:rPr>
        <w:t xml:space="preserve">)     </w:t>
      </w:r>
      <w:r w:rsidR="007967E6">
        <w:rPr>
          <w:rFonts w:ascii="TH SarabunPSK" w:eastAsia="+mj-ea" w:hAnsi="TH SarabunPSK" w:cs="TH SarabunPSK" w:hint="cs"/>
          <w:color w:val="404040"/>
          <w:spacing w:val="-10"/>
          <w:kern w:val="24"/>
          <w:position w:val="1"/>
          <w:sz w:val="32"/>
          <w:szCs w:val="32"/>
          <w:cs/>
        </w:rPr>
        <w:t xml:space="preserve">   </w:t>
      </w:r>
      <w:r w:rsidRPr="007967E6">
        <w:rPr>
          <w:rFonts w:ascii="TH SarabunPSK" w:eastAsia="+mj-ea" w:hAnsi="TH SarabunPSK" w:cs="TH SarabunPSK"/>
          <w:color w:val="404040"/>
          <w:spacing w:val="-10"/>
          <w:kern w:val="24"/>
          <w:position w:val="1"/>
          <w:sz w:val="32"/>
          <w:szCs w:val="32"/>
          <w:cs/>
        </w:rPr>
        <w:t xml:space="preserve"> ขับเคลื่อนด้วย </w:t>
      </w:r>
      <w:r w:rsidRPr="007967E6">
        <w:rPr>
          <w:rFonts w:ascii="TH SarabunPSK" w:eastAsia="+mj-ea" w:hAnsi="TH SarabunPSK" w:cs="TH SarabunPSK"/>
          <w:color w:val="404040"/>
          <w:spacing w:val="-10"/>
          <w:kern w:val="24"/>
          <w:position w:val="1"/>
          <w:sz w:val="32"/>
          <w:szCs w:val="32"/>
        </w:rPr>
        <w:t xml:space="preserve">4 </w:t>
      </w:r>
      <w:r w:rsidRPr="007967E6">
        <w:rPr>
          <w:rFonts w:ascii="TH SarabunPSK" w:eastAsia="+mj-ea" w:hAnsi="TH SarabunPSK" w:cs="TH SarabunPSK"/>
          <w:color w:val="404040"/>
          <w:spacing w:val="-10"/>
          <w:kern w:val="24"/>
          <w:position w:val="1"/>
          <w:sz w:val="32"/>
          <w:szCs w:val="32"/>
          <w:cs/>
        </w:rPr>
        <w:t>ดี (</w:t>
      </w:r>
      <w:r w:rsidRPr="007967E6">
        <w:rPr>
          <w:rFonts w:ascii="TH SarabunPSK" w:eastAsia="+mj-ea" w:hAnsi="TH SarabunPSK" w:cs="TH SarabunPSK"/>
          <w:color w:val="404040"/>
          <w:spacing w:val="-10"/>
          <w:kern w:val="24"/>
          <w:position w:val="1"/>
          <w:sz w:val="32"/>
          <w:szCs w:val="32"/>
        </w:rPr>
        <w:t>4D</w:t>
      </w:r>
      <w:r w:rsidRPr="007967E6">
        <w:rPr>
          <w:rFonts w:ascii="TH SarabunPSK" w:eastAsia="+mj-ea" w:hAnsi="TH SarabunPSK" w:cs="TH SarabunPSK"/>
          <w:color w:val="404040"/>
          <w:spacing w:val="-10"/>
          <w:kern w:val="24"/>
          <w:position w:val="1"/>
          <w:sz w:val="32"/>
          <w:szCs w:val="32"/>
          <w:cs/>
        </w:rPr>
        <w:t>)</w:t>
      </w:r>
      <w:r w:rsidRPr="007967E6">
        <w:rPr>
          <w:rFonts w:ascii="TH SarabunPSK" w:eastAsia="+mj-ea" w:hAnsi="TH SarabunPSK" w:cs="TH SarabunPSK"/>
          <w:color w:val="404040"/>
          <w:spacing w:val="-10"/>
          <w:kern w:val="24"/>
          <w:position w:val="1"/>
          <w:sz w:val="32"/>
          <w:szCs w:val="32"/>
          <w:cs/>
        </w:rPr>
        <w:br/>
        <w:t xml:space="preserve">ครอบคลุมทั้ง </w:t>
      </w:r>
      <w:r w:rsidRPr="007967E6">
        <w:rPr>
          <w:rFonts w:ascii="TH SarabunPSK" w:eastAsia="+mj-ea" w:hAnsi="TH SarabunPSK" w:cs="TH SarabunPSK"/>
          <w:color w:val="404040"/>
          <w:spacing w:val="-10"/>
          <w:kern w:val="24"/>
          <w:position w:val="1"/>
          <w:sz w:val="32"/>
          <w:szCs w:val="32"/>
        </w:rPr>
        <w:t xml:space="preserve">4 </w:t>
      </w:r>
      <w:r w:rsidRPr="007967E6">
        <w:rPr>
          <w:rFonts w:ascii="TH SarabunPSK" w:eastAsia="+mj-ea" w:hAnsi="TH SarabunPSK" w:cs="TH SarabunPSK"/>
          <w:color w:val="404040"/>
          <w:spacing w:val="-10"/>
          <w:kern w:val="24"/>
          <w:position w:val="1"/>
          <w:sz w:val="32"/>
          <w:szCs w:val="32"/>
          <w:cs/>
        </w:rPr>
        <w:t xml:space="preserve">มุมมอง </w:t>
      </w:r>
      <w:r w:rsidRPr="007967E6">
        <w:rPr>
          <w:rFonts w:ascii="TH SarabunPSK" w:eastAsia="+mj-ea" w:hAnsi="TH SarabunPSK" w:cs="TH SarabunPSK"/>
          <w:color w:val="404040"/>
          <w:spacing w:val="-10"/>
          <w:kern w:val="24"/>
          <w:position w:val="1"/>
          <w:sz w:val="32"/>
          <w:szCs w:val="32"/>
        </w:rPr>
        <w:t>(4P)</w:t>
      </w:r>
      <w:r w:rsidRPr="007967E6">
        <w:rPr>
          <w:rFonts w:ascii="TH SarabunPSK" w:eastAsia="+mj-ea" w:hAnsi="TH SarabunPSK" w:cs="TH SarabunPSK"/>
          <w:color w:val="404040"/>
          <w:spacing w:val="-10"/>
          <w:kern w:val="24"/>
          <w:position w:val="1"/>
          <w:sz w:val="32"/>
          <w:szCs w:val="32"/>
          <w:cs/>
        </w:rPr>
        <w:t xml:space="preserve">         ด้วยค่านิยมหลัก </w:t>
      </w:r>
      <w:r w:rsidRPr="007967E6">
        <w:rPr>
          <w:rFonts w:ascii="TH SarabunPSK" w:eastAsia="+mj-ea" w:hAnsi="TH SarabunPSK" w:cs="TH SarabunPSK"/>
          <w:color w:val="404040"/>
          <w:spacing w:val="-10"/>
          <w:kern w:val="24"/>
          <w:position w:val="1"/>
          <w:sz w:val="32"/>
          <w:szCs w:val="32"/>
        </w:rPr>
        <w:t>SMILE”</w:t>
      </w:r>
    </w:p>
    <w:p w:rsidR="007967E6" w:rsidRDefault="009C5E05" w:rsidP="007967E6">
      <w:pPr>
        <w:pStyle w:val="NormalWeb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164A5D07" wp14:editId="3DDF9682">
            <wp:extent cx="5648325" cy="2933242"/>
            <wp:effectExtent l="0" t="0" r="0" b="63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5290" cy="293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67E6">
        <w:rPr>
          <w:rFonts w:ascii="TH SarabunPSK" w:eastAsia="+mn-ea" w:hAnsi="TH SarabunPSK" w:cs="TH SarabunPSK"/>
          <w:color w:val="FFC000"/>
          <w:kern w:val="24"/>
          <w:sz w:val="56"/>
          <w:szCs w:val="56"/>
        </w:rPr>
        <w:t xml:space="preserve"> </w:t>
      </w:r>
    </w:p>
    <w:p w:rsidR="00FA6E88" w:rsidRDefault="00FA6E88" w:rsidP="006B59BA">
      <w:pPr>
        <w:pStyle w:val="NormalWeb"/>
        <w:spacing w:before="0" w:beforeAutospacing="0" w:after="0" w:afterAutospacing="0"/>
        <w:rPr>
          <w:rFonts w:ascii="TH SarabunPSK" w:eastAsiaTheme="majorEastAsia" w:hAnsi="TH SarabunPSK" w:cs="TH SarabunPSK"/>
          <w:b/>
          <w:bCs/>
          <w:color w:val="000000" w:themeColor="text1"/>
          <w:spacing w:val="-10"/>
          <w:kern w:val="24"/>
          <w:position w:val="1"/>
          <w:sz w:val="32"/>
          <w:szCs w:val="32"/>
        </w:rPr>
      </w:pPr>
    </w:p>
    <w:p w:rsidR="00553DA6" w:rsidRPr="006B59BA" w:rsidRDefault="006B59BA" w:rsidP="006B59BA">
      <w:pPr>
        <w:pStyle w:val="NormalWeb"/>
        <w:spacing w:before="0" w:beforeAutospacing="0" w:after="0" w:afterAutospacing="0"/>
        <w:rPr>
          <w:b/>
          <w:bCs/>
          <w:color w:val="000000" w:themeColor="text1"/>
          <w:sz w:val="32"/>
          <w:szCs w:val="32"/>
        </w:rPr>
      </w:pPr>
      <w:proofErr w:type="gramStart"/>
      <w:r w:rsidRPr="006B59BA">
        <w:rPr>
          <w:rFonts w:ascii="TH SarabunPSK" w:eastAsiaTheme="majorEastAsia" w:hAnsi="TH SarabunPSK" w:cs="TH SarabunPSK"/>
          <w:b/>
          <w:bCs/>
          <w:color w:val="000000" w:themeColor="text1"/>
          <w:spacing w:val="-10"/>
          <w:kern w:val="24"/>
          <w:position w:val="1"/>
          <w:sz w:val="32"/>
          <w:szCs w:val="32"/>
        </w:rPr>
        <w:t>4S :</w:t>
      </w:r>
      <w:proofErr w:type="gramEnd"/>
      <w:r w:rsidRPr="006B59BA">
        <w:rPr>
          <w:rFonts w:ascii="TH SarabunPSK" w:eastAsiaTheme="majorEastAsia" w:hAnsi="TH SarabunPSK" w:cs="TH SarabunPSK"/>
          <w:b/>
          <w:bCs/>
          <w:color w:val="000000" w:themeColor="text1"/>
          <w:spacing w:val="-10"/>
          <w:kern w:val="24"/>
          <w:position w:val="1"/>
          <w:sz w:val="32"/>
          <w:szCs w:val="32"/>
          <w:cs/>
        </w:rPr>
        <w:t xml:space="preserve"> สนับสนุน </w:t>
      </w:r>
      <w:r w:rsidRPr="006B59BA">
        <w:rPr>
          <w:rFonts w:ascii="TH SarabunPSK" w:eastAsiaTheme="majorEastAsia" w:hAnsi="TH SarabunPSK" w:cs="TH SarabunPSK"/>
          <w:b/>
          <w:bCs/>
          <w:color w:val="000000" w:themeColor="text1"/>
          <w:spacing w:val="-10"/>
          <w:kern w:val="24"/>
          <w:position w:val="1"/>
          <w:sz w:val="32"/>
          <w:szCs w:val="32"/>
        </w:rPr>
        <w:t xml:space="preserve">4 </w:t>
      </w:r>
      <w:r w:rsidRPr="006B59BA">
        <w:rPr>
          <w:rFonts w:ascii="TH SarabunPSK" w:eastAsiaTheme="majorEastAsia" w:hAnsi="TH SarabunPSK" w:cs="TH SarabunPSK"/>
          <w:b/>
          <w:bCs/>
          <w:color w:val="000000" w:themeColor="text1"/>
          <w:spacing w:val="-10"/>
          <w:kern w:val="24"/>
          <w:position w:val="1"/>
          <w:sz w:val="32"/>
          <w:szCs w:val="32"/>
          <w:cs/>
        </w:rPr>
        <w:t>ยุทธศาสตร์ของมหาวิทยาลัย</w:t>
      </w:r>
    </w:p>
    <w:p w:rsidR="009C5E05" w:rsidRPr="009C5E05" w:rsidRDefault="009C5E05" w:rsidP="00EE573F">
      <w:pPr>
        <w:numPr>
          <w:ilvl w:val="0"/>
          <w:numId w:val="43"/>
        </w:numPr>
        <w:tabs>
          <w:tab w:val="num" w:pos="720"/>
        </w:tabs>
        <w:spacing w:after="40" w:line="216" w:lineRule="auto"/>
        <w:ind w:left="864"/>
        <w:contextualSpacing/>
        <w:rPr>
          <w:rFonts w:ascii="Angsana New" w:eastAsia="Times New Roman" w:hAnsi="Angsana New" w:cs="Angsana New"/>
          <w:color w:val="1CADE4"/>
          <w:sz w:val="32"/>
          <w:szCs w:val="32"/>
        </w:rPr>
      </w:pPr>
      <w:r w:rsidRPr="009C5E05">
        <w:rPr>
          <w:rFonts w:ascii="TH SarabunPSK" w:eastAsia="+mn-ea" w:hAnsi="TH SarabunPSK" w:cs="TH SarabunPSK"/>
          <w:color w:val="404040"/>
          <w:kern w:val="24"/>
          <w:sz w:val="32"/>
          <w:szCs w:val="32"/>
        </w:rPr>
        <w:t xml:space="preserve">S1: Hands on – </w:t>
      </w:r>
      <w:r w:rsidRPr="009C5E05">
        <w:rPr>
          <w:rFonts w:ascii="TH SarabunPSK" w:eastAsia="+mn-ea" w:hAnsi="TH SarabunPSK" w:cs="TH SarabunPSK"/>
          <w:color w:val="404040"/>
          <w:kern w:val="24"/>
          <w:sz w:val="32"/>
          <w:szCs w:val="32"/>
          <w:cs/>
        </w:rPr>
        <w:t>การสร้างบัณฑิตนักปฏิบัติ</w:t>
      </w:r>
    </w:p>
    <w:p w:rsidR="009C5E05" w:rsidRPr="009C5E05" w:rsidRDefault="009C5E05" w:rsidP="00EE573F">
      <w:pPr>
        <w:numPr>
          <w:ilvl w:val="0"/>
          <w:numId w:val="43"/>
        </w:numPr>
        <w:tabs>
          <w:tab w:val="num" w:pos="720"/>
        </w:tabs>
        <w:spacing w:after="40" w:line="216" w:lineRule="auto"/>
        <w:ind w:left="864"/>
        <w:contextualSpacing/>
        <w:rPr>
          <w:rFonts w:ascii="Angsana New" w:eastAsia="Times New Roman" w:hAnsi="Angsana New" w:cs="Angsana New"/>
          <w:color w:val="1CADE4"/>
          <w:sz w:val="32"/>
          <w:szCs w:val="32"/>
          <w:cs/>
        </w:rPr>
      </w:pPr>
      <w:r w:rsidRPr="009C5E05">
        <w:rPr>
          <w:rFonts w:ascii="TH SarabunPSK" w:eastAsia="+mn-ea" w:hAnsi="TH SarabunPSK" w:cs="TH SarabunPSK"/>
          <w:color w:val="404040"/>
          <w:kern w:val="24"/>
          <w:sz w:val="32"/>
          <w:szCs w:val="32"/>
        </w:rPr>
        <w:t xml:space="preserve">S2: Research &amp; Innovation – </w:t>
      </w:r>
      <w:r w:rsidRPr="009C5E05">
        <w:rPr>
          <w:rFonts w:ascii="TH SarabunPSK" w:eastAsia="+mn-ea" w:hAnsi="TH SarabunPSK" w:cs="TH SarabunPSK"/>
          <w:color w:val="404040"/>
          <w:kern w:val="24"/>
          <w:sz w:val="32"/>
          <w:szCs w:val="32"/>
          <w:cs/>
        </w:rPr>
        <w:t>พัฒนางานวิจัยและนวัตกรรม</w:t>
      </w:r>
    </w:p>
    <w:p w:rsidR="009C5E05" w:rsidRPr="009C5E05" w:rsidRDefault="009C5E05" w:rsidP="00EE573F">
      <w:pPr>
        <w:numPr>
          <w:ilvl w:val="0"/>
          <w:numId w:val="43"/>
        </w:numPr>
        <w:tabs>
          <w:tab w:val="num" w:pos="720"/>
        </w:tabs>
        <w:spacing w:after="40" w:line="216" w:lineRule="auto"/>
        <w:ind w:left="864"/>
        <w:contextualSpacing/>
        <w:rPr>
          <w:rFonts w:ascii="Angsana New" w:eastAsia="Times New Roman" w:hAnsi="Angsana New" w:cs="Angsana New"/>
          <w:color w:val="1CADE4"/>
          <w:sz w:val="32"/>
          <w:szCs w:val="32"/>
          <w:cs/>
        </w:rPr>
      </w:pPr>
      <w:r w:rsidRPr="009C5E05">
        <w:rPr>
          <w:rFonts w:ascii="TH SarabunPSK" w:eastAsia="+mn-ea" w:hAnsi="TH SarabunPSK" w:cs="TH SarabunPSK"/>
          <w:color w:val="404040"/>
          <w:kern w:val="24"/>
          <w:sz w:val="32"/>
          <w:szCs w:val="32"/>
        </w:rPr>
        <w:t xml:space="preserve">S3: Internationalization – </w:t>
      </w:r>
      <w:r w:rsidRPr="009C5E05">
        <w:rPr>
          <w:rFonts w:ascii="TH SarabunPSK" w:eastAsia="+mn-ea" w:hAnsi="TH SarabunPSK" w:cs="TH SarabunPSK"/>
          <w:color w:val="404040"/>
          <w:kern w:val="24"/>
          <w:sz w:val="32"/>
          <w:szCs w:val="32"/>
          <w:cs/>
        </w:rPr>
        <w:t>ส่งเสริมความเป็นนานชาติ</w:t>
      </w:r>
    </w:p>
    <w:p w:rsidR="009C5E05" w:rsidRDefault="009C5E05" w:rsidP="00EE573F">
      <w:pPr>
        <w:numPr>
          <w:ilvl w:val="0"/>
          <w:numId w:val="43"/>
        </w:numPr>
        <w:tabs>
          <w:tab w:val="num" w:pos="720"/>
        </w:tabs>
        <w:spacing w:after="40" w:line="216" w:lineRule="auto"/>
        <w:ind w:left="864"/>
        <w:contextualSpacing/>
        <w:rPr>
          <w:rFonts w:ascii="Angsana New" w:eastAsia="Times New Roman" w:hAnsi="Angsana New" w:cs="Angsana New"/>
          <w:color w:val="1CADE4"/>
          <w:sz w:val="32"/>
          <w:szCs w:val="32"/>
        </w:rPr>
      </w:pPr>
      <w:r w:rsidRPr="009C5E05">
        <w:rPr>
          <w:rFonts w:ascii="TH SarabunPSK" w:eastAsia="+mn-ea" w:hAnsi="TH SarabunPSK" w:cs="TH SarabunPSK"/>
          <w:color w:val="404040"/>
          <w:kern w:val="24"/>
          <w:sz w:val="32"/>
          <w:szCs w:val="32"/>
        </w:rPr>
        <w:t xml:space="preserve">S4: Modern Management – </w:t>
      </w:r>
      <w:r w:rsidRPr="009C5E05">
        <w:rPr>
          <w:rFonts w:ascii="TH SarabunPSK" w:eastAsia="+mn-ea" w:hAnsi="TH SarabunPSK" w:cs="TH SarabunPSK"/>
          <w:color w:val="404040"/>
          <w:kern w:val="24"/>
          <w:sz w:val="32"/>
          <w:szCs w:val="32"/>
          <w:cs/>
        </w:rPr>
        <w:t>การบริหารจัดการสมัยใหม่</w:t>
      </w:r>
    </w:p>
    <w:p w:rsidR="006B59BA" w:rsidRPr="00EF1A0F" w:rsidRDefault="006B59BA" w:rsidP="006B59BA">
      <w:pPr>
        <w:spacing w:after="40" w:line="216" w:lineRule="auto"/>
        <w:ind w:left="504"/>
        <w:contextualSpacing/>
        <w:rPr>
          <w:rFonts w:ascii="TH SarabunPSK" w:eastAsia="Times New Roman" w:hAnsi="TH SarabunPSK" w:cs="TH SarabunPSK"/>
          <w:color w:val="000000" w:themeColor="text1"/>
          <w:sz w:val="16"/>
          <w:szCs w:val="16"/>
        </w:rPr>
      </w:pPr>
    </w:p>
    <w:p w:rsidR="009C5E05" w:rsidRPr="006B59BA" w:rsidRDefault="006B59BA" w:rsidP="006B59BA">
      <w:pPr>
        <w:spacing w:after="40" w:line="216" w:lineRule="auto"/>
        <w:ind w:left="504"/>
        <w:contextualSpacing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6B59B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“</w:t>
      </w:r>
      <w:r w:rsidRPr="006B59B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มหาวิทยาลัยนักปฏิบัติมืออาชีพ ด้านวิทยาศาสตร์เทคโนโลยีและนวัตกรรม</w:t>
      </w:r>
      <w:r w:rsidRPr="006B59B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”</w:t>
      </w:r>
    </w:p>
    <w:p w:rsidR="006B59BA" w:rsidRPr="00FA6E88" w:rsidRDefault="006B59BA" w:rsidP="006B59BA">
      <w:pPr>
        <w:pStyle w:val="NormalWeb"/>
        <w:tabs>
          <w:tab w:val="left" w:pos="567"/>
        </w:tabs>
        <w:spacing w:before="0" w:beforeAutospacing="0" w:after="0" w:afterAutospacing="0"/>
        <w:jc w:val="center"/>
        <w:rPr>
          <w:rFonts w:ascii="TH SarabunPSK" w:eastAsia="+mn-ea" w:hAnsi="TH SarabunPSK" w:cs="TH SarabunPSK"/>
          <w:b/>
          <w:bCs/>
          <w:color w:val="FFFFFF"/>
          <w:kern w:val="24"/>
          <w:sz w:val="16"/>
          <w:szCs w:val="16"/>
        </w:rPr>
      </w:pPr>
    </w:p>
    <w:p w:rsidR="006B59BA" w:rsidRPr="006B59BA" w:rsidRDefault="006B59BA" w:rsidP="006B59BA">
      <w:pPr>
        <w:pStyle w:val="NormalWeb"/>
        <w:tabs>
          <w:tab w:val="left" w:pos="567"/>
        </w:tabs>
        <w:spacing w:before="0" w:beforeAutospacing="0" w:after="0" w:afterAutospacing="0"/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</w:pPr>
      <w:proofErr w:type="gramStart"/>
      <w:r w:rsidRPr="006B59BA">
        <w:rPr>
          <w:rFonts w:ascii="TH SarabunPSK" w:eastAsiaTheme="majorEastAsia" w:hAnsi="TH SarabunPSK" w:cs="TH SarabunPSK"/>
          <w:color w:val="000000" w:themeColor="text1"/>
          <w:spacing w:val="-10"/>
          <w:kern w:val="24"/>
          <w:position w:val="1"/>
          <w:sz w:val="32"/>
          <w:szCs w:val="32"/>
        </w:rPr>
        <w:t>4P :</w:t>
      </w:r>
      <w:proofErr w:type="gramEnd"/>
      <w:r w:rsidRPr="006B59BA">
        <w:rPr>
          <w:rFonts w:ascii="TH SarabunPSK" w:eastAsiaTheme="majorEastAsia" w:hAnsi="TH SarabunPSK" w:cs="TH SarabunPSK"/>
          <w:color w:val="000000" w:themeColor="text1"/>
          <w:spacing w:val="-10"/>
          <w:kern w:val="24"/>
          <w:position w:val="1"/>
          <w:sz w:val="32"/>
          <w:szCs w:val="32"/>
          <w:cs/>
        </w:rPr>
        <w:t xml:space="preserve"> การดำเนินการครอบคลุมทั้ง </w:t>
      </w:r>
      <w:r w:rsidRPr="006B59BA">
        <w:rPr>
          <w:rFonts w:ascii="TH SarabunPSK" w:eastAsiaTheme="majorEastAsia" w:hAnsi="TH SarabunPSK" w:cs="TH SarabunPSK"/>
          <w:color w:val="000000" w:themeColor="text1"/>
          <w:spacing w:val="-10"/>
          <w:kern w:val="24"/>
          <w:position w:val="1"/>
          <w:sz w:val="32"/>
          <w:szCs w:val="32"/>
        </w:rPr>
        <w:t>4</w:t>
      </w:r>
      <w:r w:rsidRPr="006B59BA">
        <w:rPr>
          <w:rFonts w:ascii="TH SarabunPSK" w:eastAsiaTheme="majorEastAsia" w:hAnsi="TH SarabunPSK" w:cs="TH SarabunPSK"/>
          <w:color w:val="000000" w:themeColor="text1"/>
          <w:spacing w:val="-10"/>
          <w:kern w:val="24"/>
          <w:position w:val="1"/>
          <w:sz w:val="32"/>
          <w:szCs w:val="32"/>
          <w:cs/>
        </w:rPr>
        <w:t xml:space="preserve"> มุมมอง (</w:t>
      </w:r>
      <w:r w:rsidRPr="006B59BA">
        <w:rPr>
          <w:rFonts w:ascii="TH SarabunPSK" w:eastAsiaTheme="majorEastAsia" w:hAnsi="TH SarabunPSK" w:cs="TH SarabunPSK"/>
          <w:color w:val="000000" w:themeColor="text1"/>
          <w:spacing w:val="-10"/>
          <w:kern w:val="24"/>
          <w:position w:val="1"/>
          <w:sz w:val="32"/>
          <w:szCs w:val="32"/>
        </w:rPr>
        <w:t>Perspective</w:t>
      </w:r>
      <w:r w:rsidRPr="006B59BA">
        <w:rPr>
          <w:rFonts w:ascii="TH SarabunPSK" w:eastAsiaTheme="majorEastAsia" w:hAnsi="TH SarabunPSK" w:cs="TH SarabunPSK"/>
          <w:color w:val="000000" w:themeColor="text1"/>
          <w:spacing w:val="-10"/>
          <w:kern w:val="24"/>
          <w:position w:val="1"/>
          <w:sz w:val="32"/>
          <w:szCs w:val="32"/>
          <w:cs/>
        </w:rPr>
        <w:t>)</w:t>
      </w:r>
    </w:p>
    <w:p w:rsidR="00EF1A0F" w:rsidRPr="00EF1A0F" w:rsidRDefault="00EF1A0F" w:rsidP="00EE573F">
      <w:pPr>
        <w:numPr>
          <w:ilvl w:val="0"/>
          <w:numId w:val="46"/>
        </w:numPr>
        <w:spacing w:after="40" w:line="216" w:lineRule="auto"/>
        <w:ind w:left="864"/>
        <w:contextualSpacing/>
        <w:rPr>
          <w:rFonts w:ascii="Angsana New" w:eastAsia="Times New Roman" w:hAnsi="Angsana New" w:cs="Angsana New"/>
          <w:color w:val="1CADE4"/>
          <w:sz w:val="32"/>
          <w:szCs w:val="32"/>
        </w:rPr>
      </w:pPr>
      <w:r w:rsidRPr="00EF1A0F">
        <w:rPr>
          <w:rFonts w:ascii="TH SarabunPSK" w:eastAsiaTheme="minorEastAsia" w:hAnsi="TH SarabunPSK" w:cs="TH SarabunPSK"/>
          <w:color w:val="404040" w:themeColor="text1" w:themeTint="BF"/>
          <w:kern w:val="24"/>
          <w:sz w:val="32"/>
          <w:szCs w:val="32"/>
        </w:rPr>
        <w:t xml:space="preserve">D1: D-Infrastructure – </w:t>
      </w:r>
      <w:r w:rsidRPr="00EF1A0F">
        <w:rPr>
          <w:rFonts w:ascii="TH SarabunPSK" w:eastAsiaTheme="minorEastAsia" w:hAnsi="TH SarabunPSK" w:cs="TH SarabunPSK"/>
          <w:color w:val="404040" w:themeColor="text1" w:themeTint="BF"/>
          <w:kern w:val="24"/>
          <w:sz w:val="32"/>
          <w:szCs w:val="32"/>
          <w:cs/>
        </w:rPr>
        <w:t>พัฒนาโครงสร้างพื้นฐานระบบเครือข่าย</w:t>
      </w:r>
    </w:p>
    <w:p w:rsidR="00EF1A0F" w:rsidRPr="00EF1A0F" w:rsidRDefault="00EF1A0F" w:rsidP="00EE573F">
      <w:pPr>
        <w:numPr>
          <w:ilvl w:val="0"/>
          <w:numId w:val="46"/>
        </w:numPr>
        <w:spacing w:after="40" w:line="216" w:lineRule="auto"/>
        <w:ind w:left="864"/>
        <w:contextualSpacing/>
        <w:rPr>
          <w:rFonts w:ascii="Angsana New" w:eastAsia="Times New Roman" w:hAnsi="Angsana New" w:cs="Angsana New"/>
          <w:color w:val="1CADE4"/>
          <w:sz w:val="32"/>
          <w:szCs w:val="32"/>
          <w:cs/>
        </w:rPr>
      </w:pPr>
      <w:r w:rsidRPr="00EF1A0F">
        <w:rPr>
          <w:rFonts w:ascii="TH SarabunPSK" w:eastAsiaTheme="minorEastAsia" w:hAnsi="TH SarabunPSK" w:cs="TH SarabunPSK"/>
          <w:color w:val="404040" w:themeColor="text1" w:themeTint="BF"/>
          <w:kern w:val="24"/>
          <w:sz w:val="32"/>
          <w:szCs w:val="32"/>
        </w:rPr>
        <w:t xml:space="preserve">D2: D-Learning – </w:t>
      </w:r>
      <w:r w:rsidRPr="00EF1A0F">
        <w:rPr>
          <w:rFonts w:ascii="TH SarabunPSK" w:eastAsiaTheme="minorEastAsia" w:hAnsi="TH SarabunPSK" w:cs="TH SarabunPSK"/>
          <w:color w:val="404040" w:themeColor="text1" w:themeTint="BF"/>
          <w:kern w:val="24"/>
          <w:sz w:val="32"/>
          <w:szCs w:val="32"/>
          <w:cs/>
        </w:rPr>
        <w:t xml:space="preserve">ใช้ </w:t>
      </w:r>
      <w:r w:rsidRPr="00EF1A0F">
        <w:rPr>
          <w:rFonts w:ascii="TH SarabunPSK" w:eastAsiaTheme="minorEastAsia" w:hAnsi="TH SarabunPSK" w:cs="TH SarabunPSK"/>
          <w:color w:val="404040" w:themeColor="text1" w:themeTint="BF"/>
          <w:kern w:val="24"/>
          <w:sz w:val="32"/>
          <w:szCs w:val="32"/>
        </w:rPr>
        <w:t xml:space="preserve">IT </w:t>
      </w:r>
      <w:r w:rsidRPr="00EF1A0F">
        <w:rPr>
          <w:rFonts w:ascii="TH SarabunPSK" w:eastAsiaTheme="minorEastAsia" w:hAnsi="TH SarabunPSK" w:cs="TH SarabunPSK"/>
          <w:color w:val="404040" w:themeColor="text1" w:themeTint="BF"/>
          <w:kern w:val="24"/>
          <w:sz w:val="32"/>
          <w:szCs w:val="32"/>
          <w:cs/>
        </w:rPr>
        <w:t>เพื่อพัฒนาและสนับสนุนการเรียนการสอนและงานวิจัยด้วย</w:t>
      </w:r>
    </w:p>
    <w:p w:rsidR="00EF1A0F" w:rsidRPr="00EF1A0F" w:rsidRDefault="00EF1A0F" w:rsidP="00EE573F">
      <w:pPr>
        <w:numPr>
          <w:ilvl w:val="0"/>
          <w:numId w:val="46"/>
        </w:numPr>
        <w:spacing w:after="40" w:line="216" w:lineRule="auto"/>
        <w:ind w:left="864"/>
        <w:contextualSpacing/>
        <w:rPr>
          <w:rFonts w:ascii="Angsana New" w:eastAsia="Times New Roman" w:hAnsi="Angsana New" w:cs="Angsana New"/>
          <w:color w:val="1CADE4"/>
          <w:sz w:val="32"/>
          <w:szCs w:val="32"/>
          <w:cs/>
        </w:rPr>
      </w:pPr>
      <w:r w:rsidRPr="00EF1A0F">
        <w:rPr>
          <w:rFonts w:ascii="TH SarabunPSK" w:eastAsiaTheme="minorEastAsia" w:hAnsi="TH SarabunPSK" w:cs="TH SarabunPSK"/>
          <w:color w:val="404040" w:themeColor="text1" w:themeTint="BF"/>
          <w:kern w:val="24"/>
          <w:sz w:val="32"/>
          <w:szCs w:val="32"/>
        </w:rPr>
        <w:t xml:space="preserve">D3: D-Management – </w:t>
      </w:r>
      <w:r w:rsidRPr="00EF1A0F">
        <w:rPr>
          <w:rFonts w:ascii="TH SarabunPSK" w:eastAsiaTheme="minorEastAsia" w:hAnsi="TH SarabunPSK" w:cs="TH SarabunPSK"/>
          <w:color w:val="404040" w:themeColor="text1" w:themeTint="BF"/>
          <w:kern w:val="24"/>
          <w:sz w:val="32"/>
          <w:szCs w:val="32"/>
          <w:cs/>
        </w:rPr>
        <w:t xml:space="preserve">พัฒนาระบบ </w:t>
      </w:r>
      <w:r w:rsidRPr="00EF1A0F">
        <w:rPr>
          <w:rFonts w:ascii="TH SarabunPSK" w:eastAsiaTheme="minorEastAsia" w:hAnsi="TH SarabunPSK" w:cs="TH SarabunPSK"/>
          <w:color w:val="404040" w:themeColor="text1" w:themeTint="BF"/>
          <w:kern w:val="24"/>
          <w:sz w:val="32"/>
          <w:szCs w:val="32"/>
        </w:rPr>
        <w:t xml:space="preserve">MIS </w:t>
      </w:r>
      <w:r w:rsidRPr="00EF1A0F">
        <w:rPr>
          <w:rFonts w:ascii="TH SarabunPSK" w:eastAsiaTheme="minorEastAsia" w:hAnsi="TH SarabunPSK" w:cs="TH SarabunPSK"/>
          <w:color w:val="404040" w:themeColor="text1" w:themeTint="BF"/>
          <w:kern w:val="24"/>
          <w:sz w:val="32"/>
          <w:szCs w:val="32"/>
          <w:cs/>
        </w:rPr>
        <w:t>เพื่อเพิ่มประสิทธิภาพการบริหารและสนับสนุนการตัดสินใจของผู้บริหาร</w:t>
      </w:r>
    </w:p>
    <w:p w:rsidR="00FA6E88" w:rsidRPr="00FA6E88" w:rsidRDefault="00EF1A0F" w:rsidP="00EE573F">
      <w:pPr>
        <w:numPr>
          <w:ilvl w:val="0"/>
          <w:numId w:val="46"/>
        </w:numPr>
        <w:spacing w:after="40" w:line="216" w:lineRule="auto"/>
        <w:ind w:left="864"/>
        <w:contextualSpacing/>
        <w:rPr>
          <w:rFonts w:ascii="Angsana New" w:eastAsia="Times New Roman" w:hAnsi="Angsana New" w:cs="Angsana New"/>
          <w:color w:val="1CADE4"/>
          <w:sz w:val="32"/>
          <w:szCs w:val="32"/>
        </w:rPr>
      </w:pPr>
      <w:r w:rsidRPr="00EF1A0F">
        <w:rPr>
          <w:rFonts w:ascii="TH SarabunPSK" w:eastAsiaTheme="minorEastAsia" w:hAnsi="TH SarabunPSK" w:cs="TH SarabunPSK"/>
          <w:color w:val="404040" w:themeColor="text1" w:themeTint="BF"/>
          <w:kern w:val="24"/>
          <w:sz w:val="32"/>
          <w:szCs w:val="32"/>
        </w:rPr>
        <w:t xml:space="preserve">D4: D-Service – </w:t>
      </w:r>
      <w:r w:rsidRPr="00EF1A0F">
        <w:rPr>
          <w:rFonts w:ascii="TH SarabunPSK" w:eastAsiaTheme="minorEastAsia" w:hAnsi="TH SarabunPSK" w:cs="TH SarabunPSK"/>
          <w:color w:val="404040" w:themeColor="text1" w:themeTint="BF"/>
          <w:kern w:val="24"/>
          <w:sz w:val="32"/>
          <w:szCs w:val="32"/>
          <w:cs/>
        </w:rPr>
        <w:t>พัฒนาระบบบริการให้เป็นมาตรฐานเพื่อตอบสนองต่อ</w:t>
      </w:r>
      <w:r w:rsidR="00FA6E88">
        <w:rPr>
          <w:rFonts w:ascii="TH SarabunPSK" w:eastAsiaTheme="minorEastAsia" w:hAnsi="TH SarabunPSK" w:cs="TH SarabunPSK"/>
          <w:color w:val="404040" w:themeColor="text1" w:themeTint="BF"/>
          <w:kern w:val="24"/>
          <w:sz w:val="32"/>
          <w:szCs w:val="32"/>
          <w:cs/>
        </w:rPr>
        <w:t>ความต้องการของผู้รับบริกา</w:t>
      </w:r>
      <w:r w:rsidR="00103A94" w:rsidRPr="00103A94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>ร</w:t>
      </w:r>
    </w:p>
    <w:p w:rsidR="00FA6E88" w:rsidRPr="00FA6E88" w:rsidRDefault="00103A94" w:rsidP="00FA6E88">
      <w:pPr>
        <w:spacing w:after="40" w:line="216" w:lineRule="auto"/>
        <w:ind w:left="864"/>
        <w:contextualSpacing/>
        <w:rPr>
          <w:rFonts w:ascii="Angsana New" w:eastAsia="Times New Roman" w:hAnsi="Angsana New" w:cs="Angsana New"/>
          <w:color w:val="1CADE4"/>
          <w:sz w:val="32"/>
          <w:szCs w:val="32"/>
        </w:rPr>
      </w:pPr>
      <w:r>
        <w:rPr>
          <w:rFonts w:ascii="TH SarabunPSK" w:eastAsiaTheme="minorEastAsia" w:hAnsi="TH SarabunPSK" w:cs="TH SarabunPSK"/>
          <w:b/>
          <w:bCs/>
          <w:i/>
          <w:iCs/>
          <w:color w:val="000000" w:themeColor="text1"/>
          <w:kern w:val="24"/>
          <w:sz w:val="32"/>
          <w:szCs w:val="32"/>
        </w:rPr>
        <w:t xml:space="preserve">           </w:t>
      </w:r>
      <w:r w:rsidR="00FA6E88" w:rsidRPr="00FA6E88">
        <w:rPr>
          <w:rFonts w:ascii="TH SarabunPSK" w:eastAsiaTheme="minorEastAsia" w:hAnsi="TH SarabunPSK" w:cs="TH SarabunPSK"/>
          <w:b/>
          <w:bCs/>
          <w:i/>
          <w:iCs/>
          <w:color w:val="000000" w:themeColor="text1"/>
          <w:kern w:val="24"/>
          <w:sz w:val="32"/>
          <w:szCs w:val="32"/>
        </w:rPr>
        <w:t>“</w:t>
      </w:r>
      <w:r w:rsidR="00FA6E88" w:rsidRPr="00FA6E88">
        <w:rPr>
          <w:rFonts w:ascii="TH SarabunPSK" w:eastAsiaTheme="minorEastAsia" w:hAnsi="TH SarabunPSK" w:cs="TH SarabunPSK"/>
          <w:b/>
          <w:bCs/>
          <w:i/>
          <w:iCs/>
          <w:color w:val="000000" w:themeColor="text1"/>
          <w:kern w:val="24"/>
          <w:sz w:val="32"/>
          <w:szCs w:val="32"/>
          <w:cs/>
        </w:rPr>
        <w:t>ดี และ มีประสิทธิภาพ</w:t>
      </w:r>
      <w:r w:rsidR="00FA6E88" w:rsidRPr="00FA6E88">
        <w:rPr>
          <w:rFonts w:ascii="TH SarabunPSK" w:eastAsiaTheme="minorEastAsia" w:hAnsi="TH SarabunPSK" w:cs="TH SarabunPSK"/>
          <w:b/>
          <w:bCs/>
          <w:i/>
          <w:iCs/>
          <w:color w:val="000000" w:themeColor="text1"/>
          <w:kern w:val="24"/>
          <w:sz w:val="32"/>
          <w:szCs w:val="32"/>
        </w:rPr>
        <w:t>”</w:t>
      </w:r>
    </w:p>
    <w:p w:rsidR="007967E6" w:rsidRPr="00553DA6" w:rsidRDefault="00553DA6" w:rsidP="00103A94">
      <w:pPr>
        <w:pStyle w:val="NormalWeb"/>
        <w:tabs>
          <w:tab w:val="left" w:pos="567"/>
        </w:tabs>
        <w:spacing w:before="0" w:beforeAutospacing="0" w:after="0" w:afterAutospacing="0"/>
        <w:rPr>
          <w:sz w:val="32"/>
          <w:szCs w:val="32"/>
          <w:cs/>
        </w:rPr>
      </w:pPr>
      <w:r w:rsidRPr="006B59BA">
        <w:rPr>
          <w:rFonts w:ascii="Calibri" w:eastAsia="Calibri" w:hAnsi="Calibri" w:cs="Calibri"/>
          <w:b/>
          <w:bCs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408552" wp14:editId="3B47856A">
                <wp:simplePos x="0" y="0"/>
                <wp:positionH relativeFrom="column">
                  <wp:posOffset>200025</wp:posOffset>
                </wp:positionH>
                <wp:positionV relativeFrom="paragraph">
                  <wp:posOffset>125095</wp:posOffset>
                </wp:positionV>
                <wp:extent cx="7596505" cy="522605"/>
                <wp:effectExtent l="0" t="0" r="0" b="0"/>
                <wp:wrapNone/>
                <wp:docPr id="7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650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7FB7" w:rsidRPr="00553DA6" w:rsidRDefault="003B7FB7" w:rsidP="00553DA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7" type="#_x0000_t202" style="position:absolute;margin-left:15.75pt;margin-top:9.85pt;width:598.15pt;height:41.1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" filled="f" stroked="f">
                <v:textbox style="mso-fit-shape-to-text:t">
                  <w:txbxContent>
                    <w:p w:rsidR="003B7FB7" w:rsidRPr="00553DA6" w:rsidRDefault="003B7FB7" w:rsidP="00553DA6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Pr="00553DA6">
        <w:rPr>
          <w:rFonts w:ascii="TH SarabunPSK" w:eastAsiaTheme="majorEastAsia" w:hAnsi="TH SarabunPSK" w:cs="TH SarabunPSK"/>
          <w:b/>
          <w:bCs/>
          <w:color w:val="000000" w:themeColor="text1"/>
          <w:spacing w:val="-10"/>
          <w:kern w:val="24"/>
          <w:position w:val="1"/>
          <w:sz w:val="32"/>
          <w:szCs w:val="32"/>
        </w:rPr>
        <w:t xml:space="preserve">4P </w:t>
      </w:r>
      <w:r w:rsidRPr="00553DA6">
        <w:rPr>
          <w:rFonts w:ascii="TH SarabunPSK" w:eastAsiaTheme="majorEastAsia" w:hAnsi="TH SarabunPSK" w:cs="TH SarabunPSK"/>
          <w:b/>
          <w:bCs/>
          <w:color w:val="404040" w:themeColor="text1" w:themeTint="BF"/>
          <w:spacing w:val="-10"/>
          <w:kern w:val="24"/>
          <w:position w:val="1"/>
          <w:sz w:val="32"/>
          <w:szCs w:val="32"/>
        </w:rPr>
        <w:t>:</w:t>
      </w:r>
      <w:proofErr w:type="gramEnd"/>
      <w:r w:rsidRPr="00553DA6">
        <w:rPr>
          <w:rFonts w:ascii="TH SarabunPSK" w:eastAsiaTheme="majorEastAsia" w:hAnsi="TH SarabunPSK" w:cs="TH SarabunPSK"/>
          <w:b/>
          <w:bCs/>
          <w:color w:val="404040" w:themeColor="text1" w:themeTint="BF"/>
          <w:spacing w:val="-10"/>
          <w:kern w:val="24"/>
          <w:position w:val="1"/>
          <w:sz w:val="32"/>
          <w:szCs w:val="32"/>
          <w:cs/>
        </w:rPr>
        <w:t xml:space="preserve"> การดำเนินการครอบคลุมทั้ง </w:t>
      </w:r>
      <w:r w:rsidRPr="00553DA6">
        <w:rPr>
          <w:rFonts w:ascii="TH SarabunPSK" w:eastAsiaTheme="majorEastAsia" w:hAnsi="TH SarabunPSK" w:cs="TH SarabunPSK"/>
          <w:b/>
          <w:bCs/>
          <w:color w:val="404040" w:themeColor="text1" w:themeTint="BF"/>
          <w:spacing w:val="-10"/>
          <w:kern w:val="24"/>
          <w:position w:val="1"/>
          <w:sz w:val="32"/>
          <w:szCs w:val="32"/>
        </w:rPr>
        <w:t>4</w:t>
      </w:r>
      <w:r w:rsidRPr="00553DA6">
        <w:rPr>
          <w:rFonts w:ascii="TH SarabunPSK" w:eastAsiaTheme="majorEastAsia" w:hAnsi="TH SarabunPSK" w:cs="TH SarabunPSK"/>
          <w:b/>
          <w:bCs/>
          <w:color w:val="404040" w:themeColor="text1" w:themeTint="BF"/>
          <w:spacing w:val="-10"/>
          <w:kern w:val="24"/>
          <w:position w:val="1"/>
          <w:sz w:val="32"/>
          <w:szCs w:val="32"/>
          <w:cs/>
        </w:rPr>
        <w:t xml:space="preserve"> มุมมอง (</w:t>
      </w:r>
      <w:r w:rsidRPr="00553DA6">
        <w:rPr>
          <w:rFonts w:ascii="TH SarabunPSK" w:eastAsiaTheme="majorEastAsia" w:hAnsi="TH SarabunPSK" w:cs="TH SarabunPSK"/>
          <w:b/>
          <w:bCs/>
          <w:color w:val="404040" w:themeColor="text1" w:themeTint="BF"/>
          <w:spacing w:val="-10"/>
          <w:kern w:val="24"/>
          <w:position w:val="1"/>
          <w:sz w:val="32"/>
          <w:szCs w:val="32"/>
        </w:rPr>
        <w:t>Perspective</w:t>
      </w:r>
      <w:r w:rsidRPr="00553DA6">
        <w:rPr>
          <w:rFonts w:ascii="TH SarabunPSK" w:eastAsiaTheme="majorEastAsia" w:hAnsi="TH SarabunPSK" w:cs="TH SarabunPSK"/>
          <w:b/>
          <w:bCs/>
          <w:color w:val="404040" w:themeColor="text1" w:themeTint="BF"/>
          <w:spacing w:val="-10"/>
          <w:kern w:val="24"/>
          <w:position w:val="1"/>
          <w:sz w:val="32"/>
          <w:szCs w:val="32"/>
          <w:cs/>
        </w:rPr>
        <w:t xml:space="preserve">) </w:t>
      </w:r>
      <w:r w:rsidR="007967E6" w:rsidRPr="00553DA6">
        <w:rPr>
          <w:rFonts w:ascii="TH SarabunPSK" w:eastAsia="+mn-ea" w:hAnsi="TH SarabunPSK" w:cs="TH SarabunPSK"/>
          <w:b/>
          <w:bCs/>
          <w:color w:val="FFFFFF"/>
          <w:kern w:val="24"/>
          <w:sz w:val="32"/>
          <w:szCs w:val="32"/>
        </w:rPr>
        <w:t>search</w:t>
      </w:r>
      <w:r w:rsidR="007967E6" w:rsidRPr="00553DA6">
        <w:rPr>
          <w:rFonts w:ascii="TH SarabunPSK" w:eastAsia="+mn-ea" w:hAnsi="TH SarabunPSK" w:cs="TH SarabunPSK"/>
          <w:color w:val="FFFFFF"/>
          <w:kern w:val="24"/>
          <w:sz w:val="32"/>
          <w:szCs w:val="32"/>
        </w:rPr>
        <w:t xml:space="preserve"> &amp; Innovation</w:t>
      </w:r>
    </w:p>
    <w:p w:rsidR="00553DA6" w:rsidRPr="00553DA6" w:rsidRDefault="00553DA6" w:rsidP="00EE573F">
      <w:pPr>
        <w:pStyle w:val="ListParagraph"/>
        <w:numPr>
          <w:ilvl w:val="0"/>
          <w:numId w:val="44"/>
        </w:numPr>
        <w:tabs>
          <w:tab w:val="clear" w:pos="720"/>
          <w:tab w:val="left" w:pos="993"/>
        </w:tabs>
        <w:spacing w:after="0" w:line="216" w:lineRule="auto"/>
        <w:ind w:hanging="153"/>
        <w:rPr>
          <w:rFonts w:ascii="Angsana New" w:eastAsia="Times New Roman" w:hAnsi="Angsana New"/>
          <w:color w:val="1CADE4"/>
          <w:sz w:val="32"/>
          <w:szCs w:val="32"/>
        </w:rPr>
      </w:pPr>
      <w:r w:rsidRPr="00553DA6">
        <w:rPr>
          <w:rFonts w:ascii="TH SarabunPSK" w:eastAsiaTheme="minorEastAsia" w:hAnsi="TH SarabunPSK" w:cs="TH SarabunPSK"/>
          <w:color w:val="404040" w:themeColor="text1" w:themeTint="BF"/>
          <w:kern w:val="24"/>
          <w:sz w:val="32"/>
          <w:szCs w:val="32"/>
        </w:rPr>
        <w:t xml:space="preserve">P1: Customer Perspective – </w:t>
      </w:r>
      <w:r w:rsidRPr="00553DA6">
        <w:rPr>
          <w:rFonts w:ascii="TH SarabunPSK" w:eastAsiaTheme="minorEastAsia" w:hAnsi="TH SarabunPSK" w:cs="TH SarabunPSK"/>
          <w:color w:val="404040" w:themeColor="text1" w:themeTint="BF"/>
          <w:kern w:val="24"/>
          <w:sz w:val="32"/>
          <w:szCs w:val="32"/>
          <w:cs/>
        </w:rPr>
        <w:t xml:space="preserve">มุมมองด้านผู้รับบริการ </w:t>
      </w:r>
    </w:p>
    <w:p w:rsidR="00553DA6" w:rsidRPr="00553DA6" w:rsidRDefault="00553DA6" w:rsidP="00EE573F">
      <w:pPr>
        <w:pStyle w:val="ListParagraph"/>
        <w:numPr>
          <w:ilvl w:val="0"/>
          <w:numId w:val="45"/>
        </w:numPr>
        <w:tabs>
          <w:tab w:val="left" w:pos="851"/>
        </w:tabs>
        <w:spacing w:after="80" w:line="216" w:lineRule="auto"/>
        <w:ind w:left="1276" w:hanging="283"/>
        <w:rPr>
          <w:rFonts w:ascii="Angsana New" w:eastAsia="Times New Roman" w:hAnsi="Angsana New"/>
          <w:color w:val="1CADE4"/>
          <w:sz w:val="32"/>
          <w:szCs w:val="32"/>
          <w:cs/>
        </w:rPr>
      </w:pPr>
      <w:r w:rsidRPr="00553DA6">
        <w:rPr>
          <w:rFonts w:ascii="TH SarabunPSK" w:eastAsiaTheme="minorEastAsia" w:hAnsi="TH SarabunPSK" w:cs="TH SarabunPSK"/>
          <w:color w:val="404040" w:themeColor="text1" w:themeTint="BF"/>
          <w:kern w:val="24"/>
          <w:sz w:val="32"/>
          <w:szCs w:val="32"/>
          <w:cs/>
        </w:rPr>
        <w:t>เพื่อเพิ่มคุณค่าให้งานบริการและตอบสนองต่อความต้องการของผู้รับบริการ</w:t>
      </w:r>
    </w:p>
    <w:p w:rsidR="00553DA6" w:rsidRPr="00553DA6" w:rsidRDefault="00553DA6" w:rsidP="00EE573F">
      <w:pPr>
        <w:numPr>
          <w:ilvl w:val="0"/>
          <w:numId w:val="44"/>
        </w:numPr>
        <w:tabs>
          <w:tab w:val="clear" w:pos="720"/>
          <w:tab w:val="left" w:pos="851"/>
        </w:tabs>
        <w:spacing w:after="40" w:line="216" w:lineRule="auto"/>
        <w:ind w:left="864" w:hanging="297"/>
        <w:contextualSpacing/>
        <w:rPr>
          <w:rFonts w:ascii="Angsana New" w:eastAsia="Times New Roman" w:hAnsi="Angsana New" w:cs="Angsana New"/>
          <w:color w:val="1CADE4"/>
          <w:sz w:val="32"/>
          <w:szCs w:val="32"/>
          <w:cs/>
        </w:rPr>
      </w:pPr>
      <w:r w:rsidRPr="00553DA6">
        <w:rPr>
          <w:rFonts w:ascii="TH SarabunPSK" w:eastAsiaTheme="minorEastAsia" w:hAnsi="TH SarabunPSK" w:cs="TH SarabunPSK"/>
          <w:color w:val="404040" w:themeColor="text1" w:themeTint="BF"/>
          <w:kern w:val="24"/>
          <w:sz w:val="32"/>
          <w:szCs w:val="32"/>
        </w:rPr>
        <w:t xml:space="preserve"> P2: Internal Process Perspective – </w:t>
      </w:r>
      <w:r w:rsidRPr="00553DA6">
        <w:rPr>
          <w:rFonts w:ascii="TH SarabunPSK" w:eastAsiaTheme="minorEastAsia" w:hAnsi="TH SarabunPSK" w:cs="TH SarabunPSK"/>
          <w:color w:val="404040" w:themeColor="text1" w:themeTint="BF"/>
          <w:kern w:val="24"/>
          <w:sz w:val="32"/>
          <w:szCs w:val="32"/>
          <w:cs/>
        </w:rPr>
        <w:t>มุมมองด้านกระบวนการภายใน</w:t>
      </w:r>
    </w:p>
    <w:p w:rsidR="00553DA6" w:rsidRPr="00553DA6" w:rsidRDefault="00553DA6" w:rsidP="00EE573F">
      <w:pPr>
        <w:pStyle w:val="ListParagraph"/>
        <w:numPr>
          <w:ilvl w:val="0"/>
          <w:numId w:val="45"/>
        </w:numPr>
        <w:tabs>
          <w:tab w:val="left" w:pos="851"/>
        </w:tabs>
        <w:spacing w:after="80" w:line="216" w:lineRule="auto"/>
        <w:ind w:left="1276" w:hanging="283"/>
        <w:rPr>
          <w:rFonts w:ascii="Angsana New" w:eastAsia="Times New Roman" w:hAnsi="Angsana New"/>
          <w:color w:val="1CADE4"/>
          <w:sz w:val="32"/>
          <w:szCs w:val="32"/>
          <w:cs/>
        </w:rPr>
      </w:pPr>
      <w:r w:rsidRPr="00553DA6">
        <w:rPr>
          <w:rFonts w:ascii="TH SarabunPSK" w:eastAsiaTheme="minorEastAsia" w:hAnsi="TH SarabunPSK" w:cs="TH SarabunPSK"/>
          <w:color w:val="404040" w:themeColor="text1" w:themeTint="BF"/>
          <w:kern w:val="24"/>
          <w:sz w:val="32"/>
          <w:szCs w:val="32"/>
          <w:cs/>
        </w:rPr>
        <w:t xml:space="preserve">เพื่อปรับปรุงและเพิ่มประสิทธิภาพในการทำงานและลดขั้นตอนการทำงานโดยใช้ </w:t>
      </w:r>
      <w:r w:rsidRPr="00553DA6">
        <w:rPr>
          <w:rFonts w:ascii="TH SarabunPSK" w:eastAsiaTheme="minorEastAsia" w:hAnsi="TH SarabunPSK" w:cs="TH SarabunPSK"/>
          <w:color w:val="404040" w:themeColor="text1" w:themeTint="BF"/>
          <w:kern w:val="24"/>
          <w:sz w:val="32"/>
          <w:szCs w:val="32"/>
        </w:rPr>
        <w:t xml:space="preserve">IT </w:t>
      </w:r>
    </w:p>
    <w:p w:rsidR="00553DA6" w:rsidRPr="00553DA6" w:rsidRDefault="00553DA6" w:rsidP="00EE573F">
      <w:pPr>
        <w:numPr>
          <w:ilvl w:val="0"/>
          <w:numId w:val="44"/>
        </w:numPr>
        <w:tabs>
          <w:tab w:val="left" w:pos="851"/>
        </w:tabs>
        <w:spacing w:after="40" w:line="216" w:lineRule="auto"/>
        <w:ind w:left="864"/>
        <w:contextualSpacing/>
        <w:rPr>
          <w:rFonts w:ascii="Angsana New" w:eastAsia="Times New Roman" w:hAnsi="Angsana New" w:cs="Angsana New"/>
          <w:color w:val="1CADE4"/>
          <w:sz w:val="32"/>
          <w:szCs w:val="32"/>
          <w:cs/>
        </w:rPr>
      </w:pPr>
      <w:r w:rsidRPr="00553DA6">
        <w:rPr>
          <w:rFonts w:ascii="TH SarabunPSK" w:eastAsiaTheme="minorEastAsia" w:hAnsi="TH SarabunPSK" w:cs="TH SarabunPSK"/>
          <w:color w:val="404040" w:themeColor="text1" w:themeTint="BF"/>
          <w:kern w:val="24"/>
          <w:sz w:val="32"/>
          <w:szCs w:val="32"/>
        </w:rPr>
        <w:t xml:space="preserve"> P3: Learning and Growth Perspective – </w:t>
      </w:r>
      <w:r w:rsidRPr="00553DA6">
        <w:rPr>
          <w:rFonts w:ascii="TH SarabunPSK" w:eastAsiaTheme="minorEastAsia" w:hAnsi="TH SarabunPSK" w:cs="TH SarabunPSK"/>
          <w:color w:val="404040" w:themeColor="text1" w:themeTint="BF"/>
          <w:kern w:val="24"/>
          <w:sz w:val="32"/>
          <w:szCs w:val="32"/>
          <w:cs/>
        </w:rPr>
        <w:t xml:space="preserve">มุมมองด้านการพัฒนาองค์กร </w:t>
      </w:r>
    </w:p>
    <w:p w:rsidR="00553DA6" w:rsidRPr="00553DA6" w:rsidRDefault="00553DA6" w:rsidP="006B59BA">
      <w:pPr>
        <w:tabs>
          <w:tab w:val="left" w:pos="851"/>
          <w:tab w:val="left" w:pos="1276"/>
        </w:tabs>
        <w:spacing w:after="80" w:line="216" w:lineRule="auto"/>
        <w:ind w:left="1276" w:hanging="283"/>
        <w:contextualSpacing/>
        <w:rPr>
          <w:rFonts w:ascii="Angsana New" w:eastAsia="Times New Roman" w:hAnsi="Angsana New" w:cs="Angsana New"/>
          <w:color w:val="1CADE4"/>
          <w:sz w:val="32"/>
          <w:szCs w:val="32"/>
          <w:cs/>
        </w:rPr>
      </w:pPr>
      <w:r>
        <w:rPr>
          <w:rFonts w:ascii="TH SarabunPSK" w:eastAsiaTheme="minorEastAsia" w:hAnsi="TH SarabunPSK" w:cs="TH SarabunPSK" w:hint="cs"/>
          <w:color w:val="404040" w:themeColor="text1" w:themeTint="BF"/>
          <w:kern w:val="24"/>
          <w:sz w:val="32"/>
          <w:szCs w:val="32"/>
          <w:cs/>
        </w:rPr>
        <w:t>-</w:t>
      </w:r>
      <w:r>
        <w:rPr>
          <w:rFonts w:ascii="TH SarabunPSK" w:eastAsiaTheme="minorEastAsia" w:hAnsi="TH SarabunPSK" w:cs="TH SarabunPSK" w:hint="cs"/>
          <w:color w:val="404040" w:themeColor="text1" w:themeTint="BF"/>
          <w:kern w:val="24"/>
          <w:sz w:val="32"/>
          <w:szCs w:val="32"/>
          <w:cs/>
        </w:rPr>
        <w:tab/>
      </w:r>
      <w:r w:rsidRPr="00553DA6">
        <w:rPr>
          <w:rFonts w:ascii="TH SarabunPSK" w:eastAsiaTheme="minorEastAsia" w:hAnsi="TH SarabunPSK" w:cs="TH SarabunPSK"/>
          <w:color w:val="404040" w:themeColor="text1" w:themeTint="BF"/>
          <w:kern w:val="24"/>
          <w:sz w:val="32"/>
          <w:szCs w:val="32"/>
          <w:cs/>
        </w:rPr>
        <w:t xml:space="preserve">เพื่อพัฒนาบุคลากรและสร้างวัฒนธรรมการทำงานเป็น </w:t>
      </w:r>
      <w:r w:rsidRPr="00553DA6">
        <w:rPr>
          <w:rFonts w:ascii="TH SarabunPSK" w:eastAsiaTheme="minorEastAsia" w:hAnsi="TH SarabunPSK" w:cs="TH SarabunPSK"/>
          <w:color w:val="404040" w:themeColor="text1" w:themeTint="BF"/>
          <w:kern w:val="24"/>
          <w:sz w:val="32"/>
          <w:szCs w:val="32"/>
        </w:rPr>
        <w:t xml:space="preserve">Team Work </w:t>
      </w:r>
      <w:r w:rsidRPr="00553DA6">
        <w:rPr>
          <w:rFonts w:ascii="TH SarabunPSK" w:eastAsiaTheme="minorEastAsia" w:hAnsi="TH SarabunPSK" w:cs="TH SarabunPSK"/>
          <w:color w:val="404040" w:themeColor="text1" w:themeTint="BF"/>
          <w:kern w:val="24"/>
          <w:sz w:val="32"/>
          <w:szCs w:val="32"/>
          <w:cs/>
        </w:rPr>
        <w:t>รวมถึงการปรับสภาพแวดล้อมการให้บริการ</w:t>
      </w:r>
      <w:r w:rsidRPr="00553DA6">
        <w:rPr>
          <w:rFonts w:ascii="TH SarabunPSK" w:eastAsiaTheme="minorEastAsia" w:hAnsi="TH SarabunPSK" w:cs="TH SarabunPSK"/>
          <w:color w:val="404040" w:themeColor="text1" w:themeTint="BF"/>
          <w:kern w:val="24"/>
          <w:sz w:val="32"/>
          <w:szCs w:val="32"/>
        </w:rPr>
        <w:t xml:space="preserve"> </w:t>
      </w:r>
    </w:p>
    <w:p w:rsidR="00553DA6" w:rsidRPr="00553DA6" w:rsidRDefault="00553DA6" w:rsidP="00EE573F">
      <w:pPr>
        <w:numPr>
          <w:ilvl w:val="0"/>
          <w:numId w:val="44"/>
        </w:numPr>
        <w:tabs>
          <w:tab w:val="clear" w:pos="720"/>
          <w:tab w:val="left" w:pos="851"/>
        </w:tabs>
        <w:spacing w:after="40" w:line="216" w:lineRule="auto"/>
        <w:ind w:left="864" w:hanging="297"/>
        <w:contextualSpacing/>
        <w:rPr>
          <w:rFonts w:ascii="Angsana New" w:eastAsia="Times New Roman" w:hAnsi="Angsana New" w:cs="Angsana New"/>
          <w:color w:val="1CADE4"/>
          <w:sz w:val="32"/>
          <w:szCs w:val="32"/>
          <w:cs/>
        </w:rPr>
      </w:pPr>
      <w:r w:rsidRPr="00553DA6">
        <w:rPr>
          <w:rFonts w:ascii="TH SarabunPSK" w:eastAsiaTheme="minorEastAsia" w:hAnsi="TH SarabunPSK" w:cs="TH SarabunPSK"/>
          <w:color w:val="404040" w:themeColor="text1" w:themeTint="BF"/>
          <w:kern w:val="24"/>
          <w:sz w:val="32"/>
          <w:szCs w:val="32"/>
        </w:rPr>
        <w:t xml:space="preserve"> P4: Financial and Budgeting Perspective – </w:t>
      </w:r>
      <w:r w:rsidRPr="00553DA6">
        <w:rPr>
          <w:rFonts w:ascii="TH SarabunPSK" w:eastAsiaTheme="minorEastAsia" w:hAnsi="TH SarabunPSK" w:cs="TH SarabunPSK"/>
          <w:color w:val="404040" w:themeColor="text1" w:themeTint="BF"/>
          <w:kern w:val="24"/>
          <w:sz w:val="32"/>
          <w:szCs w:val="32"/>
          <w:cs/>
        </w:rPr>
        <w:t>มุมมองด้านการเงินและงบประมาณ</w:t>
      </w:r>
    </w:p>
    <w:p w:rsidR="00553DA6" w:rsidRPr="00553DA6" w:rsidRDefault="00553DA6" w:rsidP="00EE573F">
      <w:pPr>
        <w:pStyle w:val="ListParagraph"/>
        <w:numPr>
          <w:ilvl w:val="0"/>
          <w:numId w:val="45"/>
        </w:numPr>
        <w:tabs>
          <w:tab w:val="left" w:pos="851"/>
        </w:tabs>
        <w:spacing w:after="80" w:line="216" w:lineRule="auto"/>
        <w:ind w:left="1276" w:hanging="283"/>
        <w:rPr>
          <w:rFonts w:ascii="Angsana New" w:eastAsia="Times New Roman" w:hAnsi="Angsana New"/>
          <w:color w:val="1CADE4"/>
          <w:sz w:val="32"/>
          <w:szCs w:val="32"/>
          <w:cs/>
        </w:rPr>
      </w:pPr>
      <w:r w:rsidRPr="00553DA6">
        <w:rPr>
          <w:rFonts w:ascii="TH SarabunPSK" w:eastAsiaTheme="minorEastAsia" w:hAnsi="TH SarabunPSK" w:cs="TH SarabunPSK"/>
          <w:color w:val="404040" w:themeColor="text1" w:themeTint="BF"/>
          <w:kern w:val="24"/>
          <w:sz w:val="32"/>
          <w:szCs w:val="32"/>
          <w:cs/>
        </w:rPr>
        <w:t xml:space="preserve"> การบริหารงบประมาณอย่างรอบครอบ เพื่อให้การดำเนินงานบรรลุผลสัมฤทธิ</w:t>
      </w:r>
      <w:r w:rsidR="00924091">
        <w:rPr>
          <w:rFonts w:ascii="TH SarabunPSK" w:eastAsiaTheme="minorEastAsia" w:hAnsi="TH SarabunPSK" w:cs="TH SarabunPSK" w:hint="cs"/>
          <w:color w:val="404040" w:themeColor="text1" w:themeTint="BF"/>
          <w:kern w:val="24"/>
          <w:sz w:val="32"/>
          <w:szCs w:val="32"/>
          <w:cs/>
        </w:rPr>
        <w:t>์</w:t>
      </w:r>
      <w:r w:rsidRPr="00553DA6">
        <w:rPr>
          <w:rFonts w:ascii="TH SarabunPSK" w:eastAsiaTheme="minorEastAsia" w:hAnsi="TH SarabunPSK" w:cs="TH SarabunPSK"/>
          <w:color w:val="404040" w:themeColor="text1" w:themeTint="BF"/>
          <w:kern w:val="24"/>
          <w:sz w:val="32"/>
          <w:szCs w:val="32"/>
          <w:cs/>
        </w:rPr>
        <w:t>ตามเป้าหมาย</w:t>
      </w:r>
    </w:p>
    <w:p w:rsidR="00FA6E88" w:rsidRPr="00FA6E88" w:rsidRDefault="00FA6E88" w:rsidP="00FA6E88">
      <w:pPr>
        <w:pStyle w:val="NormalWeb"/>
        <w:spacing w:before="0" w:beforeAutospacing="0" w:after="0" w:afterAutospacing="0"/>
      </w:pPr>
      <w:proofErr w:type="spellStart"/>
      <w:proofErr w:type="gramStart"/>
      <w:r>
        <w:rPr>
          <w:rFonts w:ascii="TH SarabunPSK" w:eastAsia="+mn-ea" w:hAnsi="TH SarabunPSK" w:cs="TH SarabunPSK"/>
          <w:color w:val="FFFFFF"/>
          <w:kern w:val="24"/>
          <w:sz w:val="32"/>
          <w:szCs w:val="32"/>
        </w:rPr>
        <w:t>ternation</w:t>
      </w:r>
      <w:proofErr w:type="spellEnd"/>
      <w:proofErr w:type="gramEnd"/>
      <w:r w:rsidR="007967E6" w:rsidRPr="00FA6E88">
        <w:rPr>
          <w:rFonts w:ascii="TH SarabunPSK" w:eastAsia="+mn-ea" w:hAnsi="TH SarabunPSK" w:cs="TH SarabunPSK"/>
          <w:color w:val="FFFFFF"/>
          <w:kern w:val="24"/>
          <w:sz w:val="32"/>
          <w:szCs w:val="32"/>
        </w:rPr>
        <w:t xml:space="preserve"> </w:t>
      </w:r>
      <w:r w:rsidRPr="00FA6E88">
        <w:rPr>
          <w:rFonts w:ascii="TH SarabunPSK" w:eastAsiaTheme="minorEastAsia" w:hAnsi="TH SarabunPSK" w:cs="TH SarabunPSK"/>
          <w:b/>
          <w:bCs/>
          <w:i/>
          <w:iCs/>
          <w:color w:val="000000" w:themeColor="text1"/>
          <w:kern w:val="24"/>
          <w:sz w:val="32"/>
          <w:szCs w:val="32"/>
        </w:rPr>
        <w:t>“</w:t>
      </w:r>
      <w:r w:rsidRPr="00FA6E88">
        <w:rPr>
          <w:rFonts w:ascii="TH SarabunPSK" w:eastAsiaTheme="minorEastAsia" w:hAnsi="TH SarabunPSK" w:cs="TH SarabunPSK"/>
          <w:b/>
          <w:bCs/>
          <w:i/>
          <w:iCs/>
          <w:color w:val="000000" w:themeColor="text1"/>
          <w:kern w:val="24"/>
          <w:sz w:val="32"/>
          <w:szCs w:val="32"/>
          <w:cs/>
        </w:rPr>
        <w:t>การดำเนินงานต่อเนื่องและเห็นผล</w:t>
      </w:r>
      <w:r w:rsidRPr="00FA6E88">
        <w:rPr>
          <w:rFonts w:ascii="TH SarabunPSK" w:eastAsiaTheme="minorEastAsia" w:hAnsi="TH SarabunPSK" w:cs="TH SarabunPSK"/>
          <w:b/>
          <w:bCs/>
          <w:i/>
          <w:iCs/>
          <w:color w:val="000000" w:themeColor="text1"/>
          <w:kern w:val="24"/>
          <w:sz w:val="32"/>
          <w:szCs w:val="32"/>
        </w:rPr>
        <w:t>”</w:t>
      </w:r>
    </w:p>
    <w:p w:rsidR="007967E6" w:rsidRDefault="007967E6" w:rsidP="007967E6">
      <w:pPr>
        <w:pStyle w:val="NormalWeb"/>
        <w:spacing w:before="0" w:beforeAutospacing="0" w:after="0" w:afterAutospacing="0"/>
        <w:rPr>
          <w:cs/>
        </w:rPr>
      </w:pPr>
      <w:r>
        <w:rPr>
          <w:rFonts w:ascii="TH SarabunPSK" w:eastAsia="+mn-ea" w:hAnsi="TH SarabunPSK" w:cs="TH SarabunPSK"/>
          <w:color w:val="FFFFFF"/>
          <w:kern w:val="24"/>
          <w:sz w:val="40"/>
          <w:szCs w:val="40"/>
        </w:rPr>
        <w:t>Innovation</w:t>
      </w:r>
    </w:p>
    <w:p w:rsidR="007967E6" w:rsidRDefault="007967E6" w:rsidP="007967E6">
      <w:pPr>
        <w:pStyle w:val="NormalWeb"/>
        <w:spacing w:before="0" w:beforeAutospacing="0" w:after="0" w:afterAutospacing="0"/>
        <w:rPr>
          <w:cs/>
        </w:rPr>
      </w:pPr>
      <w:r>
        <w:rPr>
          <w:rFonts w:ascii="TH SarabunPSK" w:eastAsia="+mn-ea" w:hAnsi="TH SarabunPSK" w:cs="TH SarabunPSK"/>
          <w:color w:val="FFFFFF"/>
          <w:kern w:val="24"/>
          <w:sz w:val="40"/>
          <w:szCs w:val="40"/>
        </w:rPr>
        <w:t>S3: Internationalization</w:t>
      </w:r>
    </w:p>
    <w:p w:rsidR="007967E6" w:rsidRDefault="007967E6" w:rsidP="007967E6">
      <w:pPr>
        <w:pStyle w:val="NormalWeb"/>
        <w:spacing w:before="0" w:beforeAutospacing="0" w:after="0" w:afterAutospacing="0"/>
        <w:rPr>
          <w:cs/>
        </w:rPr>
      </w:pPr>
      <w:r>
        <w:rPr>
          <w:rFonts w:ascii="TH SarabunPSK" w:eastAsia="+mn-ea" w:hAnsi="TH SarabunPSK" w:cs="TH SarabunPSK"/>
          <w:color w:val="FFFFFF"/>
          <w:kern w:val="24"/>
          <w:sz w:val="40"/>
          <w:szCs w:val="40"/>
        </w:rPr>
        <w:t>S4: Modern Management</w:t>
      </w:r>
    </w:p>
    <w:p w:rsidR="007967E6" w:rsidRDefault="007967E6" w:rsidP="007967E6">
      <w:pPr>
        <w:ind w:left="709"/>
        <w:rPr>
          <w:rFonts w:ascii="TH SarabunPSK" w:hAnsi="TH SarabunPSK" w:cs="TH SarabunPSK"/>
          <w:sz w:val="32"/>
          <w:szCs w:val="32"/>
        </w:rPr>
      </w:pPr>
    </w:p>
    <w:p w:rsidR="007967E6" w:rsidRDefault="007967E6" w:rsidP="007967E6">
      <w:pPr>
        <w:pStyle w:val="NormalWeb"/>
        <w:spacing w:before="0" w:beforeAutospacing="0" w:after="0" w:afterAutospacing="0"/>
        <w:jc w:val="center"/>
        <w:rPr>
          <w:cs/>
        </w:rPr>
      </w:pPr>
      <w:r>
        <w:rPr>
          <w:rFonts w:ascii="TH SarabunPSK" w:eastAsia="+mn-ea" w:hAnsi="TH SarabunPSK" w:cs="TH SarabunPSK"/>
          <w:color w:val="FFFFFF"/>
          <w:kern w:val="24"/>
          <w:sz w:val="56"/>
          <w:szCs w:val="56"/>
        </w:rPr>
        <w:t xml:space="preserve"> (4 Strategy)</w:t>
      </w:r>
    </w:p>
    <w:p w:rsidR="007967E6" w:rsidRDefault="007967E6" w:rsidP="007967E6">
      <w:pPr>
        <w:pStyle w:val="NormalWeb"/>
        <w:spacing w:before="0" w:beforeAutospacing="0" w:after="0" w:afterAutospacing="0"/>
        <w:rPr>
          <w:cs/>
        </w:rPr>
      </w:pPr>
      <w:r>
        <w:rPr>
          <w:rFonts w:ascii="TH SarabunPSK" w:eastAsia="+mn-ea" w:hAnsi="TH SarabunPSK" w:cs="TH SarabunPSK"/>
          <w:color w:val="FFFFFF"/>
          <w:kern w:val="24"/>
          <w:sz w:val="40"/>
          <w:szCs w:val="40"/>
        </w:rPr>
        <w:t>S1: Hands on</w:t>
      </w:r>
    </w:p>
    <w:p w:rsidR="007967E6" w:rsidRDefault="007967E6" w:rsidP="007967E6">
      <w:pPr>
        <w:pStyle w:val="NormalWeb"/>
        <w:spacing w:before="0" w:beforeAutospacing="0" w:after="0" w:afterAutospacing="0"/>
        <w:rPr>
          <w:cs/>
        </w:rPr>
      </w:pPr>
      <w:r>
        <w:rPr>
          <w:rFonts w:ascii="TH SarabunPSK" w:eastAsia="+mn-ea" w:hAnsi="TH SarabunPSK" w:cs="TH SarabunPSK"/>
          <w:color w:val="FFFFFF"/>
          <w:kern w:val="24"/>
          <w:sz w:val="40"/>
          <w:szCs w:val="40"/>
        </w:rPr>
        <w:t>S2: Research &amp; Innovation</w:t>
      </w:r>
    </w:p>
    <w:p w:rsidR="007967E6" w:rsidRDefault="007967E6" w:rsidP="007967E6">
      <w:pPr>
        <w:pStyle w:val="NormalWeb"/>
        <w:spacing w:before="0" w:beforeAutospacing="0" w:after="0" w:afterAutospacing="0"/>
        <w:rPr>
          <w:cs/>
        </w:rPr>
      </w:pPr>
      <w:r>
        <w:rPr>
          <w:rFonts w:ascii="TH SarabunPSK" w:eastAsia="+mn-ea" w:hAnsi="TH SarabunPSK" w:cs="TH SarabunPSK"/>
          <w:color w:val="FFFFFF"/>
          <w:kern w:val="24"/>
          <w:sz w:val="40"/>
          <w:szCs w:val="40"/>
        </w:rPr>
        <w:t>S3: Internationalization</w:t>
      </w:r>
    </w:p>
    <w:p w:rsidR="007967E6" w:rsidRDefault="007967E6" w:rsidP="007967E6">
      <w:pPr>
        <w:pStyle w:val="NormalWeb"/>
        <w:spacing w:before="0" w:beforeAutospacing="0" w:after="0" w:afterAutospacing="0"/>
        <w:rPr>
          <w:cs/>
        </w:rPr>
      </w:pPr>
      <w:r>
        <w:rPr>
          <w:rFonts w:ascii="TH SarabunPSK" w:eastAsia="+mn-ea" w:hAnsi="TH SarabunPSK" w:cs="TH SarabunPSK"/>
          <w:color w:val="FFFFFF"/>
          <w:kern w:val="24"/>
          <w:sz w:val="40"/>
          <w:szCs w:val="40"/>
        </w:rPr>
        <w:t>S4: Modern Management</w:t>
      </w:r>
    </w:p>
    <w:p w:rsidR="007967E6" w:rsidRPr="007967E6" w:rsidRDefault="007967E6" w:rsidP="007967E6">
      <w:pPr>
        <w:ind w:left="709"/>
        <w:rPr>
          <w:rFonts w:ascii="TH SarabunPSK" w:hAnsi="TH SarabunPSK" w:cs="TH SarabunPSK"/>
          <w:sz w:val="32"/>
          <w:szCs w:val="32"/>
        </w:rPr>
        <w:sectPr w:rsidR="007967E6" w:rsidRPr="007967E6" w:rsidSect="00F0729A">
          <w:headerReference w:type="default" r:id="rId10"/>
          <w:footerReference w:type="default" r:id="rId11"/>
          <w:pgSz w:w="11907" w:h="16840" w:code="9"/>
          <w:pgMar w:top="1418" w:right="1418" w:bottom="1134" w:left="1531" w:header="720" w:footer="91" w:gutter="0"/>
          <w:pgNumType w:start="1"/>
          <w:cols w:space="720"/>
          <w:docGrid w:linePitch="299"/>
        </w:sectPr>
      </w:pPr>
    </w:p>
    <w:p w:rsidR="00DD5CAF" w:rsidRPr="0022008B" w:rsidRDefault="00A25981">
      <w:pPr>
        <w:spacing w:after="0" w:line="240" w:lineRule="auto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sz w:val="32"/>
          <w:szCs w:val="32"/>
        </w:rPr>
        <w:lastRenderedPageBreak/>
        <w:t>3.</w:t>
      </w:r>
      <w:r w:rsidR="005A5195"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โครงสร้างองค์กรและโครงสร้าง</w:t>
      </w:r>
      <w:r w:rsidRPr="0022008B">
        <w:rPr>
          <w:rFonts w:ascii="TH SarabunPSK" w:eastAsia="TH SarabunPSK" w:hAnsi="TH SarabunPSK" w:cs="TH SarabunPSK"/>
          <w:b/>
          <w:sz w:val="28"/>
          <w:szCs w:val="28"/>
        </w:rPr>
        <w:t xml:space="preserve"> </w:t>
      </w:r>
    </w:p>
    <w:p w:rsidR="00DD5CAF" w:rsidRPr="0022008B" w:rsidRDefault="00DD5CAF">
      <w:pPr>
        <w:spacing w:after="0" w:line="240" w:lineRule="auto"/>
        <w:rPr>
          <w:rFonts w:ascii="TH SarabunPSK" w:hAnsi="TH SarabunPSK" w:cs="TH SarabunPSK"/>
        </w:rPr>
      </w:pPr>
    </w:p>
    <w:p w:rsidR="00DD5CAF" w:rsidRPr="0022008B" w:rsidRDefault="00A25981">
      <w:pPr>
        <w:spacing w:after="0" w:line="240" w:lineRule="auto"/>
        <w:rPr>
          <w:rFonts w:ascii="TH SarabunPSK" w:hAnsi="TH SarabunPSK" w:cs="TH SarabunPSK"/>
        </w:rPr>
      </w:pPr>
      <w:r w:rsidRPr="0022008B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hidden="0" allowOverlap="1" wp14:anchorId="75531D56" wp14:editId="10995C7D">
                <wp:simplePos x="0" y="0"/>
                <wp:positionH relativeFrom="margin">
                  <wp:posOffset>66876</wp:posOffset>
                </wp:positionH>
                <wp:positionV relativeFrom="paragraph">
                  <wp:posOffset>43963</wp:posOffset>
                </wp:positionV>
                <wp:extent cx="9360442" cy="5248301"/>
                <wp:effectExtent l="0" t="1905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60442" cy="5248301"/>
                          <a:chOff x="763204" y="1259050"/>
                          <a:chExt cx="9365615" cy="52483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763204" y="1259050"/>
                            <a:ext cx="9365615" cy="5248300"/>
                            <a:chOff x="792" y="2226"/>
                            <a:chExt cx="14749" cy="8264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1091" y="2226"/>
                              <a:ext cx="14450" cy="82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B7FB7" w:rsidRDefault="003B7FB7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cs="Angsana New"/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209550"/>
                                      <wp:effectExtent l="0" t="0" r="0" b="0"/>
                                      <wp:docPr id="72" name="Picture 7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2095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209550"/>
                                      <wp:effectExtent l="0" t="0" r="0" b="0"/>
                                      <wp:docPr id="73" name="Picture 7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2095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4" name="Straight Arrow Connector 4"/>
                          <wps:cNvCnPr/>
                          <wps:spPr>
                            <a:xfrm>
                              <a:off x="2115" y="5241"/>
                              <a:ext cx="11819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" name="Rounded Rectangle 6"/>
                          <wps:cNvSpPr/>
                          <wps:spPr>
                            <a:xfrm flipH="1">
                              <a:off x="10026" y="7856"/>
                              <a:ext cx="2232" cy="82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D99594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3B7FB7" w:rsidRDefault="003B7FB7">
                                <w:pPr>
                                  <w:spacing w:after="0" w:line="240" w:lineRule="auto"/>
                                  <w:ind w:left="360"/>
                                  <w:textDirection w:val="btLr"/>
                                </w:pPr>
                                <w:r>
                                  <w:rPr>
                                    <w:rFonts w:ascii="TH SarabunPSK" w:eastAsia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>ฝ่ายฐานข้อมูลและระบบสารสนเทศ</w:t>
                                </w:r>
                              </w:p>
                            </w:txbxContent>
                          </wps:txbx>
                          <wps:bodyPr lIns="91425" tIns="45700" rIns="91425" bIns="45700" anchor="t" anchorCtr="0"/>
                        </wps:wsp>
                        <wps:wsp>
                          <wps:cNvPr id="7" name="Rounded Rectangle 7"/>
                          <wps:cNvSpPr/>
                          <wps:spPr>
                            <a:xfrm flipH="1">
                              <a:off x="6739" y="5606"/>
                              <a:ext cx="2348" cy="82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8DB3E2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3B7FB7" w:rsidRDefault="003B7FB7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TH SarabunPSK" w:eastAsia="TH SarabunPSK" w:hAnsi="TH SarabunPSK" w:cs="TH SarabunPSK"/>
                                    <w:b/>
                                    <w:sz w:val="26"/>
                                  </w:rPr>
                                  <w:t xml:space="preserve">3. </w:t>
                                </w:r>
                                <w:r>
                                  <w:rPr>
                                    <w:rFonts w:ascii="TH SarabunPSK" w:eastAsia="TH SarabunPSK" w:hAnsi="TH SarabunPSK" w:cs="TH SarabunPSK"/>
                                    <w:b/>
                                    <w:bCs/>
                                    <w:sz w:val="26"/>
                                    <w:szCs w:val="26"/>
                                    <w:cs/>
                                  </w:rPr>
                                  <w:t>กลุ่มบริการสารสนเทศ</w:t>
                                </w:r>
                              </w:p>
                              <w:p w:rsidR="003B7FB7" w:rsidRDefault="003B7FB7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45700" rIns="91425" bIns="45700" anchor="t" anchorCtr="0"/>
                        </wps:wsp>
                        <wps:wsp>
                          <wps:cNvPr id="8" name="Rounded Rectangle 8"/>
                          <wps:cNvSpPr/>
                          <wps:spPr>
                            <a:xfrm flipH="1">
                              <a:off x="6983" y="3102"/>
                              <a:ext cx="2590" cy="5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CC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3B7FB7" w:rsidRDefault="003B7FB7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TH SarabunPSK" w:eastAsia="TH SarabunPSK" w:hAnsi="TH SarabunPSK" w:cs="TH SarabunPSK"/>
                                    <w:b/>
                                    <w:bCs/>
                                    <w:sz w:val="46"/>
                                    <w:szCs w:val="46"/>
                                    <w:vertAlign w:val="superscript"/>
                                    <w:cs/>
                                  </w:rPr>
                                  <w:t>ผู้อำนวยการ</w:t>
                                </w:r>
                              </w:p>
                              <w:p w:rsidR="003B7FB7" w:rsidRDefault="003B7FB7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45700" rIns="91425" bIns="45700" anchor="t" anchorCtr="0"/>
                        </wps:wsp>
                        <wps:wsp>
                          <wps:cNvPr id="9" name="Rounded Rectangle 9"/>
                          <wps:cNvSpPr/>
                          <wps:spPr>
                            <a:xfrm flipH="1">
                              <a:off x="2820" y="4372"/>
                              <a:ext cx="2404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99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3B7FB7" w:rsidRPr="006358B9" w:rsidRDefault="003B7FB7">
                                <w:pPr>
                                  <w:spacing w:after="120" w:line="275" w:lineRule="auto"/>
                                  <w:jc w:val="center"/>
                                  <w:textDirection w:val="btLr"/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6358B9">
                                  <w:rPr>
                                    <w:rFonts w:ascii="TH SarabunPSK" w:eastAsia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vertAlign w:val="superscript"/>
                                    <w:cs/>
                                  </w:rPr>
                                  <w:t>รองผู้อำนวยการ</w:t>
                                </w:r>
                              </w:p>
                              <w:p w:rsidR="003B7FB7" w:rsidRDefault="003B7FB7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45700" rIns="91425" bIns="45700" anchor="t" anchorCtr="0"/>
                        </wps:wsp>
                        <wps:wsp>
                          <wps:cNvPr id="10" name="Rounded Rectangle 10"/>
                          <wps:cNvSpPr/>
                          <wps:spPr>
                            <a:xfrm flipH="1">
                              <a:off x="836" y="5593"/>
                              <a:ext cx="2428" cy="84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C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3B7FB7" w:rsidRDefault="003B7FB7">
                                <w:pPr>
                                  <w:spacing w:line="275" w:lineRule="auto"/>
                                  <w:ind w:left="227" w:firstLine="27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TH SarabunPSK" w:eastAsia="TH SarabunPSK" w:hAnsi="TH SarabunPSK" w:cs="TH SarabunPSK"/>
                                    <w:b/>
                                    <w:bCs/>
                                    <w:sz w:val="26"/>
                                    <w:szCs w:val="26"/>
                                    <w:cs/>
                                  </w:rPr>
                                  <w:t>สำนักงานผู้อำนวยการ</w:t>
                                </w:r>
                              </w:p>
                              <w:p w:rsidR="003B7FB7" w:rsidRDefault="003B7FB7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45700" rIns="91425" bIns="45700" anchor="t" anchorCtr="0"/>
                        </wps:wsp>
                        <wps:wsp>
                          <wps:cNvPr id="11" name="Rounded Rectangle 11"/>
                          <wps:cNvSpPr/>
                          <wps:spPr>
                            <a:xfrm flipH="1">
                              <a:off x="3781" y="5590"/>
                              <a:ext cx="2452" cy="84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B2A1C7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3B7FB7" w:rsidRDefault="003B7FB7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TH SarabunPSK" w:eastAsia="TH SarabunPSK" w:hAnsi="TH SarabunPSK" w:cs="TH SarabunPSK"/>
                                    <w:b/>
                                    <w:sz w:val="26"/>
                                  </w:rPr>
                                  <w:t xml:space="preserve">2. </w:t>
                                </w:r>
                                <w:r>
                                  <w:rPr>
                                    <w:rFonts w:ascii="TH SarabunPSK" w:eastAsia="TH SarabunPSK" w:hAnsi="TH SarabunPSK" w:cs="TH SarabunPSK"/>
                                    <w:b/>
                                    <w:bCs/>
                                    <w:sz w:val="26"/>
                                    <w:szCs w:val="26"/>
                                    <w:cs/>
                                  </w:rPr>
                                  <w:t>กลุ่มพัฒนาทรัพยากร</w:t>
                                </w:r>
                              </w:p>
                              <w:p w:rsidR="003B7FB7" w:rsidRDefault="003B7FB7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TH SarabunPSK" w:eastAsia="TH SarabunPSK" w:hAnsi="TH SarabunPSK" w:cs="TH SarabunPSK"/>
                                    <w:b/>
                                    <w:sz w:val="26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H SarabunPSK" w:eastAsia="TH SarabunPSK" w:hAnsi="TH SarabunPSK" w:cs="TH SarabunPSK"/>
                                    <w:b/>
                                    <w:bCs/>
                                    <w:sz w:val="26"/>
                                    <w:szCs w:val="26"/>
                                    <w:cs/>
                                  </w:rPr>
                                  <w:t>สารนิเทศ</w:t>
                                </w:r>
                              </w:p>
                              <w:p w:rsidR="003B7FB7" w:rsidRDefault="003B7FB7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45700" rIns="91425" bIns="45700" anchor="t" anchorCtr="0"/>
                        </wps:wsp>
                        <wps:wsp>
                          <wps:cNvPr id="13" name="Rounded Rectangle 13"/>
                          <wps:cNvSpPr/>
                          <wps:spPr>
                            <a:xfrm flipH="1">
                              <a:off x="9671" y="5579"/>
                              <a:ext cx="2405" cy="8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D99594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3B7FB7" w:rsidRDefault="003B7FB7">
                                <w:pPr>
                                  <w:spacing w:after="0" w:line="240" w:lineRule="auto"/>
                                  <w:ind w:left="245"/>
                                  <w:textDirection w:val="btLr"/>
                                </w:pPr>
                                <w:r>
                                  <w:rPr>
                                    <w:rFonts w:ascii="TH SarabunPSK" w:eastAsia="TH SarabunPSK" w:hAnsi="TH SarabunPSK" w:cs="TH SarabunPSK"/>
                                    <w:b/>
                                    <w:sz w:val="26"/>
                                  </w:rPr>
                                  <w:t xml:space="preserve">4. </w:t>
                                </w:r>
                                <w:r>
                                  <w:rPr>
                                    <w:rFonts w:ascii="TH SarabunPSK" w:eastAsia="TH SarabunPSK" w:hAnsi="TH SarabunPSK" w:cs="TH SarabunPSK"/>
                                    <w:b/>
                                    <w:bCs/>
                                    <w:sz w:val="26"/>
                                    <w:szCs w:val="26"/>
                                    <w:cs/>
                                  </w:rPr>
                                  <w:t>กลุ่มเทคโนโลยีและระบบ สารสนเทศ</w:t>
                                </w:r>
                              </w:p>
                            </w:txbxContent>
                          </wps:txbx>
                          <wps:bodyPr lIns="91425" tIns="45700" rIns="91425" bIns="45700" anchor="t" anchorCtr="0"/>
                        </wps:wsp>
                        <wps:wsp>
                          <wps:cNvPr id="14" name="Rounded Rectangle 14"/>
                          <wps:cNvSpPr/>
                          <wps:spPr>
                            <a:xfrm flipH="1">
                              <a:off x="12699" y="5590"/>
                              <a:ext cx="2439" cy="82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A8D08D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3B7FB7" w:rsidRDefault="003B7FB7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TH SarabunPSK" w:eastAsia="TH SarabunPSK" w:hAnsi="TH SarabunPSK" w:cs="TH SarabunPSK"/>
                                    <w:b/>
                                    <w:sz w:val="26"/>
                                  </w:rPr>
                                  <w:t xml:space="preserve">5. </w:t>
                                </w:r>
                                <w:r>
                                  <w:rPr>
                                    <w:rFonts w:ascii="TH SarabunPSK" w:eastAsia="TH SarabunPSK" w:hAnsi="TH SarabunPSK" w:cs="TH SarabunPSK"/>
                                    <w:b/>
                                    <w:bCs/>
                                    <w:sz w:val="26"/>
                                    <w:szCs w:val="26"/>
                                    <w:cs/>
                                  </w:rPr>
                                  <w:t>กลุ่มเผยแพร่สื่อการศึกษา</w:t>
                                </w:r>
                              </w:p>
                              <w:p w:rsidR="003B7FB7" w:rsidRDefault="003B7FB7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45700" rIns="91425" bIns="45700" anchor="t" anchorCtr="0"/>
                        </wps:wsp>
                        <wps:wsp>
                          <wps:cNvPr id="15" name="Rounded Rectangle 15"/>
                          <wps:cNvSpPr/>
                          <wps:spPr>
                            <a:xfrm flipH="1">
                              <a:off x="7036" y="4372"/>
                              <a:ext cx="2415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3B7FB7" w:rsidRDefault="003B7FB7">
                                <w:pPr>
                                  <w:spacing w:after="120"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TH SarabunPSK" w:eastAsia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vertAlign w:val="superscript"/>
                                    <w:cs/>
                                  </w:rPr>
                                  <w:t>รองผู้อำนวยการ</w:t>
                                </w:r>
                              </w:p>
                              <w:p w:rsidR="003B7FB7" w:rsidRDefault="003B7FB7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45700" rIns="91425" bIns="45700" anchor="t" anchorCtr="0"/>
                        </wps:wsp>
                        <wps:wsp>
                          <wps:cNvPr id="16" name="Rounded Rectangle 16"/>
                          <wps:cNvSpPr/>
                          <wps:spPr>
                            <a:xfrm flipH="1">
                              <a:off x="11104" y="4365"/>
                              <a:ext cx="2415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92D05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3B7FB7" w:rsidRDefault="003B7FB7">
                                <w:pPr>
                                  <w:spacing w:after="120"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TH SarabunPSK" w:eastAsia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vertAlign w:val="superscript"/>
                                    <w:cs/>
                                  </w:rPr>
                                  <w:t>รองผู้อำนวยการ</w:t>
                                </w:r>
                              </w:p>
                              <w:p w:rsidR="003B7FB7" w:rsidRDefault="003B7FB7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45700" rIns="91425" bIns="45700" anchor="t" anchorCtr="0"/>
                        </wps:wsp>
                        <wps:wsp>
                          <wps:cNvPr id="17" name="Rounded Rectangle 17"/>
                          <wps:cNvSpPr/>
                          <wps:spPr>
                            <a:xfrm flipH="1">
                              <a:off x="4158" y="6752"/>
                              <a:ext cx="2232" cy="83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B2A1C7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3B7FB7" w:rsidRDefault="003B7FB7">
                                <w:pPr>
                                  <w:spacing w:after="0" w:line="240" w:lineRule="auto"/>
                                  <w:ind w:left="200"/>
                                  <w:textDirection w:val="btLr"/>
                                </w:pPr>
                                <w:r>
                                  <w:rPr>
                                    <w:rFonts w:ascii="TH SarabunPSK" w:eastAsia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>ฝ่าย</w:t>
                                </w:r>
                                <w:r>
                                  <w:rPr>
                                    <w:rFonts w:ascii="TH SarabunPSK" w:eastAsia="TH SarabunPSK" w:hAnsi="TH SarabunPSK" w:cs="TH SarabunPSK"/>
                                    <w:cs/>
                                  </w:rPr>
                                  <w:t>พั</w:t>
                                </w:r>
                                <w:r>
                                  <w:rPr>
                                    <w:rFonts w:ascii="TH SarabunPSK" w:eastAsia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>ฒนาทรัพยากรสารนิเทศ</w:t>
                                </w:r>
                              </w:p>
                              <w:p w:rsidR="003B7FB7" w:rsidRDefault="003B7FB7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45700" rIns="91425" bIns="45700" anchor="t" anchorCtr="0"/>
                        </wps:wsp>
                        <wps:wsp>
                          <wps:cNvPr id="18" name="Rounded Rectangle 18"/>
                          <wps:cNvSpPr/>
                          <wps:spPr>
                            <a:xfrm flipH="1">
                              <a:off x="4127" y="7884"/>
                              <a:ext cx="2232" cy="11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B2A1C7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3B7FB7" w:rsidRDefault="003B7FB7">
                                <w:pPr>
                                  <w:spacing w:after="0" w:line="240" w:lineRule="auto"/>
                                  <w:ind w:left="200"/>
                                  <w:textDirection w:val="btLr"/>
                                </w:pPr>
                                <w:r>
                                  <w:rPr>
                                    <w:rFonts w:ascii="TH SarabunPSK" w:eastAsia="TH SarabunPSK" w:hAnsi="TH SarabunPSK" w:cs="TH SarabunPSK"/>
                                    <w:sz w:val="24"/>
                                    <w:szCs w:val="24"/>
                                    <w:cs/>
                                  </w:rPr>
                                  <w:t>ฝ่ายพัฒนาทรัพยากรสารนิเทศอิเล็กทรอนิกส์</w:t>
                                </w:r>
                              </w:p>
                            </w:txbxContent>
                          </wps:txbx>
                          <wps:bodyPr lIns="91425" tIns="45700" rIns="91425" bIns="45700" anchor="t" anchorCtr="0"/>
                        </wps:wsp>
                        <wps:wsp>
                          <wps:cNvPr id="19" name="Rounded Rectangle 19"/>
                          <wps:cNvSpPr/>
                          <wps:spPr>
                            <a:xfrm flipH="1">
                              <a:off x="4127" y="9330"/>
                              <a:ext cx="2232" cy="8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B2A1C7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3B7FB7" w:rsidRDefault="003B7FB7">
                                <w:pPr>
                                  <w:spacing w:after="0" w:line="240" w:lineRule="auto"/>
                                  <w:textDirection w:val="btLr"/>
                                </w:pPr>
                                <w:proofErr w:type="gramStart"/>
                                <w:r>
                                  <w:rPr>
                                    <w:rFonts w:ascii="TH SarabunPSK" w:eastAsia="TH SarabunPSK" w:hAnsi="TH SarabunPSK" w:cs="TH SarabunPSK"/>
                                    <w:sz w:val="26"/>
                                  </w:rPr>
                                  <w:t xml:space="preserve">2.3  </w:t>
                                </w:r>
                                <w:r>
                                  <w:rPr>
                                    <w:rFonts w:ascii="TH SarabunPSK" w:eastAsia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>ฝ่ายบริการทรัพยากรสารนิเทศ</w:t>
                                </w:r>
                                <w:proofErr w:type="gramEnd"/>
                              </w:p>
                              <w:p w:rsidR="003B7FB7" w:rsidRDefault="003B7FB7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45700" rIns="91425" bIns="45700" anchor="t" anchorCtr="0"/>
                        </wps:wsp>
                        <wps:wsp>
                          <wps:cNvPr id="20" name="Rounded Rectangle 20"/>
                          <wps:cNvSpPr/>
                          <wps:spPr>
                            <a:xfrm flipH="1">
                              <a:off x="9995" y="6737"/>
                              <a:ext cx="2232" cy="82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D99594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3B7FB7" w:rsidRDefault="003B7FB7">
                                <w:pPr>
                                  <w:spacing w:after="0" w:line="240" w:lineRule="auto"/>
                                  <w:ind w:left="335"/>
                                  <w:textDirection w:val="btLr"/>
                                </w:pPr>
                                <w:r>
                                  <w:rPr>
                                    <w:rFonts w:ascii="TH SarabunPSK" w:eastAsia="TH SarabunPSK" w:hAnsi="TH SarabunPSK" w:cs="TH SarabunPSK"/>
                                    <w:sz w:val="26"/>
                                  </w:rPr>
                                  <w:t xml:space="preserve">4.1 </w:t>
                                </w:r>
                                <w:r>
                                  <w:rPr>
                                    <w:rFonts w:ascii="TH SarabunPSK" w:eastAsia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>ฝ่ายเทคนิคและระบบเครือข่าย</w:t>
                                </w:r>
                              </w:p>
                              <w:p w:rsidR="003B7FB7" w:rsidRDefault="003B7FB7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  <w:p w:rsidR="003B7FB7" w:rsidRDefault="003B7FB7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45700" rIns="91425" bIns="45700" anchor="t" anchorCtr="0"/>
                        </wps:wsp>
                        <wps:wsp>
                          <wps:cNvPr id="21" name="Rounded Rectangle 21"/>
                          <wps:cNvSpPr/>
                          <wps:spPr>
                            <a:xfrm flipH="1">
                              <a:off x="10041" y="8995"/>
                              <a:ext cx="2232" cy="813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D99594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3B7FB7" w:rsidRDefault="003B7FB7">
                                <w:pPr>
                                  <w:spacing w:after="0" w:line="240" w:lineRule="auto"/>
                                  <w:ind w:left="360"/>
                                  <w:textDirection w:val="btLr"/>
                                </w:pPr>
                                <w:r>
                                  <w:rPr>
                                    <w:rFonts w:ascii="TH SarabunPSK" w:eastAsia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>ฝ่ายบริการอุปกรณ์และบำรุงรักษา</w:t>
                                </w:r>
                              </w:p>
                            </w:txbxContent>
                          </wps:txbx>
                          <wps:bodyPr lIns="91425" tIns="45700" rIns="91425" bIns="45700" anchor="t" anchorCtr="0"/>
                        </wps:wsp>
                        <wps:wsp>
                          <wps:cNvPr id="22" name="Rounded Rectangle 22"/>
                          <wps:cNvSpPr/>
                          <wps:spPr>
                            <a:xfrm flipH="1">
                              <a:off x="13034" y="7851"/>
                              <a:ext cx="2179" cy="80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A8D08D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3B7FB7" w:rsidRDefault="003B7FB7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TH SarabunPSK" w:eastAsia="TH SarabunPSK" w:hAnsi="TH SarabunPSK" w:cs="TH SarabunPSK"/>
                                    <w:sz w:val="26"/>
                                  </w:rPr>
                                  <w:t>5.2</w:t>
                                </w:r>
                                <w:r>
                                  <w:rPr>
                                    <w:rFonts w:ascii="TH SarabunPSK" w:eastAsia="TH SarabunPSK" w:hAnsi="TH SarabunPSK" w:cs="TH SarabunPSK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eastAsia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>ฝ่ายการศึกษาทางไกล</w:t>
                                </w:r>
                              </w:p>
                              <w:p w:rsidR="003B7FB7" w:rsidRDefault="003B7F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  <w:p w:rsidR="003B7FB7" w:rsidRDefault="003B7FB7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45700" rIns="91425" bIns="45700" anchor="t" anchorCtr="0"/>
                        </wps:wsp>
                        <wps:wsp>
                          <wps:cNvPr id="23" name="Rounded Rectangle 23"/>
                          <wps:cNvSpPr/>
                          <wps:spPr>
                            <a:xfrm flipH="1">
                              <a:off x="7101" y="7855"/>
                              <a:ext cx="2232" cy="8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8DB3E2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3B7FB7" w:rsidRDefault="003B7FB7">
                                <w:pPr>
                                  <w:spacing w:after="0" w:line="240" w:lineRule="auto"/>
                                  <w:ind w:left="200"/>
                                  <w:textDirection w:val="btLr"/>
                                </w:pPr>
                                <w:r>
                                  <w:rPr>
                                    <w:rFonts w:ascii="TH SarabunPSK" w:eastAsia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>ฝ่ายอบรมและบริการวิชาการ</w:t>
                                </w:r>
                              </w:p>
                            </w:txbxContent>
                          </wps:txbx>
                          <wps:bodyPr lIns="91425" tIns="45700" rIns="91425" bIns="45700" anchor="t" anchorCtr="0"/>
                        </wps:wsp>
                        <wps:wsp>
                          <wps:cNvPr id="24" name="Straight Arrow Connector 24"/>
                          <wps:cNvCnPr/>
                          <wps:spPr>
                            <a:xfrm flipH="1">
                              <a:off x="3730" y="6290"/>
                              <a:ext cx="51" cy="352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5" name="Straight Arrow Connector 25"/>
                          <wps:cNvCnPr/>
                          <wps:spPr>
                            <a:xfrm>
                              <a:off x="6750" y="6320"/>
                              <a:ext cx="18" cy="314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6" name="Straight Arrow Connector 26"/>
                          <wps:cNvCnPr/>
                          <wps:spPr>
                            <a:xfrm>
                              <a:off x="9672" y="6250"/>
                              <a:ext cx="0" cy="3196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7" name="Rounded Rectangle 27"/>
                          <wps:cNvSpPr/>
                          <wps:spPr>
                            <a:xfrm>
                              <a:off x="3752" y="2226"/>
                              <a:ext cx="8844" cy="61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9BBB59"/>
                            </a:solidFill>
                            <a:ln w="38100" cap="flat" cmpd="sng">
                              <a:solidFill>
                                <a:srgbClr val="F2F2F2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3B7FB7" w:rsidRPr="006358B9" w:rsidRDefault="003B7FB7">
                                <w:pPr>
                                  <w:spacing w:line="275" w:lineRule="auto"/>
                                  <w:jc w:val="center"/>
                                  <w:textDirection w:val="btL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6358B9">
                                  <w:rPr>
                                    <w:rFonts w:ascii="TH SarabunPSK" w:eastAsia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>โครงสร้างการแบ่งกลุ่มงานและภาระงานภายในสำนัก</w:t>
                                </w:r>
                                <w:proofErr w:type="spellStart"/>
                                <w:r w:rsidRPr="006358B9">
                                  <w:rPr>
                                    <w:rFonts w:ascii="TH SarabunPSK" w:eastAsia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>วิทย</w:t>
                                </w:r>
                                <w:proofErr w:type="spellEnd"/>
                                <w:r w:rsidRPr="006358B9">
                                  <w:rPr>
                                    <w:rFonts w:ascii="TH SarabunPSK" w:eastAsia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 xml:space="preserve">บริการและเทคโนโลยีสารสนเทศ ประจำปี </w:t>
                                </w:r>
                                <w:r w:rsidRPr="006358B9">
                                  <w:rPr>
                                    <w:rFonts w:ascii="TH SarabunPSK" w:eastAsia="TH SarabunPSK" w:hAnsi="TH SarabunPSK" w:cs="TH SarabunPSK"/>
                                    <w:b/>
                                    <w:sz w:val="32"/>
                                    <w:szCs w:val="32"/>
                                  </w:rPr>
                                  <w:t>2558</w:t>
                                </w:r>
                              </w:p>
                            </w:txbxContent>
                          </wps:txbx>
                          <wps:bodyPr lIns="91425" tIns="45700" rIns="91425" bIns="45700" anchor="t" anchorCtr="0"/>
                        </wps:wsp>
                        <wps:wsp>
                          <wps:cNvPr id="28" name="Rounded Rectangle 28"/>
                          <wps:cNvSpPr/>
                          <wps:spPr>
                            <a:xfrm flipH="1">
                              <a:off x="1190" y="6722"/>
                              <a:ext cx="2232" cy="82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C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3B7FB7" w:rsidRDefault="003B7FB7">
                                <w:pPr>
                                  <w:spacing w:after="0" w:line="240" w:lineRule="auto"/>
                                  <w:ind w:left="360"/>
                                  <w:textDirection w:val="btLr"/>
                                </w:pPr>
                                <w:r>
                                  <w:rPr>
                                    <w:rFonts w:ascii="TH SarabunPSK" w:eastAsia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>ฝ่ายบริหารงานทั่วไป</w:t>
                                </w:r>
                              </w:p>
                              <w:p w:rsidR="003B7FB7" w:rsidRDefault="003B7F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45700" rIns="91425" bIns="45700" anchor="t" anchorCtr="0"/>
                        </wps:wsp>
                        <wps:wsp>
                          <wps:cNvPr id="29" name="Rounded Rectangle 29"/>
                          <wps:cNvSpPr/>
                          <wps:spPr>
                            <a:xfrm flipH="1">
                              <a:off x="7085" y="6723"/>
                              <a:ext cx="2232" cy="81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8DB3E2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3B7FB7" w:rsidRDefault="003B7FB7">
                                <w:pPr>
                                  <w:spacing w:after="0" w:line="240" w:lineRule="auto"/>
                                  <w:ind w:left="360"/>
                                  <w:textDirection w:val="btLr"/>
                                </w:pPr>
                                <w:r>
                                  <w:rPr>
                                    <w:rFonts w:ascii="TH SarabunPSK" w:eastAsia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>ฝ่ายพัฒนาและเผยแพร่เว็บไซต์</w:t>
                                </w:r>
                              </w:p>
                            </w:txbxContent>
                          </wps:txbx>
                          <wps:bodyPr lIns="91425" tIns="45700" rIns="91425" bIns="45700" anchor="t" anchorCtr="0"/>
                        </wps:wsp>
                        <wps:wsp>
                          <wps:cNvPr id="30" name="Straight Arrow Connector 30"/>
                          <wps:cNvCnPr/>
                          <wps:spPr>
                            <a:xfrm flipH="1">
                              <a:off x="12684" y="6247"/>
                              <a:ext cx="23" cy="3199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1" name="Rounded Rectangle 31"/>
                          <wps:cNvSpPr/>
                          <wps:spPr>
                            <a:xfrm flipH="1">
                              <a:off x="13034" y="8947"/>
                              <a:ext cx="2179" cy="87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A8D08D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3B7FB7" w:rsidRDefault="003B7FB7">
                                <w:pPr>
                                  <w:spacing w:after="0" w:line="240" w:lineRule="auto"/>
                                  <w:ind w:left="335"/>
                                  <w:textDirection w:val="btLr"/>
                                </w:pPr>
                                <w:r>
                                  <w:rPr>
                                    <w:rFonts w:ascii="TH SarabunPSK" w:eastAsia="TH SarabunPSK" w:hAnsi="TH SarabunPSK" w:cs="TH SarabunPSK"/>
                                    <w:sz w:val="26"/>
                                  </w:rPr>
                                  <w:t>5.3</w:t>
                                </w:r>
                                <w:r>
                                  <w:rPr>
                                    <w:rFonts w:ascii="TH SarabunPSK" w:eastAsia="TH SarabunPSK" w:hAnsi="TH SarabunPSK" w:cs="TH SarabunPSK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eastAsia="TH SarabunPSK" w:hAnsi="TH SarabunPSK" w:cs="TH SarabunPSK"/>
                                    <w:cs/>
                                  </w:rPr>
                                  <w:t>ฝ่าย</w:t>
                                </w:r>
                                <w:r>
                                  <w:rPr>
                                    <w:rFonts w:ascii="TH SarabunPSK" w:eastAsia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>ผลิตสื่ออิเล็กทรอนิกส์</w:t>
                                </w:r>
                              </w:p>
                              <w:p w:rsidR="003B7FB7" w:rsidRDefault="003B7F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  <w:p w:rsidR="003B7FB7" w:rsidRDefault="003B7F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  <w:p w:rsidR="003B7FB7" w:rsidRDefault="003B7FB7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45700" rIns="91425" bIns="45700" anchor="t" anchorCtr="0"/>
                        </wps:wsp>
                        <wps:wsp>
                          <wps:cNvPr id="32" name="Rounded Rectangle 32"/>
                          <wps:cNvSpPr/>
                          <wps:spPr>
                            <a:xfrm flipH="1">
                              <a:off x="7145" y="9034"/>
                              <a:ext cx="2232" cy="8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8DB3E2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3B7FB7" w:rsidRDefault="003B7FB7">
                                <w:pPr>
                                  <w:spacing w:after="0" w:line="240" w:lineRule="auto"/>
                                  <w:ind w:left="200"/>
                                  <w:textDirection w:val="btLr"/>
                                </w:pPr>
                                <w:r>
                                  <w:rPr>
                                    <w:rFonts w:ascii="TH SarabunPSK" w:eastAsia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 xml:space="preserve">ฝ่ายบริการศูนย์ข้อมูลกลาง </w:t>
                                </w:r>
                              </w:p>
                              <w:p w:rsidR="003B7FB7" w:rsidRDefault="003B7FB7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45700" rIns="91425" bIns="45700" anchor="t" anchorCtr="0"/>
                        </wps:wsp>
                        <wps:wsp>
                          <wps:cNvPr id="33" name="Rounded Rectangle 33"/>
                          <wps:cNvSpPr/>
                          <wps:spPr>
                            <a:xfrm flipH="1">
                              <a:off x="1174" y="7866"/>
                              <a:ext cx="2232" cy="833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C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3B7FB7" w:rsidRDefault="003B7FB7">
                                <w:pPr>
                                  <w:spacing w:after="0" w:line="240" w:lineRule="auto"/>
                                  <w:textDirection w:val="btLr"/>
                                </w:pPr>
                                <w:proofErr w:type="gramStart"/>
                                <w:r>
                                  <w:rPr>
                                    <w:rFonts w:ascii="TH SarabunPSK" w:eastAsia="TH SarabunPSK" w:hAnsi="TH SarabunPSK" w:cs="TH SarabunPSK"/>
                                    <w:sz w:val="26"/>
                                  </w:rPr>
                                  <w:t xml:space="preserve">1.2  </w:t>
                                </w:r>
                                <w:r>
                                  <w:rPr>
                                    <w:rFonts w:ascii="TH SarabunPSK" w:eastAsia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>ฝ่ายอาคารสถานที่</w:t>
                                </w:r>
                                <w:proofErr w:type="gramEnd"/>
                              </w:p>
                            </w:txbxContent>
                          </wps:txbx>
                          <wps:bodyPr lIns="91425" tIns="45700" rIns="91425" bIns="45700" anchor="t" anchorCtr="0"/>
                        </wps:wsp>
                        <wps:wsp>
                          <wps:cNvPr id="34" name="Rounded Rectangle 34"/>
                          <wps:cNvSpPr/>
                          <wps:spPr>
                            <a:xfrm flipH="1">
                              <a:off x="13031" y="6712"/>
                              <a:ext cx="2179" cy="82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A8D08D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3B7FB7" w:rsidRDefault="003B7FB7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TH SarabunPSK" w:eastAsia="TH SarabunPSK" w:hAnsi="TH SarabunPSK" w:cs="TH SarabunPSK"/>
                                    <w:sz w:val="26"/>
                                  </w:rPr>
                                  <w:t>5.1</w:t>
                                </w:r>
                                <w:r>
                                  <w:rPr>
                                    <w:rFonts w:ascii="TH SarabunPSK" w:eastAsia="TH SarabunPSK" w:hAnsi="TH SarabunPSK" w:cs="TH SarabunPSK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eastAsia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>ฝ่ายผลิตสื่อการศึกษา</w:t>
                                </w:r>
                              </w:p>
                            </w:txbxContent>
                          </wps:txbx>
                          <wps:bodyPr lIns="91425" tIns="45700" rIns="91425" bIns="45700" anchor="t" anchorCtr="0"/>
                        </wps:wsp>
                        <wps:wsp>
                          <wps:cNvPr id="35" name="Rounded Rectangle 35"/>
                          <wps:cNvSpPr/>
                          <wps:spPr>
                            <a:xfrm flipH="1">
                              <a:off x="1159" y="9026"/>
                              <a:ext cx="2232" cy="833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C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3B7FB7" w:rsidRDefault="003B7FB7">
                                <w:pPr>
                                  <w:spacing w:after="0" w:line="240" w:lineRule="auto"/>
                                  <w:textDirection w:val="btLr"/>
                                </w:pPr>
                                <w:proofErr w:type="gramStart"/>
                                <w:r>
                                  <w:rPr>
                                    <w:rFonts w:ascii="TH SarabunPSK" w:eastAsia="TH SarabunPSK" w:hAnsi="TH SarabunPSK" w:cs="TH SarabunPSK"/>
                                    <w:sz w:val="26"/>
                                  </w:rPr>
                                  <w:t xml:space="preserve">1.3  </w:t>
                                </w:r>
                                <w:r>
                                  <w:rPr>
                                    <w:rFonts w:ascii="TH SarabunPSK" w:eastAsia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>ฝ่ายโครงการพิเศษ</w:t>
                                </w:r>
                                <w:proofErr w:type="gramEnd"/>
                              </w:p>
                            </w:txbxContent>
                          </wps:txbx>
                          <wps:bodyPr lIns="91425" tIns="45700" rIns="91425" bIns="45700" anchor="t" anchorCtr="0"/>
                        </wps:wsp>
                        <wps:wsp>
                          <wps:cNvPr id="36" name="Straight Arrow Connector 36"/>
                          <wps:cNvCnPr/>
                          <wps:spPr>
                            <a:xfrm flipH="1">
                              <a:off x="792" y="6265"/>
                              <a:ext cx="53" cy="3209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7" name="Straight Arrow Connector 37"/>
                          <wps:cNvCnPr/>
                          <wps:spPr>
                            <a:xfrm>
                              <a:off x="4036" y="4009"/>
                              <a:ext cx="8237" cy="1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8" name="Straight Arrow Connector 38"/>
                          <wps:cNvCnPr/>
                          <wps:spPr>
                            <a:xfrm>
                              <a:off x="4020" y="4909"/>
                              <a:ext cx="0" cy="34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9" name="Straight Arrow Connector 39"/>
                          <wps:cNvCnPr/>
                          <wps:spPr>
                            <a:xfrm flipH="1">
                              <a:off x="8250" y="3683"/>
                              <a:ext cx="14" cy="69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0" name="Straight Arrow Connector 40"/>
                          <wps:cNvCnPr/>
                          <wps:spPr>
                            <a:xfrm>
                              <a:off x="12287" y="4025"/>
                              <a:ext cx="0" cy="34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1" name="Straight Arrow Connector 41"/>
                          <wps:cNvCnPr/>
                          <wps:spPr>
                            <a:xfrm>
                              <a:off x="4020" y="4020"/>
                              <a:ext cx="0" cy="34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2" name="Straight Arrow Connector 42"/>
                          <wps:cNvCnPr/>
                          <wps:spPr>
                            <a:xfrm>
                              <a:off x="8250" y="4906"/>
                              <a:ext cx="0" cy="34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3" name="Straight Arrow Connector 43"/>
                          <wps:cNvCnPr/>
                          <wps:spPr>
                            <a:xfrm>
                              <a:off x="12318" y="4890"/>
                              <a:ext cx="0" cy="34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4" name="Straight Arrow Connector 44"/>
                          <wps:cNvCnPr/>
                          <wps:spPr>
                            <a:xfrm>
                              <a:off x="843" y="7155"/>
                              <a:ext cx="34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5" name="Straight Arrow Connector 45"/>
                          <wps:cNvCnPr/>
                          <wps:spPr>
                            <a:xfrm>
                              <a:off x="806" y="8312"/>
                              <a:ext cx="34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6" name="Straight Arrow Connector 46"/>
                          <wps:cNvCnPr/>
                          <wps:spPr>
                            <a:xfrm>
                              <a:off x="798" y="9475"/>
                              <a:ext cx="34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7" name="Straight Arrow Connector 47"/>
                          <wps:cNvCnPr/>
                          <wps:spPr>
                            <a:xfrm>
                              <a:off x="3784" y="7155"/>
                              <a:ext cx="34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8" name="Straight Arrow Connector 48"/>
                          <wps:cNvCnPr/>
                          <wps:spPr>
                            <a:xfrm>
                              <a:off x="3775" y="8462"/>
                              <a:ext cx="34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9" name="Straight Arrow Connector 49"/>
                          <wps:cNvCnPr/>
                          <wps:spPr>
                            <a:xfrm>
                              <a:off x="3761" y="9815"/>
                              <a:ext cx="34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0" name="Straight Arrow Connector 50"/>
                          <wps:cNvCnPr/>
                          <wps:spPr>
                            <a:xfrm>
                              <a:off x="6750" y="7140"/>
                              <a:ext cx="3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1" name="Straight Arrow Connector 51"/>
                          <wps:cNvCnPr/>
                          <wps:spPr>
                            <a:xfrm>
                              <a:off x="6769" y="8331"/>
                              <a:ext cx="34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2" name="Straight Arrow Connector 52"/>
                          <wps:cNvCnPr/>
                          <wps:spPr>
                            <a:xfrm>
                              <a:off x="6765" y="9475"/>
                              <a:ext cx="34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3" name="Straight Arrow Connector 53"/>
                          <wps:cNvCnPr/>
                          <wps:spPr>
                            <a:xfrm>
                              <a:off x="9675" y="7141"/>
                              <a:ext cx="3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4" name="Straight Arrow Connector 54"/>
                          <wps:cNvCnPr/>
                          <wps:spPr>
                            <a:xfrm>
                              <a:off x="9681" y="8287"/>
                              <a:ext cx="34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5" name="Straight Arrow Connector 55"/>
                          <wps:cNvCnPr/>
                          <wps:spPr>
                            <a:xfrm>
                              <a:off x="9673" y="9455"/>
                              <a:ext cx="34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6" name="Straight Arrow Connector 56"/>
                          <wps:cNvCnPr/>
                          <wps:spPr>
                            <a:xfrm>
                              <a:off x="12745" y="7126"/>
                              <a:ext cx="3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7" name="Straight Arrow Connector 57"/>
                          <wps:cNvCnPr/>
                          <wps:spPr>
                            <a:xfrm>
                              <a:off x="12693" y="8287"/>
                              <a:ext cx="34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8" name="Straight Arrow Connector 58"/>
                          <wps:cNvCnPr/>
                          <wps:spPr>
                            <a:xfrm>
                              <a:off x="12684" y="9437"/>
                              <a:ext cx="34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8" style="position:absolute;margin-left:5.25pt;margin-top:3.45pt;width:737.05pt;height:413.25pt;z-index:251660288;mso-position-horizontal-relative:margin;mso-width-relative:margin;mso-height-relative:margin" coordorigin="7632,12590" coordsize="93656,52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" o:allowincell="f">
                <v:group id="Group 1" o:spid="_x0000_s1029" style="position:absolute;left:7632;top:12590;width:93656;height:52483" coordorigin="792,2226" coordsize="14749,8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3" o:spid="_x0000_s1030" style="position:absolute;left:1091;top:2226;width:14450;height:82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:rsidR="003B7FB7" w:rsidRDefault="003B7FB7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cs="Angsana New"/>
                              <w:noProof/>
                            </w:rPr>
                            <w:drawing>
                              <wp:inline distT="0" distB="0" distL="0" distR="0">
                                <wp:extent cx="9525" cy="209550"/>
                                <wp:effectExtent l="0" t="0" r="0" b="0"/>
                                <wp:docPr id="72" name="Picture 7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209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209550"/>
                                <wp:effectExtent l="0" t="0" r="0" b="0"/>
                                <wp:docPr id="73" name="Picture 7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209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4" o:spid="_x0000_s1031" type="#_x0000_t32" style="position:absolute;left:2115;top:5241;width:1181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  <v:roundrect id="Rounded Rectangle 6" o:spid="_x0000_s1032" style="position:absolute;left:10026;top:7856;width:2232;height:820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9EwsMA&#10;AADaAAAADwAAAGRycy9kb3ducmV2LnhtbESPQWvCQBSE74X+h+UVvNVN2holuhGxKD2qVcTbI/ua&#10;pN19G7Krpv++Kwg9DjPzDTOb99aIC3W+cawgHSYgiEunG64U7D9XzxMQPiBrNI5JwS95mBePDzPM&#10;tbvyli67UIkIYZ+jgjqENpfSlzVZ9EPXEkfvy3UWQ5RdJXWH1wi3Rr4kSSYtNhwXamxpWVP5sztb&#10;Bd92eerTxfjVZ5u3d0Prw+hwNEoNnvrFFESgPvyH7+0PrSCD25V4A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9EwsMAAADaAAAADwAAAAAAAAAAAAAAAACYAgAAZHJzL2Rv&#10;d25yZXYueG1sUEsFBgAAAAAEAAQA9QAAAIgDAAAAAA==&#10;" fillcolor="#d99594">
                    <v:textbox inset="2.53958mm,1.2694mm,2.53958mm,1.2694mm">
                      <w:txbxContent>
                        <w:p w:rsidR="003B7FB7" w:rsidRDefault="003B7FB7">
                          <w:pPr>
                            <w:spacing w:after="0" w:line="240" w:lineRule="auto"/>
                            <w:ind w:left="360"/>
                            <w:textDirection w:val="btLr"/>
                          </w:pPr>
                          <w:r>
                            <w:rPr>
                              <w:rFonts w:ascii="TH SarabunPSK" w:eastAsia="TH SarabunPSK" w:hAnsi="TH SarabunPSK" w:cs="TH SarabunPSK"/>
                              <w:sz w:val="26"/>
                              <w:szCs w:val="26"/>
                              <w:cs/>
                            </w:rPr>
                            <w:t>ฝ่ายฐานข้อมูลและระบบสารสนเทศ</w:t>
                          </w:r>
                        </w:p>
                      </w:txbxContent>
                    </v:textbox>
                  </v:roundrect>
                  <v:roundrect id="Rounded Rectangle 7" o:spid="_x0000_s1033" style="position:absolute;left:6739;top:5606;width:2348;height:829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9WVsIA&#10;AADaAAAADwAAAGRycy9kb3ducmV2LnhtbESPwW7CMBBE75X4B2uRuBUnPUAV4iCKhMqlggY+YBVv&#10;47TxOsSGhL+vkSr1OJqZN5p8PdpW3Kj3jWMF6TwBQVw53XCt4HzaPb+C8AFZY+uYFNzJw7qYPOWY&#10;aTfwJ93KUIsIYZ+hAhNCl0npK0MW/dx1xNH7cr3FEGVfS93jEOG2lS9JspAWG44LBjvaGqp+yqtV&#10;YJfhYN636eFDvpWbC7oh/b4flZpNx80KRKAx/If/2nutYAmPK/EG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/1ZWwgAAANoAAAAPAAAAAAAAAAAAAAAAAJgCAABkcnMvZG93&#10;bnJldi54bWxQSwUGAAAAAAQABAD1AAAAhwMAAAAA&#10;" fillcolor="#8db3e2">
                    <v:textbox inset="2.53958mm,1.2694mm,2.53958mm,1.2694mm">
                      <w:txbxContent>
                        <w:p w:rsidR="003B7FB7" w:rsidRDefault="003B7FB7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H SarabunPSK" w:eastAsia="TH SarabunPSK" w:hAnsi="TH SarabunPSK" w:cs="TH SarabunPSK"/>
                              <w:b/>
                              <w:sz w:val="26"/>
                            </w:rPr>
                            <w:t xml:space="preserve">3. </w:t>
                          </w:r>
                          <w:r>
                            <w:rPr>
                              <w:rFonts w:ascii="TH SarabunPSK" w:eastAsia="TH SarabunPSK" w:hAnsi="TH SarabunPSK" w:cs="TH SarabunPSK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กลุ่มบริการสารสนเทศ</w:t>
                          </w:r>
                        </w:p>
                        <w:p w:rsidR="003B7FB7" w:rsidRDefault="003B7FB7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oundrect>
                  <v:roundrect id="Rounded Rectangle 8" o:spid="_x0000_s1034" style="position:absolute;left:6983;top:3102;width:2590;height:585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g/kcAA&#10;AADaAAAADwAAAGRycy9kb3ducmV2LnhtbERPy4rCMBTdC/MP4QqzEU1VEK1GGRRBxY0PEHeX5tpW&#10;m5vSZLT69WYhuDyc92RWm0LcqXK5ZQXdTgSCOLE651TB8bBsD0E4j6yxsEwKnuRgNv1pTDDW9sE7&#10;uu99KkIIuxgVZN6XsZQuycig69iSOHAXWxn0AVap1BU+QrgpZC+KBtJgzqEhw5LmGSW3/b9R8EJ9&#10;1YvTNulfWtf5ctTarM8LVOq3Wf+NQXiq/Vf8ca+0grA1XAk3QE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g/kcAAAADaAAAADwAAAAAAAAAAAAAAAACYAgAAZHJzL2Rvd25y&#10;ZXYueG1sUEsFBgAAAAAEAAQA9QAAAIUDAAAAAA==&#10;" fillcolor="#0cf">
                    <v:textbox inset="2.53958mm,1.2694mm,2.53958mm,1.2694mm">
                      <w:txbxContent>
                        <w:p w:rsidR="003B7FB7" w:rsidRDefault="003B7FB7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H SarabunPSK" w:eastAsia="TH SarabunPSK" w:hAnsi="TH SarabunPSK" w:cs="TH SarabunPSK"/>
                              <w:b/>
                              <w:bCs/>
                              <w:sz w:val="46"/>
                              <w:szCs w:val="46"/>
                              <w:vertAlign w:val="superscript"/>
                              <w:cs/>
                            </w:rPr>
                            <w:t>ผู้อำนวยการ</w:t>
                          </w:r>
                        </w:p>
                        <w:p w:rsidR="003B7FB7" w:rsidRDefault="003B7FB7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oundrect>
                  <v:roundrect id="Rounded Rectangle 9" o:spid="_x0000_s1035" style="position:absolute;left:2820;top:4372;width:2404;height:540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qQsMA&#10;AADaAAAADwAAAGRycy9kb3ducmV2LnhtbESPT2vCQBTE70K/w/IEb7oxoJjUjUhLsCehGkqPj+zL&#10;H5p9m2ZXE799t1DocZiZ3zD7w2Q6cafBtZYVrFcRCOLS6pZrBcU1X+5AOI+ssbNMCh7k4JA9zfaY&#10;ajvyO90vvhYBwi5FBY33fSqlKxsy6Fa2Jw5eZQeDPsihlnrAMcBNJ+Mo2kqDLYeFBnt6aaj8utyM&#10;gvN3ZT92D/o8+fVm5CK/JrF8VWoxn47PIDxN/j/8137TChL4vRJu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qQsMAAADaAAAADwAAAAAAAAAAAAAAAACYAgAAZHJzL2Rv&#10;d25yZXYueG1sUEsFBgAAAAAEAAQA9QAAAIgDAAAAAA==&#10;" fillcolor="#f9f">
                    <v:textbox inset="2.53958mm,1.2694mm,2.53958mm,1.2694mm">
                      <w:txbxContent>
                        <w:p w:rsidR="003B7FB7" w:rsidRPr="006358B9" w:rsidRDefault="003B7FB7">
                          <w:pPr>
                            <w:spacing w:after="120" w:line="275" w:lineRule="auto"/>
                            <w:jc w:val="center"/>
                            <w:textDirection w:val="btLr"/>
                            <w:rPr>
                              <w:sz w:val="36"/>
                              <w:szCs w:val="36"/>
                            </w:rPr>
                          </w:pPr>
                          <w:r w:rsidRPr="006358B9">
                            <w:rPr>
                              <w:rFonts w:ascii="TH SarabunPSK" w:eastAsia="TH SarabunPSK" w:hAnsi="TH SarabunPSK" w:cs="TH SarabunPSK"/>
                              <w:b/>
                              <w:bCs/>
                              <w:sz w:val="36"/>
                              <w:szCs w:val="36"/>
                              <w:vertAlign w:val="superscript"/>
                              <w:cs/>
                            </w:rPr>
                            <w:t>รองผู้อำนวยการ</w:t>
                          </w:r>
                        </w:p>
                        <w:p w:rsidR="003B7FB7" w:rsidRDefault="003B7FB7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oundrect>
                  <v:roundrect id="Rounded Rectangle 10" o:spid="_x0000_s1036" style="position:absolute;left:836;top:5593;width:2428;height:845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/RzMQA&#10;AADbAAAADwAAAGRycy9kb3ducmV2LnhtbESPQWsCMRCF70L/QxihN83aYimrUaQgtIceqkI9Dptx&#10;s7qZrJu4pv++cyj0NsN78943y3X2rRqoj01gA7NpAYq4Crbh2sBhv528gooJ2WIbmAz8UIT16mG0&#10;xNKGO3/RsEu1khCOJRpwKXWl1rFy5DFOQ0cs2in0HpOsfa1tj3cJ961+KooX7bFhaXDY0Zuj6rK7&#10;eQPx4/nb7z/dcNbHWufczG/Xam7M4zhvFqAS5fRv/rt+t4Iv9PKLDK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P0czEAAAA2wAAAA8AAAAAAAAAAAAAAAAAmAIAAGRycy9k&#10;b3ducmV2LnhtbFBLBQYAAAAABAAEAPUAAACJAwAAAAA=&#10;" fillcolor="#ffc000">
                    <v:textbox inset="2.53958mm,1.2694mm,2.53958mm,1.2694mm">
                      <w:txbxContent>
                        <w:p w:rsidR="003B7FB7" w:rsidRDefault="003B7FB7">
                          <w:pPr>
                            <w:spacing w:line="275" w:lineRule="auto"/>
                            <w:ind w:left="227" w:firstLine="27"/>
                            <w:jc w:val="center"/>
                            <w:textDirection w:val="btLr"/>
                          </w:pPr>
                          <w:r>
                            <w:rPr>
                              <w:rFonts w:ascii="TH SarabunPSK" w:eastAsia="TH SarabunPSK" w:hAnsi="TH SarabunPSK" w:cs="TH SarabunPSK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สำนักงานผู้อำนวยการ</w:t>
                          </w:r>
                        </w:p>
                        <w:p w:rsidR="003B7FB7" w:rsidRDefault="003B7FB7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oundrect>
                  <v:roundrect id="Rounded Rectangle 11" o:spid="_x0000_s1037" style="position:absolute;left:3781;top:5590;width:2452;height:846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LH0r4A&#10;AADbAAAADwAAAGRycy9kb3ducmV2LnhtbERPzYrCMBC+C/sOYYS9yJrWg0htWkRY8OjfAwzN2HRt&#10;JqWJNr79ZmHB23x8v1PW0fbiSaPvHCvIlxkI4sbpjlsF18v31waED8gae8ek4EUe6upjVmKh3cQn&#10;ep5DK1II+wIVmBCGQkrfGLLol24gTtzNjRZDgmMr9YhTCre9XGXZWlrsODUYHGhvqLmfH1bB/RhP&#10;i9h4O2XD6vFjrtPukLdKfc7jbgsiUAxv8b/7oNP8HP5+SQfI6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Oyx9K+AAAA2wAAAA8AAAAAAAAAAAAAAAAAmAIAAGRycy9kb3ducmV2&#10;LnhtbFBLBQYAAAAABAAEAPUAAACDAwAAAAA=&#10;" fillcolor="#b2a1c7">
                    <v:textbox inset="2.53958mm,1.2694mm,2.53958mm,1.2694mm">
                      <w:txbxContent>
                        <w:p w:rsidR="003B7FB7" w:rsidRDefault="003B7FB7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H SarabunPSK" w:eastAsia="TH SarabunPSK" w:hAnsi="TH SarabunPSK" w:cs="TH SarabunPSK"/>
                              <w:b/>
                              <w:sz w:val="26"/>
                            </w:rPr>
                            <w:t xml:space="preserve">2. </w:t>
                          </w:r>
                          <w:r>
                            <w:rPr>
                              <w:rFonts w:ascii="TH SarabunPSK" w:eastAsia="TH SarabunPSK" w:hAnsi="TH SarabunPSK" w:cs="TH SarabunPSK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กลุ่มพัฒนาทรัพยากร</w:t>
                          </w:r>
                        </w:p>
                        <w:p w:rsidR="003B7FB7" w:rsidRDefault="003B7FB7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H SarabunPSK" w:eastAsia="TH SarabunPSK" w:hAnsi="TH SarabunPSK" w:cs="TH SarabunPSK"/>
                              <w:b/>
                              <w:sz w:val="26"/>
                            </w:rPr>
                            <w:t xml:space="preserve">   </w:t>
                          </w:r>
                          <w:r>
                            <w:rPr>
                              <w:rFonts w:ascii="TH SarabunPSK" w:eastAsia="TH SarabunPSK" w:hAnsi="TH SarabunPSK" w:cs="TH SarabunPSK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สารนิเทศ</w:t>
                          </w:r>
                        </w:p>
                        <w:p w:rsidR="003B7FB7" w:rsidRDefault="003B7FB7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oundrect>
                  <v:roundrect id="Rounded Rectangle 13" o:spid="_x0000_s1038" style="position:absolute;left:9671;top:5579;width:2405;height:828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p7rcEA&#10;AADbAAAADwAAAGRycy9kb3ducmV2LnhtbERPS2sCMRC+F/wPYQRvNeujtqxGEUXxWF+U3obNuLua&#10;TJZN1PXfm0LB23x8z5nMGmvEjWpfOlbQ6yYgiDOnS84VHPar9y8QPiBrNI5JwYM8zKattwmm2t15&#10;S7ddyEUMYZ+igiKEKpXSZwVZ9F1XEUfu5GqLIcI6l7rGewy3RvaTZCQtlhwbCqxoUVB22V2tgrNd&#10;/Da9+efAj76HS0Pr48fxxyjVaTfzMYhATXiJ/90bHecP4O+XeIC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ae63BAAAA2wAAAA8AAAAAAAAAAAAAAAAAmAIAAGRycy9kb3du&#10;cmV2LnhtbFBLBQYAAAAABAAEAPUAAACGAwAAAAA=&#10;" fillcolor="#d99594">
                    <v:textbox inset="2.53958mm,1.2694mm,2.53958mm,1.2694mm">
                      <w:txbxContent>
                        <w:p w:rsidR="003B7FB7" w:rsidRDefault="003B7FB7">
                          <w:pPr>
                            <w:spacing w:after="0" w:line="240" w:lineRule="auto"/>
                            <w:ind w:left="245"/>
                            <w:textDirection w:val="btLr"/>
                          </w:pPr>
                          <w:r>
                            <w:rPr>
                              <w:rFonts w:ascii="TH SarabunPSK" w:eastAsia="TH SarabunPSK" w:hAnsi="TH SarabunPSK" w:cs="TH SarabunPSK"/>
                              <w:b/>
                              <w:sz w:val="26"/>
                            </w:rPr>
                            <w:t xml:space="preserve">4. </w:t>
                          </w:r>
                          <w:r>
                            <w:rPr>
                              <w:rFonts w:ascii="TH SarabunPSK" w:eastAsia="TH SarabunPSK" w:hAnsi="TH SarabunPSK" w:cs="TH SarabunPSK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กลุ่มเทคโนโลยีและระบบ สารสนเทศ</w:t>
                          </w:r>
                        </w:p>
                      </w:txbxContent>
                    </v:textbox>
                  </v:roundrect>
                  <v:roundrect id="Rounded Rectangle 14" o:spid="_x0000_s1039" style="position:absolute;left:12699;top:5590;width:2439;height:829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RkF8AA&#10;AADbAAAADwAAAGRycy9kb3ducmV2LnhtbERPyYoCMRC9C/5DKMGbpl0YtDWKCDJ9mMu4nYtO9aKd&#10;SpNktP17MzAwt3q8tdbbzjTiQc7XlhVMxgkI4tzqmksF59NhtADhA7LGxjIpeJGH7abfW2Oq7ZO/&#10;6XEMpYgh7FNUUIXQplL6vCKDfmxb4sgV1hkMEbpSaofPGG4aOU2SD2mw5thQYUv7ivL78ccoWBZm&#10;luD9ctt/mSx38+s1Kz6nSg0H3W4FIlAX/sV/7kzH+XP4/SUeID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bRkF8AAAADbAAAADwAAAAAAAAAAAAAAAACYAgAAZHJzL2Rvd25y&#10;ZXYueG1sUEsFBgAAAAAEAAQA9QAAAIUDAAAAAA==&#10;" fillcolor="#a8d08d">
                    <v:textbox inset="2.53958mm,1.2694mm,2.53958mm,1.2694mm">
                      <w:txbxContent>
                        <w:p w:rsidR="003B7FB7" w:rsidRDefault="003B7FB7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H SarabunPSK" w:eastAsia="TH SarabunPSK" w:hAnsi="TH SarabunPSK" w:cs="TH SarabunPSK"/>
                              <w:b/>
                              <w:sz w:val="26"/>
                            </w:rPr>
                            <w:t xml:space="preserve">5. </w:t>
                          </w:r>
                          <w:r>
                            <w:rPr>
                              <w:rFonts w:ascii="TH SarabunPSK" w:eastAsia="TH SarabunPSK" w:hAnsi="TH SarabunPSK" w:cs="TH SarabunPSK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กลุ่มเผยแพร่สื่อการศึกษา</w:t>
                          </w:r>
                        </w:p>
                        <w:p w:rsidR="003B7FB7" w:rsidRDefault="003B7FB7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oundrect>
                  <v:roundrect id="Rounded Rectangle 15" o:spid="_x0000_s1040" style="position:absolute;left:7036;top:4372;width:2415;height:540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EmB8EA&#10;AADbAAAADwAAAGRycy9kb3ducmV2LnhtbERPS2sCMRC+C/0PYQq9aWKhIlujtELBQw/1Ab2Oybi7&#10;7mayJFHXf28Ewdt8fM+ZLXrXijOFWHvWMB4pEMTG25pLDbvtz3AKIiZki61n0nClCIv5y2CGhfUX&#10;XtN5k0qRQzgWqKFKqSukjKYih3HkO+LMHXxwmDIMpbQBLznctfJdqYl0WHNuqLCjZUWm2ZychkZN&#10;DuM/cwzN3vTX76Oa7v+Xv1q/vfZfnyAS9ekpfrhXNs//gPsv+QA5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RJgfBAAAA2wAAAA8AAAAAAAAAAAAAAAAAmAIAAGRycy9kb3du&#10;cmV2LnhtbFBLBQYAAAAABAAEAPUAAACGAwAAAAA=&#10;" fillcolor="aqua">
                    <v:textbox inset="2.53958mm,1.2694mm,2.53958mm,1.2694mm">
                      <w:txbxContent>
                        <w:p w:rsidR="003B7FB7" w:rsidRDefault="003B7FB7">
                          <w:pPr>
                            <w:spacing w:after="12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H SarabunPSK" w:eastAsia="TH SarabunPSK" w:hAnsi="TH SarabunPSK" w:cs="TH SarabunPSK"/>
                              <w:b/>
                              <w:bCs/>
                              <w:sz w:val="36"/>
                              <w:szCs w:val="36"/>
                              <w:vertAlign w:val="superscript"/>
                              <w:cs/>
                            </w:rPr>
                            <w:t>รองผู้อำนวยการ</w:t>
                          </w:r>
                        </w:p>
                        <w:p w:rsidR="003B7FB7" w:rsidRDefault="003B7FB7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oundrect>
                  <v:roundrect id="Rounded Rectangle 16" o:spid="_x0000_s1041" style="position:absolute;left:11104;top:4365;width:2415;height:540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7NxcEA&#10;AADbAAAADwAAAGRycy9kb3ducmV2LnhtbERPS4vCMBC+L/gfwgje1tSCslajiCAo4sEHiLehGdtq&#10;MilN1PrvNwvC3ubje8503lojntT4yrGCQT8BQZw7XXGh4HRcff+A8AFZo3FMCt7kYT7rfE0x0+7F&#10;e3oeQiFiCPsMFZQh1JmUPi/Jou+7mjhyV9dYDBE2hdQNvmK4NTJNkpG0WHFsKLGmZUn5/fCwCtLi&#10;sd0MzW3RmmR8v6bn8WW3C0r1uu1iAiJQG/7FH/dax/kj+PslHiBn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uzcXBAAAA2wAAAA8AAAAAAAAAAAAAAAAAmAIAAGRycy9kb3du&#10;cmV2LnhtbFBLBQYAAAAABAAEAPUAAACGAwAAAAA=&#10;" fillcolor="#92d050">
                    <v:textbox inset="2.53958mm,1.2694mm,2.53958mm,1.2694mm">
                      <w:txbxContent>
                        <w:p w:rsidR="003B7FB7" w:rsidRDefault="003B7FB7">
                          <w:pPr>
                            <w:spacing w:after="12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H SarabunPSK" w:eastAsia="TH SarabunPSK" w:hAnsi="TH SarabunPSK" w:cs="TH SarabunPSK"/>
                              <w:b/>
                              <w:bCs/>
                              <w:sz w:val="36"/>
                              <w:szCs w:val="36"/>
                              <w:vertAlign w:val="superscript"/>
                              <w:cs/>
                            </w:rPr>
                            <w:t>รองผู้อำนวยการ</w:t>
                          </w:r>
                        </w:p>
                        <w:p w:rsidR="003B7FB7" w:rsidRDefault="003B7FB7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oundrect>
                  <v:roundrect id="Rounded Rectangle 17" o:spid="_x0000_s1042" style="position:absolute;left:4158;top:6752;width:2232;height:837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f6Pb8A&#10;AADbAAAADwAAAGRycy9kb3ducmV2LnhtbERPzYrCMBC+C/sOYRb2IttUDyrVVGRhweP68wBDM9vU&#10;NpPSRBvf3giCt/n4fmezjbYTNxp841jBLMtBEFdON1wrOJ9+v1cgfEDW2DkmBXfysC0/JhsstBv5&#10;QLdjqEUKYV+gAhNCX0jpK0MWfeZ64sT9u8FiSHCopR5wTOG2k/M8X0iLDacGgz39GKra49UqaP/i&#10;YRorb8e8n18v5jzu9rNaqa/PuFuDCBTDW/xy73Wav4TnL+kAW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F/o9vwAAANsAAAAPAAAAAAAAAAAAAAAAAJgCAABkcnMvZG93bnJl&#10;di54bWxQSwUGAAAAAAQABAD1AAAAhAMAAAAA&#10;" fillcolor="#b2a1c7">
                    <v:textbox inset="2.53958mm,1.2694mm,2.53958mm,1.2694mm">
                      <w:txbxContent>
                        <w:p w:rsidR="003B7FB7" w:rsidRDefault="003B7FB7">
                          <w:pPr>
                            <w:spacing w:after="0" w:line="240" w:lineRule="auto"/>
                            <w:ind w:left="200"/>
                            <w:textDirection w:val="btLr"/>
                          </w:pPr>
                          <w:r>
                            <w:rPr>
                              <w:rFonts w:ascii="TH SarabunPSK" w:eastAsia="TH SarabunPSK" w:hAnsi="TH SarabunPSK" w:cs="TH SarabunPSK"/>
                              <w:sz w:val="26"/>
                              <w:szCs w:val="26"/>
                              <w:cs/>
                            </w:rPr>
                            <w:t>ฝ่าย</w:t>
                          </w:r>
                          <w:r>
                            <w:rPr>
                              <w:rFonts w:ascii="TH SarabunPSK" w:eastAsia="TH SarabunPSK" w:hAnsi="TH SarabunPSK" w:cs="TH SarabunPSK"/>
                              <w:cs/>
                            </w:rPr>
                            <w:t>พั</w:t>
                          </w:r>
                          <w:r>
                            <w:rPr>
                              <w:rFonts w:ascii="TH SarabunPSK" w:eastAsia="TH SarabunPSK" w:hAnsi="TH SarabunPSK" w:cs="TH SarabunPSK"/>
                              <w:sz w:val="26"/>
                              <w:szCs w:val="26"/>
                              <w:cs/>
                            </w:rPr>
                            <w:t>ฒนาทรัพยากรสารนิเทศ</w:t>
                          </w:r>
                        </w:p>
                        <w:p w:rsidR="003B7FB7" w:rsidRDefault="003B7FB7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oundrect>
                  <v:roundrect id="Rounded Rectangle 18" o:spid="_x0000_s1043" style="position:absolute;left:4127;top:7884;width:2232;height:1170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huT8IA&#10;AADbAAAADwAAAGRycy9kb3ducmV2LnhtbESPT4vCMBDF74LfIYzgRdZUDyLdRpGFBY/rnw8wNGPT&#10;tZmUJtrst985CN5meG/e+021z75TTxpiG9jAalmAIq6DbbkxcL18f2xBxYRssQtMBv4own43nVRY&#10;2jDyiZ7n1CgJ4ViiAZdSX2oda0ce4zL0xKLdwuAxyTo02g44Srjv9LooNtpjy9LgsKcvR/X9/PAG&#10;7j/5tMh19GPRrx+/7joejqvGmPksHz5BJcrpbX5dH63gC6z8IgPo3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iG5PwgAAANsAAAAPAAAAAAAAAAAAAAAAAJgCAABkcnMvZG93&#10;bnJldi54bWxQSwUGAAAAAAQABAD1AAAAhwMAAAAA&#10;" fillcolor="#b2a1c7">
                    <v:textbox inset="2.53958mm,1.2694mm,2.53958mm,1.2694mm">
                      <w:txbxContent>
                        <w:p w:rsidR="003B7FB7" w:rsidRDefault="003B7FB7">
                          <w:pPr>
                            <w:spacing w:after="0" w:line="240" w:lineRule="auto"/>
                            <w:ind w:left="200"/>
                            <w:textDirection w:val="btLr"/>
                          </w:pPr>
                          <w:r>
                            <w:rPr>
                              <w:rFonts w:ascii="TH SarabunPSK" w:eastAsia="TH SarabunPSK" w:hAnsi="TH SarabunPSK" w:cs="TH SarabunPSK"/>
                              <w:sz w:val="24"/>
                              <w:szCs w:val="24"/>
                              <w:cs/>
                            </w:rPr>
                            <w:t>ฝ่ายพัฒนาทรัพยากรสารนิเทศอิเล็กทรอนิกส์</w:t>
                          </w:r>
                        </w:p>
                      </w:txbxContent>
                    </v:textbox>
                  </v:roundrect>
                  <v:roundrect id="Rounded Rectangle 19" o:spid="_x0000_s1044" style="position:absolute;left:4127;top:9330;width:2232;height:835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TL1L8A&#10;AADbAAAADwAAAGRycy9kb3ducmV2LnhtbERPzYrCMBC+C/sOYRb2IttUD6LVVGRhweP68wBDM9vU&#10;NpPSRBvf3giCt/n4fmezjbYTNxp841jBLMtBEFdON1wrOJ9+v5cgfEDW2DkmBXfysC0/JhsstBv5&#10;QLdjqEUKYV+gAhNCX0jpK0MWfeZ64sT9u8FiSHCopR5wTOG2k/M8X0iLDacGgz39GKra49UqaP/i&#10;YRorb8e8n18v5jzu9rNaqa/PuFuDCBTDW/xy73Wav4LnL+kAW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xMvUvwAAANsAAAAPAAAAAAAAAAAAAAAAAJgCAABkcnMvZG93bnJl&#10;di54bWxQSwUGAAAAAAQABAD1AAAAhAMAAAAA&#10;" fillcolor="#b2a1c7">
                    <v:textbox inset="2.53958mm,1.2694mm,2.53958mm,1.2694mm">
                      <w:txbxContent>
                        <w:p w:rsidR="003B7FB7" w:rsidRDefault="003B7FB7">
                          <w:pPr>
                            <w:spacing w:after="0" w:line="240" w:lineRule="auto"/>
                            <w:textDirection w:val="btLr"/>
                          </w:pPr>
                          <w:proofErr w:type="gramStart"/>
                          <w:r>
                            <w:rPr>
                              <w:rFonts w:ascii="TH SarabunPSK" w:eastAsia="TH SarabunPSK" w:hAnsi="TH SarabunPSK" w:cs="TH SarabunPSK"/>
                              <w:sz w:val="26"/>
                            </w:rPr>
                            <w:t xml:space="preserve">2.3  </w:t>
                          </w:r>
                          <w:r>
                            <w:rPr>
                              <w:rFonts w:ascii="TH SarabunPSK" w:eastAsia="TH SarabunPSK" w:hAnsi="TH SarabunPSK" w:cs="TH SarabunPSK"/>
                              <w:sz w:val="26"/>
                              <w:szCs w:val="26"/>
                              <w:cs/>
                            </w:rPr>
                            <w:t>ฝ่ายบริการทรัพยากรสารนิเทศ</w:t>
                          </w:r>
                          <w:proofErr w:type="gramEnd"/>
                        </w:p>
                        <w:p w:rsidR="003B7FB7" w:rsidRDefault="003B7FB7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oundrect>
                  <v:roundrect id="Rounded Rectangle 20" o:spid="_x0000_s1045" style="position:absolute;left:9995;top:6737;width:2232;height:824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QvZ8AA&#10;AADbAAAADwAAAGRycy9kb3ducmV2LnhtbERPy4rCMBTdC/5DuII7TX3O0DGKKIpLHyPD7C7NnbZj&#10;clOaqPXvzUJweTjv2aKxRtyo9qVjBYN+AoI4c7rkXMH3adP7BOEDskbjmBQ8yMNi3m7NMNXuzge6&#10;HUMuYgj7FBUUIVSplD4ryKLvu4o4cn+uthgirHOpa7zHcGvkMEmm0mLJsaHAilYFZZfj1Sr4t6vf&#10;ZrD8GPnpfrw2tD1Pzj9GqW6nWX6BCNSEt/jl3mkFw7g+fok/QM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QvZ8AAAADbAAAADwAAAAAAAAAAAAAAAACYAgAAZHJzL2Rvd25y&#10;ZXYueG1sUEsFBgAAAAAEAAQA9QAAAIUDAAAAAA==&#10;" fillcolor="#d99594">
                    <v:textbox inset="2.53958mm,1.2694mm,2.53958mm,1.2694mm">
                      <w:txbxContent>
                        <w:p w:rsidR="003B7FB7" w:rsidRDefault="003B7FB7">
                          <w:pPr>
                            <w:spacing w:after="0" w:line="240" w:lineRule="auto"/>
                            <w:ind w:left="335"/>
                            <w:textDirection w:val="btLr"/>
                          </w:pPr>
                          <w:r>
                            <w:rPr>
                              <w:rFonts w:ascii="TH SarabunPSK" w:eastAsia="TH SarabunPSK" w:hAnsi="TH SarabunPSK" w:cs="TH SarabunPSK"/>
                              <w:sz w:val="26"/>
                            </w:rPr>
                            <w:t xml:space="preserve">4.1 </w:t>
                          </w:r>
                          <w:r>
                            <w:rPr>
                              <w:rFonts w:ascii="TH SarabunPSK" w:eastAsia="TH SarabunPSK" w:hAnsi="TH SarabunPSK" w:cs="TH SarabunPSK"/>
                              <w:sz w:val="26"/>
                              <w:szCs w:val="26"/>
                              <w:cs/>
                            </w:rPr>
                            <w:t>ฝ่ายเทคนิคและระบบเครือข่าย</w:t>
                          </w:r>
                        </w:p>
                        <w:p w:rsidR="003B7FB7" w:rsidRDefault="003B7FB7">
                          <w:pPr>
                            <w:spacing w:line="275" w:lineRule="auto"/>
                            <w:textDirection w:val="btLr"/>
                          </w:pPr>
                        </w:p>
                        <w:p w:rsidR="003B7FB7" w:rsidRDefault="003B7FB7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oundrect>
                  <v:roundrect id="Rounded Rectangle 21" o:spid="_x0000_s1046" style="position:absolute;left:10041;top:8995;width:2232;height:813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iK/MUA&#10;AADbAAAADwAAAGRycy9kb3ducmV2LnhtbESPS2vDMBCE74X8B7GB3hrZaR7FjWxCSkuPzYvQ22Jt&#10;bSfSylhq4vz7qhDIcZiZb5hF0VsjztT5xrGCdJSAIC6dbrhSsNu+P72A8AFZo3FMCq7kocgHDwvM&#10;tLvwms6bUIkIYZ+hgjqENpPSlzVZ9CPXEkfvx3UWQ5RdJXWHlwi3Ro6TZCYtNhwXamxpVVN52vxa&#10;BUe7+u7T5fzZz74mb4Y+9tP9wSj1OOyXryAC9eEevrU/tYJxCv9f4g+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Ir8xQAAANsAAAAPAAAAAAAAAAAAAAAAAJgCAABkcnMv&#10;ZG93bnJldi54bWxQSwUGAAAAAAQABAD1AAAAigMAAAAA&#10;" fillcolor="#d99594">
                    <v:textbox inset="2.53958mm,1.2694mm,2.53958mm,1.2694mm">
                      <w:txbxContent>
                        <w:p w:rsidR="003B7FB7" w:rsidRDefault="003B7FB7">
                          <w:pPr>
                            <w:spacing w:after="0" w:line="240" w:lineRule="auto"/>
                            <w:ind w:left="360"/>
                            <w:textDirection w:val="btLr"/>
                          </w:pPr>
                          <w:r>
                            <w:rPr>
                              <w:rFonts w:ascii="TH SarabunPSK" w:eastAsia="TH SarabunPSK" w:hAnsi="TH SarabunPSK" w:cs="TH SarabunPSK"/>
                              <w:sz w:val="26"/>
                              <w:szCs w:val="26"/>
                              <w:cs/>
                            </w:rPr>
                            <w:t>ฝ่ายบริการอุปกรณ์และบำรุงรักษา</w:t>
                          </w:r>
                        </w:p>
                      </w:txbxContent>
                    </v:textbox>
                  </v:roundrect>
                  <v:roundrect id="Rounded Rectangle 22" o:spid="_x0000_s1047" style="position:absolute;left:13034;top:7851;width:2179;height:808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2TRcMA&#10;AADbAAAADwAAAGRycy9kb3ducmV2LnhtbESPT2vCQBTE7wW/w/IEb3VjLMWmbkSEYg5eqtbzI/vy&#10;p8m+Dbtbjd/eLRR6HGbmN8x6M5peXMn51rKCxTwBQVxa3XKt4Hz6eF6B8AFZY2+ZFNzJwyafPK0x&#10;0/bGn3Q9hlpECPsMFTQhDJmUvmzIoJ/bgTh6lXUGQ5SultrhLcJNL9MkeZUGW44LDQ60a6jsjj9G&#10;wVtllgl2X9+7gylK93K5FNU+VWo2HbfvIAKN4T/81y60gjSF3y/x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2TRcMAAADbAAAADwAAAAAAAAAAAAAAAACYAgAAZHJzL2Rv&#10;d25yZXYueG1sUEsFBgAAAAAEAAQA9QAAAIgDAAAAAA==&#10;" fillcolor="#a8d08d">
                    <v:textbox inset="2.53958mm,1.2694mm,2.53958mm,1.2694mm">
                      <w:txbxContent>
                        <w:p w:rsidR="003B7FB7" w:rsidRDefault="003B7FB7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H SarabunPSK" w:eastAsia="TH SarabunPSK" w:hAnsi="TH SarabunPSK" w:cs="TH SarabunPSK"/>
                              <w:sz w:val="26"/>
                            </w:rPr>
                            <w:t>5.2</w:t>
                          </w:r>
                          <w:r>
                            <w:rPr>
                              <w:rFonts w:ascii="TH SarabunPSK" w:eastAsia="TH SarabunPSK" w:hAnsi="TH SarabunPSK" w:cs="TH SarabunPSK"/>
                            </w:rPr>
                            <w:t xml:space="preserve"> </w:t>
                          </w:r>
                          <w:r>
                            <w:rPr>
                              <w:rFonts w:ascii="TH SarabunPSK" w:eastAsia="TH SarabunPSK" w:hAnsi="TH SarabunPSK" w:cs="TH SarabunPSK"/>
                              <w:sz w:val="26"/>
                              <w:szCs w:val="26"/>
                              <w:cs/>
                            </w:rPr>
                            <w:t>ฝ่ายการศึกษาทางไกล</w:t>
                          </w:r>
                        </w:p>
                        <w:p w:rsidR="003B7FB7" w:rsidRDefault="003B7FB7">
                          <w:pPr>
                            <w:spacing w:after="0" w:line="240" w:lineRule="auto"/>
                            <w:textDirection w:val="btLr"/>
                          </w:pPr>
                        </w:p>
                        <w:p w:rsidR="003B7FB7" w:rsidRDefault="003B7FB7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oundrect>
                  <v:roundrect id="Rounded Rectangle 23" o:spid="_x0000_s1048" style="position:absolute;left:7101;top:7855;width:2232;height:850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PRNcQA&#10;AADbAAAADwAAAGRycy9kb3ducmV2LnhtbESP0WrCQBRE3wv+w3IF3+omCm1J3QQVRF+KbfQDLtnb&#10;bNrs3ZhdTfz7bqHQx2FmzjCrYrStuFHvG8cK0nkCgrhyuuFawfm0e3wB4QOyxtYxKbiThyKfPKww&#10;027gD7qVoRYRwj5DBSaELpPSV4Ys+rnriKP36XqLIcq+lrrHIcJtKxdJ8iQtNhwXDHa0NVR9l1er&#10;wD6Ho9lv0+Ob3JTrC7oh/bq/KzWbjutXEIHG8B/+ax+0gsUS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T0TXEAAAA2wAAAA8AAAAAAAAAAAAAAAAAmAIAAGRycy9k&#10;b3ducmV2LnhtbFBLBQYAAAAABAAEAPUAAACJAwAAAAA=&#10;" fillcolor="#8db3e2">
                    <v:textbox inset="2.53958mm,1.2694mm,2.53958mm,1.2694mm">
                      <w:txbxContent>
                        <w:p w:rsidR="003B7FB7" w:rsidRDefault="003B7FB7">
                          <w:pPr>
                            <w:spacing w:after="0" w:line="240" w:lineRule="auto"/>
                            <w:ind w:left="200"/>
                            <w:textDirection w:val="btLr"/>
                          </w:pPr>
                          <w:r>
                            <w:rPr>
                              <w:rFonts w:ascii="TH SarabunPSK" w:eastAsia="TH SarabunPSK" w:hAnsi="TH SarabunPSK" w:cs="TH SarabunPSK"/>
                              <w:sz w:val="26"/>
                              <w:szCs w:val="26"/>
                              <w:cs/>
                            </w:rPr>
                            <w:t>ฝ่ายอบรมและบริการวิชาการ</w:t>
                          </w:r>
                        </w:p>
                      </w:txbxContent>
                    </v:textbox>
                  </v:roundrect>
                  <v:shape id="Straight Arrow Connector 24" o:spid="_x0000_s1049" type="#_x0000_t32" style="position:absolute;left:3730;top:6290;width:51;height:352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r26MMAAADb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a9ujDAAAA2wAAAA8AAAAAAAAAAAAA&#10;AAAAoQIAAGRycy9kb3ducmV2LnhtbFBLBQYAAAAABAAEAPkAAACRAwAAAAA=&#10;"/>
                  <v:shape id="Straight Arrow Connector 25" o:spid="_x0000_s1050" type="#_x0000_t32" style="position:absolute;left:6750;top:6320;width:18;height:31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  <v:shape id="Straight Arrow Connector 26" o:spid="_x0000_s1051" type="#_x0000_t32" style="position:absolute;left:9672;top:6250;width:0;height:31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  <v:roundrect id="Rounded Rectangle 27" o:spid="_x0000_s1052" style="position:absolute;left:3752;top:2226;width:8844;height:61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GCVMQA&#10;AADbAAAADwAAAGRycy9kb3ducmV2LnhtbESP0WrCQBRE34X+w3ILfasbU2wkukqpiFooxegHXLLX&#10;JJq9G7IbjX/vCgUfh5k5w8wWvanFhVpXWVYwGkYgiHOrKy4UHPar9wkI55E11pZJwY0cLOYvgxmm&#10;2l55R5fMFyJA2KWooPS+SaV0eUkG3dA2xME72tagD7ItpG7xGuCmlnEUfUqDFYeFEhv6Lik/Z51R&#10;MP6JR4k5cPbx1/1iZzb79XZ5Uurttf+agvDU+2f4v73RCuIEHl/C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hglTEAAAA2wAAAA8AAAAAAAAAAAAAAAAAmAIAAGRycy9k&#10;b3ducmV2LnhtbFBLBQYAAAAABAAEAPUAAACJAwAAAAA=&#10;" fillcolor="#9bbb59" strokecolor="#f2f2f2" strokeweight="3pt">
                    <v:textbox inset="2.53958mm,1.2694mm,2.53958mm,1.2694mm">
                      <w:txbxContent>
                        <w:p w:rsidR="003B7FB7" w:rsidRPr="006358B9" w:rsidRDefault="003B7FB7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sz w:val="32"/>
                              <w:szCs w:val="32"/>
                            </w:rPr>
                          </w:pPr>
                          <w:r w:rsidRPr="006358B9">
                            <w:rPr>
                              <w:rFonts w:ascii="TH SarabunPSK" w:eastAsia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โครงสร้างการแบ่งกลุ่มงานและภาระงานภายในสำนัก</w:t>
                          </w:r>
                          <w:proofErr w:type="spellStart"/>
                          <w:r w:rsidRPr="006358B9">
                            <w:rPr>
                              <w:rFonts w:ascii="TH SarabunPSK" w:eastAsia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วิทย</w:t>
                          </w:r>
                          <w:proofErr w:type="spellEnd"/>
                          <w:r w:rsidRPr="006358B9">
                            <w:rPr>
                              <w:rFonts w:ascii="TH SarabunPSK" w:eastAsia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 xml:space="preserve">บริการและเทคโนโลยีสารสนเทศ ประจำปี </w:t>
                          </w:r>
                          <w:r w:rsidRPr="006358B9">
                            <w:rPr>
                              <w:rFonts w:ascii="TH SarabunPSK" w:eastAsia="TH SarabunPSK" w:hAnsi="TH SarabunPSK" w:cs="TH SarabunPSK"/>
                              <w:b/>
                              <w:sz w:val="32"/>
                              <w:szCs w:val="32"/>
                            </w:rPr>
                            <w:t>2558</w:t>
                          </w:r>
                        </w:p>
                      </w:txbxContent>
                    </v:textbox>
                  </v:roundrect>
                  <v:roundrect id="Rounded Rectangle 28" o:spid="_x0000_s1053" style="position:absolute;left:1190;top:6722;width:2232;height:824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UXd8AA&#10;AADbAAAADwAAAGRycy9kb3ducmV2LnhtbERPy4rCMBTdC/MP4Q6401QHZahGEUFwFi58gLO8NNem&#10;2tzUJtbM308WgsvDec+X0daio9ZXjhWMhhkI4sLpiksFp+Nm8A3CB2SNtWNS8EcelouP3hxz7Z68&#10;p+4QSpFC2OeowITQ5FL6wpBFP3QNceIurrUYEmxLqVt8pnBby3GWTaXFilODwYbWhorb4WEV+J+v&#10;sz3uTHeVv6WMsZo87sVEqf5nXM1ABIrhLX65t1rBOI1NX9IPk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UXd8AAAADbAAAADwAAAAAAAAAAAAAAAACYAgAAZHJzL2Rvd25y&#10;ZXYueG1sUEsFBgAAAAAEAAQA9QAAAIUDAAAAAA==&#10;" fillcolor="#ffc000">
                    <v:textbox inset="2.53958mm,1.2694mm,2.53958mm,1.2694mm">
                      <w:txbxContent>
                        <w:p w:rsidR="003B7FB7" w:rsidRDefault="003B7FB7">
                          <w:pPr>
                            <w:spacing w:after="0" w:line="240" w:lineRule="auto"/>
                            <w:ind w:left="360"/>
                            <w:textDirection w:val="btLr"/>
                          </w:pPr>
                          <w:r>
                            <w:rPr>
                              <w:rFonts w:ascii="TH SarabunPSK" w:eastAsia="TH SarabunPSK" w:hAnsi="TH SarabunPSK" w:cs="TH SarabunPSK"/>
                              <w:sz w:val="26"/>
                              <w:szCs w:val="26"/>
                              <w:cs/>
                            </w:rPr>
                            <w:t>ฝ่ายบริหารงานทั่วไป</w:t>
                          </w:r>
                        </w:p>
                        <w:p w:rsidR="003B7FB7" w:rsidRDefault="003B7FB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roundrect id="Rounded Rectangle 29" o:spid="_x0000_s1054" style="position:absolute;left:7085;top:6723;width:2232;height:815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m38QA&#10;AADbAAAADwAAAGRycy9kb3ducmV2LnhtbESPwW7CMBBE75X4B2uRuBUnHGib4kSAhOBS0QY+YBVv&#10;47TxOsSGhL+vK1XqcTQzbzSrYrStuFHvG8cK0nkCgrhyuuFawfm0e3wG4QOyxtYxKbiThyKfPKww&#10;027gD7qVoRYRwj5DBSaELpPSV4Ys+rnriKP36XqLIcq+lrrHIcJtKxdJspQWG44LBjvaGqq+y6tV&#10;YJ/C0ey36fFNbsr1Bd2Qft3flZpNx/UriEBj+A//tQ9aweIF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75t/EAAAA2wAAAA8AAAAAAAAAAAAAAAAAmAIAAGRycy9k&#10;b3ducmV2LnhtbFBLBQYAAAAABAAEAPUAAACJAwAAAAA=&#10;" fillcolor="#8db3e2">
                    <v:textbox inset="2.53958mm,1.2694mm,2.53958mm,1.2694mm">
                      <w:txbxContent>
                        <w:p w:rsidR="003B7FB7" w:rsidRDefault="003B7FB7">
                          <w:pPr>
                            <w:spacing w:after="0" w:line="240" w:lineRule="auto"/>
                            <w:ind w:left="360"/>
                            <w:textDirection w:val="btLr"/>
                          </w:pPr>
                          <w:r>
                            <w:rPr>
                              <w:rFonts w:ascii="TH SarabunPSK" w:eastAsia="TH SarabunPSK" w:hAnsi="TH SarabunPSK" w:cs="TH SarabunPSK"/>
                              <w:sz w:val="26"/>
                              <w:szCs w:val="26"/>
                              <w:cs/>
                            </w:rPr>
                            <w:t>ฝ่ายพัฒนาและเผยแพร่เว็บไซต์</w:t>
                          </w:r>
                        </w:p>
                      </w:txbxContent>
                    </v:textbox>
                  </v:roundrect>
                  <v:shape id="Straight Arrow Connector 30" o:spid="_x0000_s1055" type="#_x0000_t32" style="position:absolute;left:12684;top:6247;width:23;height:319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hmNs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C4ZjbAAAAA2wAAAA8AAAAAAAAAAAAAAAAA&#10;oQIAAGRycy9kb3ducmV2LnhtbFBLBQYAAAAABAAEAPkAAACOAwAAAAA=&#10;"/>
                  <v:roundrect id="Rounded Rectangle 31" o:spid="_x0000_s1056" style="position:absolute;left:13034;top:8947;width:2179;height:877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ab78MA&#10;AADbAAAADwAAAGRycy9kb3ducmV2LnhtbESPS2vDMBCE74X8B7GB3hrZSSmJGyWUQKkPuTSv82Kt&#10;H7W1MpJqu/8+KhR6HGbmG2a7n0wnBnK+sawgXSQgiAurG64UXM7vT2sQPiBr7CyTgh/ysN/NHraY&#10;aTvyJw2nUIkIYZ+hgjqEPpPSFzUZ9AvbE0evtM5giNJVUjscI9x0cpkkL9Jgw3Ghxp4ONRXt6dso&#10;2JRmlWB7/TocTV6459stLz+WSj3Op7dXEIGm8B/+a+dawSqF3y/xB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ab78MAAADbAAAADwAAAAAAAAAAAAAAAACYAgAAZHJzL2Rv&#10;d25yZXYueG1sUEsFBgAAAAAEAAQA9QAAAIgDAAAAAA==&#10;" fillcolor="#a8d08d">
                    <v:textbox inset="2.53958mm,1.2694mm,2.53958mm,1.2694mm">
                      <w:txbxContent>
                        <w:p w:rsidR="003B7FB7" w:rsidRDefault="003B7FB7">
                          <w:pPr>
                            <w:spacing w:after="0" w:line="240" w:lineRule="auto"/>
                            <w:ind w:left="335"/>
                            <w:textDirection w:val="btLr"/>
                          </w:pPr>
                          <w:r>
                            <w:rPr>
                              <w:rFonts w:ascii="TH SarabunPSK" w:eastAsia="TH SarabunPSK" w:hAnsi="TH SarabunPSK" w:cs="TH SarabunPSK"/>
                              <w:sz w:val="26"/>
                            </w:rPr>
                            <w:t>5.3</w:t>
                          </w:r>
                          <w:r>
                            <w:rPr>
                              <w:rFonts w:ascii="TH SarabunPSK" w:eastAsia="TH SarabunPSK" w:hAnsi="TH SarabunPSK" w:cs="TH SarabunPSK"/>
                            </w:rPr>
                            <w:t xml:space="preserve"> </w:t>
                          </w:r>
                          <w:r>
                            <w:rPr>
                              <w:rFonts w:ascii="TH SarabunPSK" w:eastAsia="TH SarabunPSK" w:hAnsi="TH SarabunPSK" w:cs="TH SarabunPSK"/>
                              <w:cs/>
                            </w:rPr>
                            <w:t>ฝ่าย</w:t>
                          </w:r>
                          <w:r>
                            <w:rPr>
                              <w:rFonts w:ascii="TH SarabunPSK" w:eastAsia="TH SarabunPSK" w:hAnsi="TH SarabunPSK" w:cs="TH SarabunPSK"/>
                              <w:sz w:val="26"/>
                              <w:szCs w:val="26"/>
                              <w:cs/>
                            </w:rPr>
                            <w:t>ผลิตสื่ออิเล็กทรอนิกส์</w:t>
                          </w:r>
                        </w:p>
                        <w:p w:rsidR="003B7FB7" w:rsidRDefault="003B7FB7">
                          <w:pPr>
                            <w:spacing w:after="0" w:line="240" w:lineRule="auto"/>
                            <w:textDirection w:val="btLr"/>
                          </w:pPr>
                        </w:p>
                        <w:p w:rsidR="003B7FB7" w:rsidRDefault="003B7FB7">
                          <w:pPr>
                            <w:spacing w:after="0" w:line="240" w:lineRule="auto"/>
                            <w:textDirection w:val="btLr"/>
                          </w:pPr>
                        </w:p>
                        <w:p w:rsidR="003B7FB7" w:rsidRDefault="003B7FB7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oundrect>
                  <v:roundrect id="Rounded Rectangle 32" o:spid="_x0000_s1057" style="position:absolute;left:7145;top:9034;width:2232;height:850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ic8QA&#10;AADbAAAADwAAAGRycy9kb3ducmV2LnhtbESP0WrCQBRE3wv+w3IF3+omCm1J3QQVRF+KbfQDLtnb&#10;bNrs3ZhdTfz7bqHQx2FmzjCrYrStuFHvG8cK0nkCgrhyuuFawfm0e3wB4QOyxtYxKbiThyKfPKww&#10;027gD7qVoRYRwj5DBSaELpPSV4Ys+rnriKP36XqLIcq+lrrHIcJtKxdJ8iQtNhwXDHa0NVR9l1er&#10;wD6Ho9lv0+Ob3JTrC7oh/bq/KzWbjutXEIHG8B/+ax+0guUC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G4nPEAAAA2wAAAA8AAAAAAAAAAAAAAAAAmAIAAGRycy9k&#10;b3ducmV2LnhtbFBLBQYAAAAABAAEAPUAAACJAwAAAAA=&#10;" fillcolor="#8db3e2">
                    <v:textbox inset="2.53958mm,1.2694mm,2.53958mm,1.2694mm">
                      <w:txbxContent>
                        <w:p w:rsidR="003B7FB7" w:rsidRDefault="003B7FB7">
                          <w:pPr>
                            <w:spacing w:after="0" w:line="240" w:lineRule="auto"/>
                            <w:ind w:left="200"/>
                            <w:textDirection w:val="btLr"/>
                          </w:pPr>
                          <w:r>
                            <w:rPr>
                              <w:rFonts w:ascii="TH SarabunPSK" w:eastAsia="TH SarabunPSK" w:hAnsi="TH SarabunPSK" w:cs="TH SarabunPSK"/>
                              <w:sz w:val="26"/>
                              <w:szCs w:val="26"/>
                              <w:cs/>
                            </w:rPr>
                            <w:t xml:space="preserve">ฝ่ายบริการศูนย์ข้อมูลกลาง </w:t>
                          </w:r>
                        </w:p>
                        <w:p w:rsidR="003B7FB7" w:rsidRDefault="003B7FB7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oundrect>
                  <v:roundrect id="Rounded Rectangle 33" o:spid="_x0000_s1058" style="position:absolute;left:1174;top:7866;width:2232;height:833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gT28QA&#10;AADbAAAADwAAAGRycy9kb3ducmV2LnhtbESPQWvCQBSE74X+h+UJvdWNBkVSN0EKBXvwUBXs8ZF9&#10;zaZm36bZNa7/vlsoeBxm5htmXUXbiZEG3zpWMJtmIIhrp1tuFBwPb88rED4ga+wck4IbeajKx4c1&#10;Ftpd+YPGfWhEgrAvUIEJoS+k9LUhi37qeuLkfbnBYkhyaKQe8JrgtpPzLFtKiy2nBYM9vRqqz/uL&#10;VeDf85M97Mz4LT8bGWO7uPzUC6WeJnHzAiJQDPfwf3urFeQ5/H1JP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oE9vEAAAA2wAAAA8AAAAAAAAAAAAAAAAAmAIAAGRycy9k&#10;b3ducmV2LnhtbFBLBQYAAAAABAAEAPUAAACJAwAAAAA=&#10;" fillcolor="#ffc000">
                    <v:textbox inset="2.53958mm,1.2694mm,2.53958mm,1.2694mm">
                      <w:txbxContent>
                        <w:p w:rsidR="003B7FB7" w:rsidRDefault="003B7FB7">
                          <w:pPr>
                            <w:spacing w:after="0" w:line="240" w:lineRule="auto"/>
                            <w:textDirection w:val="btLr"/>
                          </w:pPr>
                          <w:proofErr w:type="gramStart"/>
                          <w:r>
                            <w:rPr>
                              <w:rFonts w:ascii="TH SarabunPSK" w:eastAsia="TH SarabunPSK" w:hAnsi="TH SarabunPSK" w:cs="TH SarabunPSK"/>
                              <w:sz w:val="26"/>
                            </w:rPr>
                            <w:t xml:space="preserve">1.2  </w:t>
                          </w:r>
                          <w:r>
                            <w:rPr>
                              <w:rFonts w:ascii="TH SarabunPSK" w:eastAsia="TH SarabunPSK" w:hAnsi="TH SarabunPSK" w:cs="TH SarabunPSK"/>
                              <w:sz w:val="26"/>
                              <w:szCs w:val="26"/>
                              <w:cs/>
                            </w:rPr>
                            <w:t>ฝ่ายอาคารสถานที่</w:t>
                          </w:r>
                          <w:proofErr w:type="gramEnd"/>
                        </w:p>
                      </w:txbxContent>
                    </v:textbox>
                  </v:roundrect>
                  <v:roundrect id="Rounded Rectangle 34" o:spid="_x0000_s1059" style="position:absolute;left:13031;top:6712;width:2179;height:821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E4d8QA&#10;AADbAAAADwAAAGRycy9kb3ducmV2LnhtbESPzWrDMBCE74W+g9hCb43cxITGiWJKoNSHXJo0OS/W&#10;+ie2VkZSY/ftq0Ahx2FmvmE2+WR6cSXnW8sKXmcJCOLS6pZrBd/Hj5c3ED4ga+wtk4Jf8pBvHx82&#10;mGk78hddD6EWEcI+QwVNCEMmpS8bMuhndiCOXmWdwRClq6V2OEa46eU8SZbSYMtxocGBdg2V3eHH&#10;KFhVZpFgd7rs9qYoXXo+F9XnXKnnp+l9DSLQFO7h/3ahFSxSuH2JP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BOHfEAAAA2wAAAA8AAAAAAAAAAAAAAAAAmAIAAGRycy9k&#10;b3ducmV2LnhtbFBLBQYAAAAABAAEAPUAAACJAwAAAAA=&#10;" fillcolor="#a8d08d">
                    <v:textbox inset="2.53958mm,1.2694mm,2.53958mm,1.2694mm">
                      <w:txbxContent>
                        <w:p w:rsidR="003B7FB7" w:rsidRDefault="003B7FB7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H SarabunPSK" w:eastAsia="TH SarabunPSK" w:hAnsi="TH SarabunPSK" w:cs="TH SarabunPSK"/>
                              <w:sz w:val="26"/>
                            </w:rPr>
                            <w:t>5.1</w:t>
                          </w:r>
                          <w:r>
                            <w:rPr>
                              <w:rFonts w:ascii="TH SarabunPSK" w:eastAsia="TH SarabunPSK" w:hAnsi="TH SarabunPSK" w:cs="TH SarabunPSK"/>
                            </w:rPr>
                            <w:t xml:space="preserve"> </w:t>
                          </w:r>
                          <w:r>
                            <w:rPr>
                              <w:rFonts w:ascii="TH SarabunPSK" w:eastAsia="TH SarabunPSK" w:hAnsi="TH SarabunPSK" w:cs="TH SarabunPSK"/>
                              <w:sz w:val="26"/>
                              <w:szCs w:val="26"/>
                              <w:cs/>
                            </w:rPr>
                            <w:t>ฝ่ายผลิตสื่อการศึกษา</w:t>
                          </w:r>
                        </w:p>
                      </w:txbxContent>
                    </v:textbox>
                  </v:roundrect>
                  <v:roundrect id="Rounded Rectangle 35" o:spid="_x0000_s1060" style="position:absolute;left:1159;top:9026;width:2232;height:833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0uNMQA&#10;AADbAAAADwAAAGRycy9kb3ducmV2LnhtbESPzWrDMBCE74W+g9hAb42cBofgRjahEGgPPeQH0uNi&#10;bS031sqxFEd9+6hQyHGYmW+YVRVtJ0YafOtYwWyagSCunW65UXDYb56XIHxA1tg5JgW/5KEqHx9W&#10;WGh35S2Nu9CIBGFfoAITQl9I6WtDFv3U9cTJ+3aDxZDk0Eg94DXBbSdfsmwhLbacFgz29GaoPu0u&#10;VoH/mB/t/tOMP/KrkTG2+eVc50o9TeL6FUSgGO7h//a7VjDP4e9L+gG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NLjTEAAAA2wAAAA8AAAAAAAAAAAAAAAAAmAIAAGRycy9k&#10;b3ducmV2LnhtbFBLBQYAAAAABAAEAPUAAACJAwAAAAA=&#10;" fillcolor="#ffc000">
                    <v:textbox inset="2.53958mm,1.2694mm,2.53958mm,1.2694mm">
                      <w:txbxContent>
                        <w:p w:rsidR="003B7FB7" w:rsidRDefault="003B7FB7">
                          <w:pPr>
                            <w:spacing w:after="0" w:line="240" w:lineRule="auto"/>
                            <w:textDirection w:val="btLr"/>
                          </w:pPr>
                          <w:proofErr w:type="gramStart"/>
                          <w:r>
                            <w:rPr>
                              <w:rFonts w:ascii="TH SarabunPSK" w:eastAsia="TH SarabunPSK" w:hAnsi="TH SarabunPSK" w:cs="TH SarabunPSK"/>
                              <w:sz w:val="26"/>
                            </w:rPr>
                            <w:t xml:space="preserve">1.3  </w:t>
                          </w:r>
                          <w:r>
                            <w:rPr>
                              <w:rFonts w:ascii="TH SarabunPSK" w:eastAsia="TH SarabunPSK" w:hAnsi="TH SarabunPSK" w:cs="TH SarabunPSK"/>
                              <w:sz w:val="26"/>
                              <w:szCs w:val="26"/>
                              <w:cs/>
                            </w:rPr>
                            <w:t>ฝ่ายโครงการพิเศษ</w:t>
                          </w:r>
                          <w:proofErr w:type="gramEnd"/>
                        </w:p>
                      </w:txbxContent>
                    </v:textbox>
                  </v:roundrect>
                  <v:shape id="Straight Arrow Connector 36" o:spid="_x0000_s1061" type="#_x0000_t32" style="position:absolute;left:792;top:6265;width:53;height:320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1b2cMAAADbAAAADwAAAGRycy9kb3ducmV2LnhtbESPQYvCMBSE74L/ITzBi6xpFUS6RpGF&#10;hcXDgtqDx0fybIvNS02ytfvvNwuCx2FmvmE2u8G2oicfGscK8nkGglg703CloDx/vq1BhIhssHVM&#10;Cn4pwG47Hm2wMO7BR+pPsRIJwqFABXWMXSFl0DVZDHPXESfv6rzFmKSvpPH4SHDbykWWraTFhtNC&#10;jR191KRvpx+roDmU32U/u0ev14f84vNwvrRaqelk2L+DiDTEV/jZ/jIKli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dW9nDAAAA2wAAAA8AAAAAAAAAAAAA&#10;AAAAoQIAAGRycy9kb3ducmV2LnhtbFBLBQYAAAAABAAEAPkAAACRAwAAAAA=&#10;"/>
                  <v:shape id="Straight Arrow Connector 37" o:spid="_x0000_s1062" type="#_x0000_t32" style="position:absolute;left:4036;top:4009;width:8237;height: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    <v:shape id="Straight Arrow Connector 38" o:spid="_x0000_s1063" type="#_x0000_t32" style="position:absolute;left:4020;top:4909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      <v:shape id="Straight Arrow Connector 39" o:spid="_x0000_s1064" type="#_x0000_t32" style="position:absolute;left:8250;top:3683;width:14;height:6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LPq8QAAADbAAAADwAAAGRycy9kb3ducmV2LnhtbESPQWsCMRSE74X+h/AEL0Wza0F0a5RS&#10;EMSDUN2Dx0fyuru4edkmcV3/vSkUPA4z8w2z2gy2FT350DhWkE8zEMTamYYrBeVpO1mACBHZYOuY&#10;FNwpwGb9+rLCwrgbf1N/jJVIEA4FKqhj7Aopg67JYpi6jjh5P85bjEn6ShqPtwS3rZxl2VxabDgt&#10;1NjRV036crxaBc2+PJT922/0erHPzz4Pp3OrlRqPhs8PEJGG+Az/t3dGwfsS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gs+rxAAAANsAAAAPAAAAAAAAAAAA&#10;AAAAAKECAABkcnMvZG93bnJldi54bWxQSwUGAAAAAAQABAD5AAAAkgMAAAAA&#10;"/>
                  <v:shape id="Straight Arrow Connector 40" o:spid="_x0000_s1065" type="#_x0000_t32" style="position:absolute;left:12287;top:4025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        <v:shape id="Straight Arrow Connector 41" o:spid="_x0000_s1066" type="#_x0000_t32" style="position:absolute;left:4020;top:4020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        <v:shape id="Straight Arrow Connector 42" o:spid="_x0000_s1067" type="#_x0000_t32" style="position:absolute;left:8250;top:4906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    <v:shape id="Straight Arrow Connector 43" o:spid="_x0000_s1068" type="#_x0000_t32" style="position:absolute;left:12318;top:4890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      <v:shape id="Straight Arrow Connector 44" o:spid="_x0000_s1069" type="#_x0000_t32" style="position:absolute;left:843;top:7155;width:3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  <v:shape id="Straight Arrow Connector 45" o:spid="_x0000_s1070" type="#_x0000_t32" style="position:absolute;left:806;top:8312;width:3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      <v:shape id="Straight Arrow Connector 46" o:spid="_x0000_s1071" type="#_x0000_t32" style="position:absolute;left:798;top:9475;width:3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      <v:shape id="Straight Arrow Connector 47" o:spid="_x0000_s1072" type="#_x0000_t32" style="position:absolute;left:3784;top:7155;width:3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91M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M91MUAAADbAAAADwAAAAAAAAAA&#10;AAAAAAChAgAAZHJzL2Rvd25yZXYueG1sUEsFBgAAAAAEAAQA+QAAAJMDAAAAAA==&#10;"/>
                  <v:shape id="Straight Arrow Connector 48" o:spid="_x0000_s1073" type="#_x0000_t32" style="position:absolute;left:3775;top:8462;width:3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ypps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zKmmwQAAANsAAAAPAAAAAAAAAAAAAAAA&#10;AKECAABkcnMvZG93bnJldi54bWxQSwUGAAAAAAQABAD5AAAAjwMAAAAA&#10;"/>
                  <v:shape id="Straight Arrow Connector 49" o:spid="_x0000_s1074" type="#_x0000_t32" style="position:absolute;left:3761;top:9815;width:3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MPc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AMPcUAAADbAAAADwAAAAAAAAAA&#10;AAAAAAChAgAAZHJzL2Rvd25yZXYueG1sUEsFBgAAAAAEAAQA+QAAAJMDAAAAAA==&#10;"/>
                  <v:shape id="Straight Arrow Connector 50" o:spid="_x0000_s1075" type="#_x0000_t32" style="position:absolute;left:6750;top:7140;width:3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Mzfc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Fan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zN9wQAAANsAAAAPAAAAAAAAAAAAAAAA&#10;AKECAABkcnMvZG93bnJldi54bWxQSwUGAAAAAAQABAD5AAAAjwMAAAAA&#10;"/>
                  <v:shape id="Straight Arrow Connector 51" o:spid="_x0000_s1076" type="#_x0000_t32" style="position:absolute;left:6769;top:8331;width:3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      <v:shape id="Straight Arrow Connector 52" o:spid="_x0000_s1077" type="#_x0000_t32" style="position:absolute;left:6765;top:9475;width:3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0Ikc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/QiRxAAAANsAAAAPAAAAAAAAAAAA&#10;AAAAAKECAABkcnMvZG93bnJldi54bWxQSwUGAAAAAAQABAD5AAAAkgMAAAAA&#10;"/>
                  <v:shape id="Straight Arrow Connector 53" o:spid="_x0000_s1078" type="#_x0000_t32" style="position:absolute;left:9675;top:7141;width:3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tCs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GtCsUAAADbAAAADwAAAAAAAAAA&#10;AAAAAAChAgAAZHJzL2Rvd25yZXYueG1sUEsFBgAAAAAEAAQA+QAAAJMDAAAAAA==&#10;"/>
                  <v:shape id="Straight Arrow Connector 54" o:spid="_x0000_s1079" type="#_x0000_t32" style="position:absolute;left:9681;top:8287;width:3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g1fs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g1fsUAAADbAAAADwAAAAAAAAAA&#10;AAAAAAChAgAAZHJzL2Rvd25yZXYueG1sUEsFBgAAAAAEAAQA+QAAAJMDAAAAAA==&#10;"/>
                  <v:shape id="Straight Arrow Connector 55" o:spid="_x0000_s1080" type="#_x0000_t32" style="position:absolute;left:9673;top:9455;width:3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SQ5cUAAADbAAAADwAAAGRycy9kb3ducmV2LnhtbESPQWsCMRSE7wX/Q3hCL8XNWthSVqOs&#10;BaEWPKj1/ty8bkI3L+sm6vbfN4WCx2FmvmHmy8G14kp9sJ4VTLMcBHHtteVGwedhPXkFESKyxtYz&#10;KfihAMvF6GGOpfY33tF1HxuRIBxKVGBi7EopQ23IYch8R5y8L987jEn2jdQ93hLctfI5z1+kQ8tp&#10;wWBHb4bq7/3FKdhupqvqZOzmY3e222J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SQ5cUAAADbAAAADwAAAAAAAAAA&#10;AAAAAAChAgAAZHJzL2Rvd25yZXYueG1sUEsFBgAAAAAEAAQA+QAAAJMDAAAAAA==&#10;"/>
                  <v:shape id="Straight Arrow Connector 56" o:spid="_x0000_s1081" type="#_x0000_t32" style="position:absolute;left:12745;top:7126;width:3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  <v:shape id="Straight Arrow Connector 57" o:spid="_x0000_s1082" type="#_x0000_t32" style="position:absolute;left:12693;top:8287;width:3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      <v:shape id="Straight Arrow Connector 58" o:spid="_x0000_s1083" type="#_x0000_t32" style="position:absolute;left:12684;top:9437;width:3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U/e8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Eam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FT97wQAAANsAAAAPAAAAAAAAAAAAAAAA&#10;AKECAABkcnMvZG93bnJldi54bWxQSwUGAAAAAAQABAD5AAAAjwMAAAAA&#10;"/>
                </v:group>
                <w10:wrap anchorx="margin"/>
              </v:group>
            </w:pict>
          </mc:Fallback>
        </mc:AlternateContent>
      </w:r>
    </w:p>
    <w:p w:rsidR="00DD5CAF" w:rsidRPr="0022008B" w:rsidRDefault="00DD5CAF">
      <w:pPr>
        <w:spacing w:after="0" w:line="240" w:lineRule="auto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rPr>
          <w:rFonts w:ascii="TH SarabunPSK" w:hAnsi="TH SarabunPSK" w:cs="TH SarabunPSK"/>
        </w:rPr>
      </w:pPr>
    </w:p>
    <w:p w:rsidR="00DD5CAF" w:rsidRPr="0022008B" w:rsidRDefault="006608FA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8410563</wp:posOffset>
                </wp:positionH>
                <wp:positionV relativeFrom="paragraph">
                  <wp:posOffset>70485</wp:posOffset>
                </wp:positionV>
                <wp:extent cx="0" cy="205362"/>
                <wp:effectExtent l="0" t="0" r="19050" b="23495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3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20E9F81" id="Straight Connector 7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2.25pt,5.55pt" to="662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" strokecolor="#4579b8 [3044]"/>
            </w:pict>
          </mc:Fallback>
        </mc:AlternateContent>
      </w:r>
      <w:r w:rsidR="006358B9" w:rsidRPr="0022008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hidden="0" allowOverlap="1" wp14:anchorId="2AFAC996" wp14:editId="7214501D">
                <wp:simplePos x="0" y="0"/>
                <wp:positionH relativeFrom="margin">
                  <wp:posOffset>900430</wp:posOffset>
                </wp:positionH>
                <wp:positionV relativeFrom="paragraph">
                  <wp:posOffset>67310</wp:posOffset>
                </wp:positionV>
                <wp:extent cx="12700" cy="215900"/>
                <wp:effectExtent l="0" t="0" r="25400" b="1270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2159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2FD8AEE" id="Straight Arrow Connector 60" o:spid="_x0000_s1026" type="#_x0000_t32" style="position:absolute;margin-left:70.9pt;margin-top:5.3pt;width:1pt;height:17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" o:allowincell="f">
                <w10:wrap anchorx="margin"/>
              </v:shape>
            </w:pict>
          </mc:Fallback>
        </mc:AlternateContent>
      </w:r>
    </w:p>
    <w:p w:rsidR="00DD5CAF" w:rsidRPr="0022008B" w:rsidRDefault="00DD5CAF">
      <w:pPr>
        <w:spacing w:after="0" w:line="240" w:lineRule="auto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rPr>
          <w:rFonts w:ascii="TH SarabunPSK" w:hAnsi="TH SarabunPSK" w:cs="TH SarabunPSK"/>
        </w:rPr>
      </w:pPr>
    </w:p>
    <w:p w:rsidR="00DD5CAF" w:rsidRPr="0022008B" w:rsidRDefault="00A25981">
      <w:pPr>
        <w:rPr>
          <w:rFonts w:ascii="TH SarabunPSK" w:hAnsi="TH SarabunPSK" w:cs="TH SarabunPSK"/>
        </w:rPr>
      </w:pPr>
      <w:r w:rsidRPr="0022008B">
        <w:rPr>
          <w:rFonts w:ascii="TH SarabunPSK" w:hAnsi="TH SarabunPSK" w:cs="TH SarabunPSK"/>
        </w:rPr>
        <w:br w:type="page"/>
      </w:r>
    </w:p>
    <w:p w:rsidR="00DD5CAF" w:rsidRPr="0022008B" w:rsidRDefault="00DD5CAF">
      <w:pPr>
        <w:widowControl w:val="0"/>
        <w:spacing w:after="0"/>
        <w:rPr>
          <w:rFonts w:ascii="TH SarabunPSK" w:hAnsi="TH SarabunPSK" w:cs="TH SarabunPSK"/>
        </w:rPr>
        <w:sectPr w:rsidR="00DD5CAF" w:rsidRPr="0022008B" w:rsidSect="00FF0260">
          <w:pgSz w:w="16840" w:h="11907" w:orient="landscape" w:code="9"/>
          <w:pgMar w:top="1531" w:right="1418" w:bottom="1531" w:left="1134" w:header="720" w:footer="132" w:gutter="0"/>
          <w:cols w:space="720"/>
        </w:sectPr>
      </w:pPr>
    </w:p>
    <w:p w:rsidR="00DD5CAF" w:rsidRPr="0022008B" w:rsidRDefault="00A25981">
      <w:pPr>
        <w:tabs>
          <w:tab w:val="left" w:pos="360"/>
        </w:tabs>
        <w:spacing w:after="0" w:line="240" w:lineRule="auto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sz w:val="32"/>
          <w:szCs w:val="32"/>
        </w:rPr>
        <w:lastRenderedPageBreak/>
        <w:t xml:space="preserve">4.  </w:t>
      </w: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รายชื่อผู้บริหาร กรรมการบริหาร กรรมการประจำหน่วยงาน</w:t>
      </w:r>
    </w:p>
    <w:p w:rsidR="00DD5CAF" w:rsidRPr="0022008B" w:rsidRDefault="00A25981">
      <w:pPr>
        <w:tabs>
          <w:tab w:val="left" w:pos="360"/>
        </w:tabs>
        <w:spacing w:after="0" w:line="240" w:lineRule="auto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sz w:val="32"/>
          <w:szCs w:val="32"/>
        </w:rPr>
        <w:tab/>
        <w:t xml:space="preserve">4.1   </w:t>
      </w: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รายชื่อผู้บริหาร</w:t>
      </w:r>
    </w:p>
    <w:p w:rsidR="00DD5CAF" w:rsidRPr="0022008B" w:rsidRDefault="00A25981">
      <w:pPr>
        <w:tabs>
          <w:tab w:val="left" w:pos="851"/>
          <w:tab w:val="left" w:pos="1276"/>
        </w:tabs>
        <w:spacing w:after="0" w:line="240" w:lineRule="auto"/>
        <w:ind w:firstLine="900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>1.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นายนิติ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วิทยาวิโรจน์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ผู้อำนวยการ</w:t>
      </w:r>
    </w:p>
    <w:p w:rsidR="00DD5CAF" w:rsidRPr="0022008B" w:rsidRDefault="00A25981">
      <w:pPr>
        <w:tabs>
          <w:tab w:val="left" w:pos="851"/>
          <w:tab w:val="left" w:pos="1276"/>
        </w:tabs>
        <w:spacing w:after="0" w:line="240" w:lineRule="auto"/>
        <w:ind w:firstLine="900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>2.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ผู้ช่วยศาสตราจารย์มโน   สุวรรณคำ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รองผู้อำนวยการ</w:t>
      </w:r>
    </w:p>
    <w:p w:rsidR="00DD5CAF" w:rsidRPr="0022008B" w:rsidRDefault="00A25981">
      <w:pPr>
        <w:tabs>
          <w:tab w:val="left" w:pos="851"/>
          <w:tab w:val="left" w:pos="1276"/>
        </w:tabs>
        <w:spacing w:after="0" w:line="240" w:lineRule="auto"/>
        <w:ind w:firstLine="900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>3.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นาย</w:t>
      </w:r>
      <w:proofErr w:type="spellStart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วร</w:t>
      </w:r>
      <w:proofErr w:type="spellEnd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พันธ์   สาระสุรีย์</w:t>
      </w:r>
      <w:proofErr w:type="spellStart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ภรณ์</w:t>
      </w:r>
      <w:proofErr w:type="spellEnd"/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รองผู้อำนวยการ</w:t>
      </w:r>
    </w:p>
    <w:p w:rsidR="00DD5CAF" w:rsidRPr="0022008B" w:rsidRDefault="00A25981" w:rsidP="00472657">
      <w:pPr>
        <w:tabs>
          <w:tab w:val="left" w:pos="360"/>
          <w:tab w:val="left" w:pos="900"/>
        </w:tabs>
        <w:spacing w:before="240" w:after="0" w:line="240" w:lineRule="auto"/>
        <w:rPr>
          <w:rFonts w:ascii="TH SarabunPSK" w:hAnsi="TH SarabunPSK" w:cs="TH SarabunPSK"/>
          <w:cs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>4.2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รายชื่อหัวหน้าฝ่ายภายในสำนัก</w:t>
      </w:r>
      <w:proofErr w:type="spellStart"/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วิทย</w:t>
      </w:r>
      <w:proofErr w:type="spellEnd"/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บริการและเทคโนโลยีสารสนเทศ </w:t>
      </w:r>
    </w:p>
    <w:p w:rsidR="00DD5CAF" w:rsidRPr="0022008B" w:rsidRDefault="00A25981" w:rsidP="00472657">
      <w:pPr>
        <w:tabs>
          <w:tab w:val="left" w:pos="360"/>
          <w:tab w:val="left" w:pos="810"/>
          <w:tab w:val="left" w:pos="1260"/>
        </w:tabs>
        <w:spacing w:before="120" w:after="0" w:line="240" w:lineRule="auto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sz w:val="32"/>
          <w:szCs w:val="32"/>
        </w:rPr>
        <w:t xml:space="preserve">             </w:t>
      </w:r>
      <w:r w:rsidRPr="0022008B">
        <w:rPr>
          <w:rFonts w:ascii="TH SarabunPSK" w:eastAsia="TH SarabunPSK" w:hAnsi="TH SarabunPSK" w:cs="TH SarabunPSK"/>
          <w:sz w:val="32"/>
          <w:szCs w:val="32"/>
        </w:rPr>
        <w:t>1.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นางอัญชัญ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เกตุทับทิม</w:t>
      </w:r>
    </w:p>
    <w:p w:rsidR="00DD5CAF" w:rsidRPr="0022008B" w:rsidRDefault="00A25981">
      <w:pPr>
        <w:tabs>
          <w:tab w:val="left" w:pos="360"/>
          <w:tab w:val="left" w:pos="900"/>
          <w:tab w:val="left" w:pos="1260"/>
        </w:tabs>
        <w:spacing w:after="0" w:line="240" w:lineRule="auto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  <w:t>2.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นาย</w:t>
      </w:r>
      <w:proofErr w:type="spellStart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ณัฐ</w:t>
      </w:r>
      <w:proofErr w:type="spellEnd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วุฒิ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proofErr w:type="spellStart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อินท</w:t>
      </w:r>
      <w:proofErr w:type="spellEnd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รักษ์</w:t>
      </w:r>
    </w:p>
    <w:p w:rsidR="00DD5CAF" w:rsidRPr="0022008B" w:rsidRDefault="00A25981">
      <w:pPr>
        <w:tabs>
          <w:tab w:val="left" w:pos="360"/>
          <w:tab w:val="left" w:pos="900"/>
          <w:tab w:val="left" w:pos="1260"/>
        </w:tabs>
        <w:spacing w:after="0" w:line="240" w:lineRule="auto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  <w:t>3.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นายโกวิท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สดแสงจันทร์</w:t>
      </w:r>
    </w:p>
    <w:p w:rsidR="00DD5CAF" w:rsidRPr="0022008B" w:rsidRDefault="00A25981">
      <w:pPr>
        <w:tabs>
          <w:tab w:val="left" w:pos="360"/>
          <w:tab w:val="left" w:pos="900"/>
          <w:tab w:val="left" w:pos="1260"/>
        </w:tabs>
        <w:spacing w:after="0" w:line="240" w:lineRule="auto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  <w:t>4.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นาง</w:t>
      </w:r>
      <w:proofErr w:type="spellStart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เยาว</w:t>
      </w:r>
      <w:proofErr w:type="spellEnd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ลักษณ์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แสงสว่าง</w:t>
      </w:r>
    </w:p>
    <w:p w:rsidR="00DD5CAF" w:rsidRPr="0022008B" w:rsidRDefault="00A25981">
      <w:pPr>
        <w:tabs>
          <w:tab w:val="left" w:pos="360"/>
          <w:tab w:val="left" w:pos="900"/>
          <w:tab w:val="left" w:pos="1260"/>
        </w:tabs>
        <w:spacing w:after="0" w:line="240" w:lineRule="auto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  <w:t>5.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นางสมใจ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วงศ์บุญรอด</w:t>
      </w:r>
    </w:p>
    <w:p w:rsidR="00DD5CAF" w:rsidRPr="0022008B" w:rsidRDefault="00A25981">
      <w:pPr>
        <w:tabs>
          <w:tab w:val="left" w:pos="360"/>
          <w:tab w:val="left" w:pos="900"/>
          <w:tab w:val="left" w:pos="1260"/>
        </w:tabs>
        <w:spacing w:after="0" w:line="240" w:lineRule="auto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  <w:t>6.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นางสาว</w:t>
      </w:r>
      <w:proofErr w:type="spellStart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จิร</w:t>
      </w:r>
      <w:proofErr w:type="spellEnd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ภา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เขียวหวาน</w:t>
      </w:r>
    </w:p>
    <w:p w:rsidR="00DD5CAF" w:rsidRPr="0022008B" w:rsidRDefault="00A25981">
      <w:pPr>
        <w:tabs>
          <w:tab w:val="left" w:pos="360"/>
          <w:tab w:val="left" w:pos="900"/>
          <w:tab w:val="left" w:pos="1260"/>
        </w:tabs>
        <w:spacing w:after="0" w:line="240" w:lineRule="auto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  <w:t>7.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นางสาวจตุพร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ปานจ้อย</w:t>
      </w:r>
    </w:p>
    <w:p w:rsidR="00DD5CAF" w:rsidRPr="0022008B" w:rsidRDefault="00A25981">
      <w:pPr>
        <w:tabs>
          <w:tab w:val="left" w:pos="360"/>
          <w:tab w:val="left" w:pos="900"/>
          <w:tab w:val="left" w:pos="1260"/>
        </w:tabs>
        <w:spacing w:after="0" w:line="240" w:lineRule="auto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  <w:t>8.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นาง</w:t>
      </w:r>
      <w:proofErr w:type="spellStart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ขัต</w:t>
      </w:r>
      <w:proofErr w:type="spellEnd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ติยาพร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ลพสุนทร</w:t>
      </w:r>
    </w:p>
    <w:p w:rsidR="00DD5CAF" w:rsidRPr="0022008B" w:rsidRDefault="00A25981">
      <w:pPr>
        <w:tabs>
          <w:tab w:val="left" w:pos="360"/>
          <w:tab w:val="left" w:pos="900"/>
          <w:tab w:val="left" w:pos="1260"/>
        </w:tabs>
        <w:spacing w:after="0" w:line="240" w:lineRule="auto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  <w:t>9.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นางสาวมัทธนา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ก้อนสันทัด</w:t>
      </w:r>
    </w:p>
    <w:p w:rsidR="00DD5CAF" w:rsidRPr="0022008B" w:rsidRDefault="00A25981">
      <w:pPr>
        <w:tabs>
          <w:tab w:val="left" w:pos="360"/>
          <w:tab w:val="left" w:pos="900"/>
          <w:tab w:val="left" w:pos="1260"/>
        </w:tabs>
        <w:spacing w:after="0" w:line="240" w:lineRule="auto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  <w:t>10.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นายธนพิทักษ์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ชวนชอบ</w:t>
      </w:r>
    </w:p>
    <w:p w:rsidR="00DD5CAF" w:rsidRPr="0022008B" w:rsidRDefault="00A25981">
      <w:pPr>
        <w:tabs>
          <w:tab w:val="left" w:pos="360"/>
          <w:tab w:val="left" w:pos="900"/>
          <w:tab w:val="left" w:pos="1260"/>
        </w:tabs>
        <w:spacing w:after="0" w:line="240" w:lineRule="auto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  <w:t>11.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นางสาวปิยนุช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เจียง</w:t>
      </w:r>
      <w:proofErr w:type="spellStart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แจ่ม</w:t>
      </w:r>
      <w:proofErr w:type="spellEnd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จิต</w:t>
      </w:r>
    </w:p>
    <w:p w:rsidR="00DD5CAF" w:rsidRPr="0022008B" w:rsidRDefault="00A25981">
      <w:pPr>
        <w:tabs>
          <w:tab w:val="left" w:pos="360"/>
          <w:tab w:val="left" w:pos="900"/>
          <w:tab w:val="left" w:pos="1260"/>
        </w:tabs>
        <w:spacing w:after="0" w:line="240" w:lineRule="auto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  <w:t>12.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นายอาภรณ์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เวียงสงค์</w:t>
      </w:r>
    </w:p>
    <w:p w:rsidR="00DD5CAF" w:rsidRPr="0022008B" w:rsidRDefault="00A25981">
      <w:pPr>
        <w:tabs>
          <w:tab w:val="left" w:pos="360"/>
          <w:tab w:val="left" w:pos="900"/>
          <w:tab w:val="left" w:pos="1260"/>
        </w:tabs>
        <w:spacing w:after="0" w:line="240" w:lineRule="auto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  <w:t>13.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นายธวัชชัย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เรืองฉาย</w:t>
      </w:r>
    </w:p>
    <w:p w:rsidR="00DD5CAF" w:rsidRPr="0022008B" w:rsidRDefault="00A25981">
      <w:pPr>
        <w:tabs>
          <w:tab w:val="left" w:pos="360"/>
          <w:tab w:val="left" w:pos="900"/>
          <w:tab w:val="left" w:pos="1260"/>
        </w:tabs>
        <w:spacing w:after="0" w:line="240" w:lineRule="auto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  <w:t>14.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นายวันชัย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แก้วดี</w:t>
      </w:r>
    </w:p>
    <w:p w:rsidR="00DD5CAF" w:rsidRPr="0022008B" w:rsidRDefault="00A25981">
      <w:pPr>
        <w:tabs>
          <w:tab w:val="left" w:pos="360"/>
          <w:tab w:val="left" w:pos="900"/>
          <w:tab w:val="left" w:pos="1260"/>
        </w:tabs>
        <w:spacing w:after="0" w:line="240" w:lineRule="auto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  <w:t>15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นางสุจิตรา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ยอดเสน่หา</w:t>
      </w:r>
    </w:p>
    <w:p w:rsidR="00DD5CAF" w:rsidRPr="0022008B" w:rsidRDefault="00DD5CAF">
      <w:pPr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A25981">
      <w:pPr>
        <w:tabs>
          <w:tab w:val="left" w:pos="360"/>
        </w:tabs>
        <w:spacing w:after="0" w:line="240" w:lineRule="auto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sz w:val="32"/>
          <w:szCs w:val="32"/>
        </w:rPr>
        <w:t xml:space="preserve">5. 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จำนวนบุคลากร</w:t>
      </w:r>
    </w:p>
    <w:p w:rsidR="00DD5CAF" w:rsidRPr="0022008B" w:rsidRDefault="00A25981" w:rsidP="00F0729A">
      <w:pPr>
        <w:spacing w:after="0" w:line="240" w:lineRule="auto"/>
        <w:ind w:firstLine="851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สำนัก</w:t>
      </w:r>
      <w:proofErr w:type="spellStart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วิทย</w:t>
      </w:r>
      <w:proofErr w:type="spellEnd"/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บริการและเทคโนโลยีสารสนเทศ มีจำนวน บุคลากรทั้งสิ้น 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80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คน แบ่งตามประเภท</w:t>
      </w:r>
      <w:r w:rsidR="00775DEA">
        <w:rPr>
          <w:rFonts w:ascii="TH SarabunPSK" w:eastAsia="TH SarabunPSK" w:hAnsi="TH SarabunPSK" w:cs="TH SarabunPSK" w:hint="cs"/>
          <w:sz w:val="32"/>
          <w:szCs w:val="32"/>
          <w:cs/>
        </w:rPr>
        <w:t>บุคลากร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 ดังนี้</w:t>
      </w:r>
    </w:p>
    <w:p w:rsidR="00DD5CAF" w:rsidRPr="0022008B" w:rsidRDefault="00A25981" w:rsidP="00EE573F">
      <w:pPr>
        <w:numPr>
          <w:ilvl w:val="0"/>
          <w:numId w:val="18"/>
        </w:numPr>
        <w:spacing w:after="0" w:line="240" w:lineRule="auto"/>
        <w:ind w:left="1276" w:hanging="425"/>
        <w:rPr>
          <w:rFonts w:ascii="TH SarabunPSK" w:hAnsi="TH SarabunPSK" w:cs="TH SarabunPSK"/>
          <w:sz w:val="32"/>
          <w:szCs w:val="32"/>
        </w:rPr>
      </w:pP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ผู้บริหาร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  <w:t xml:space="preserve"> 3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คน</w:t>
      </w:r>
    </w:p>
    <w:p w:rsidR="00DD5CAF" w:rsidRPr="0022008B" w:rsidRDefault="00A25981" w:rsidP="00EE573F">
      <w:pPr>
        <w:numPr>
          <w:ilvl w:val="0"/>
          <w:numId w:val="18"/>
        </w:numPr>
        <w:spacing w:after="0" w:line="240" w:lineRule="auto"/>
        <w:ind w:left="1276" w:hanging="425"/>
        <w:rPr>
          <w:rFonts w:ascii="TH SarabunPSK" w:hAnsi="TH SarabunPSK" w:cs="TH SarabunPSK"/>
          <w:sz w:val="32"/>
          <w:szCs w:val="32"/>
        </w:rPr>
      </w:pP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ข้าราชการ 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  <w:t xml:space="preserve"> 2 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คน</w:t>
      </w:r>
    </w:p>
    <w:p w:rsidR="00DD5CAF" w:rsidRPr="0022008B" w:rsidRDefault="00A25981" w:rsidP="00EE573F">
      <w:pPr>
        <w:numPr>
          <w:ilvl w:val="0"/>
          <w:numId w:val="18"/>
        </w:numPr>
        <w:spacing w:after="0" w:line="240" w:lineRule="auto"/>
        <w:ind w:left="1276" w:hanging="425"/>
        <w:rPr>
          <w:rFonts w:ascii="TH SarabunPSK" w:hAnsi="TH SarabunPSK" w:cs="TH SarabunPSK"/>
          <w:sz w:val="32"/>
          <w:szCs w:val="32"/>
        </w:rPr>
      </w:pP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พนักงานมหาวิทยาลัย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  <w:t>3</w:t>
      </w:r>
      <w:r w:rsidR="00472657">
        <w:rPr>
          <w:rFonts w:ascii="TH SarabunPSK" w:eastAsia="TH SarabunPSK" w:hAnsi="TH SarabunPSK" w:cs="TH SarabunPSK"/>
          <w:sz w:val="32"/>
          <w:szCs w:val="32"/>
        </w:rPr>
        <w:t>7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คน</w:t>
      </w:r>
    </w:p>
    <w:p w:rsidR="00DD5CAF" w:rsidRPr="0022008B" w:rsidRDefault="00A25981" w:rsidP="00EE573F">
      <w:pPr>
        <w:numPr>
          <w:ilvl w:val="0"/>
          <w:numId w:val="18"/>
        </w:numPr>
        <w:spacing w:after="0" w:line="240" w:lineRule="auto"/>
        <w:ind w:left="1276" w:hanging="425"/>
        <w:rPr>
          <w:rFonts w:ascii="TH SarabunPSK" w:hAnsi="TH SarabunPSK" w:cs="TH SarabunPSK"/>
          <w:sz w:val="32"/>
          <w:szCs w:val="32"/>
        </w:rPr>
      </w:pP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พนักงานราชการ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  <w:t>13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คน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</w:p>
    <w:p w:rsidR="00DD5CAF" w:rsidRPr="0022008B" w:rsidRDefault="00A25981" w:rsidP="00EE573F">
      <w:pPr>
        <w:numPr>
          <w:ilvl w:val="0"/>
          <w:numId w:val="18"/>
        </w:numPr>
        <w:spacing w:after="0" w:line="240" w:lineRule="auto"/>
        <w:ind w:left="1276" w:hanging="425"/>
        <w:rPr>
          <w:rFonts w:ascii="TH SarabunPSK" w:hAnsi="TH SarabunPSK" w:cs="TH SarabunPSK"/>
          <w:sz w:val="32"/>
          <w:szCs w:val="32"/>
        </w:rPr>
      </w:pP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ลูกจ้างชั่วคราว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  <w:t>2</w:t>
      </w:r>
      <w:r w:rsidR="00472657">
        <w:rPr>
          <w:rFonts w:ascii="TH SarabunPSK" w:eastAsia="TH SarabunPSK" w:hAnsi="TH SarabunPSK" w:cs="TH SarabunPSK"/>
          <w:sz w:val="32"/>
          <w:szCs w:val="32"/>
        </w:rPr>
        <w:t>5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คน </w:t>
      </w:r>
    </w:p>
    <w:p w:rsidR="00DD5CAF" w:rsidRPr="0022008B" w:rsidRDefault="00A25981" w:rsidP="00F0729A">
      <w:pPr>
        <w:spacing w:after="0" w:line="240" w:lineRule="auto"/>
        <w:ind w:left="1276" w:hanging="425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="00F0729A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รวม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ab/>
        <w:t>80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คน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ab/>
      </w:r>
    </w:p>
    <w:p w:rsidR="00DD5CAF" w:rsidRPr="0022008B" w:rsidRDefault="00A25981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</w:p>
    <w:p w:rsidR="00DD5CAF" w:rsidRPr="0022008B" w:rsidRDefault="00DD5CAF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</w:rPr>
      </w:pPr>
    </w:p>
    <w:p w:rsidR="00DD5CAF" w:rsidRDefault="00DD5CAF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</w:rPr>
      </w:pPr>
    </w:p>
    <w:p w:rsidR="00FF0260" w:rsidRDefault="00FF0260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</w:rPr>
      </w:pPr>
    </w:p>
    <w:p w:rsidR="00FF0260" w:rsidRPr="0022008B" w:rsidRDefault="00FF0260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</w:rPr>
      </w:pPr>
    </w:p>
    <w:p w:rsidR="003E702A" w:rsidRDefault="003E702A">
      <w:pPr>
        <w:tabs>
          <w:tab w:val="left" w:pos="993"/>
        </w:tabs>
        <w:spacing w:after="0" w:line="240" w:lineRule="auto"/>
        <w:ind w:left="426" w:hanging="66"/>
        <w:rPr>
          <w:rFonts w:ascii="TH SarabunPSK" w:eastAsia="TH SarabunPSK" w:hAnsi="TH SarabunPSK" w:cs="TH SarabunPSK"/>
          <w:b/>
          <w:sz w:val="32"/>
          <w:szCs w:val="32"/>
        </w:rPr>
      </w:pPr>
    </w:p>
    <w:p w:rsidR="00472657" w:rsidRDefault="00472657">
      <w:pPr>
        <w:tabs>
          <w:tab w:val="left" w:pos="993"/>
        </w:tabs>
        <w:spacing w:after="0" w:line="240" w:lineRule="auto"/>
        <w:ind w:left="426" w:hanging="66"/>
        <w:rPr>
          <w:rFonts w:ascii="TH SarabunPSK" w:eastAsia="TH SarabunPSK" w:hAnsi="TH SarabunPSK" w:cs="TH SarabunPSK"/>
          <w:b/>
          <w:sz w:val="32"/>
          <w:szCs w:val="32"/>
        </w:rPr>
      </w:pPr>
    </w:p>
    <w:p w:rsidR="00DD5CAF" w:rsidRPr="0022008B" w:rsidRDefault="00A25981">
      <w:pPr>
        <w:tabs>
          <w:tab w:val="left" w:pos="993"/>
        </w:tabs>
        <w:spacing w:after="0" w:line="240" w:lineRule="auto"/>
        <w:ind w:left="426" w:hanging="66"/>
        <w:rPr>
          <w:rFonts w:ascii="TH SarabunPSK" w:hAnsi="TH SarabunPSK" w:cs="TH SarabunPSK"/>
        </w:rPr>
      </w:pPr>
      <w:proofErr w:type="gramStart"/>
      <w:r w:rsidRPr="0022008B">
        <w:rPr>
          <w:rFonts w:ascii="TH SarabunPSK" w:eastAsia="TH SarabunPSK" w:hAnsi="TH SarabunPSK" w:cs="TH SarabunPSK"/>
          <w:b/>
          <w:sz w:val="32"/>
          <w:szCs w:val="32"/>
        </w:rPr>
        <w:lastRenderedPageBreak/>
        <w:t xml:space="preserve">5.1  </w:t>
      </w: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จำนวนบุคลากรแต่ละฝ่ายจำแนกตามคุณวุฒิ</w:t>
      </w:r>
      <w:proofErr w:type="gramEnd"/>
    </w:p>
    <w:p w:rsidR="00DD5CAF" w:rsidRPr="0022008B" w:rsidRDefault="00DD5CAF">
      <w:pPr>
        <w:tabs>
          <w:tab w:val="left" w:pos="993"/>
        </w:tabs>
        <w:spacing w:after="0" w:line="240" w:lineRule="auto"/>
        <w:ind w:left="426" w:hanging="66"/>
        <w:rPr>
          <w:rFonts w:ascii="TH SarabunPSK" w:hAnsi="TH SarabunPSK" w:cs="TH SarabunPSK"/>
        </w:rPr>
      </w:pPr>
    </w:p>
    <w:tbl>
      <w:tblPr>
        <w:tblStyle w:val="a"/>
        <w:tblW w:w="9285" w:type="dxa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8"/>
        <w:gridCol w:w="2716"/>
        <w:gridCol w:w="476"/>
        <w:gridCol w:w="490"/>
        <w:gridCol w:w="490"/>
        <w:gridCol w:w="490"/>
        <w:gridCol w:w="489"/>
        <w:gridCol w:w="475"/>
        <w:gridCol w:w="491"/>
        <w:gridCol w:w="504"/>
        <w:gridCol w:w="490"/>
        <w:gridCol w:w="477"/>
        <w:gridCol w:w="492"/>
        <w:gridCol w:w="487"/>
      </w:tblGrid>
      <w:tr w:rsidR="00DD5CAF" w:rsidRPr="0022008B" w:rsidTr="003E702A">
        <w:trPr>
          <w:trHeight w:val="440"/>
        </w:trPr>
        <w:tc>
          <w:tcPr>
            <w:tcW w:w="718" w:type="dxa"/>
            <w:vMerge w:val="restart"/>
            <w:shd w:val="clear" w:color="auto" w:fill="B6DDE8"/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716" w:type="dxa"/>
            <w:shd w:val="clear" w:color="auto" w:fill="B6DDE8"/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ฝ่าย</w:t>
            </w:r>
          </w:p>
        </w:tc>
        <w:tc>
          <w:tcPr>
            <w:tcW w:w="1946" w:type="dxa"/>
            <w:gridSpan w:val="4"/>
            <w:tcBorders>
              <w:bottom w:val="single" w:sz="4" w:space="0" w:color="000000"/>
            </w:tcBorders>
            <w:shd w:val="clear" w:color="auto" w:fill="B6DDE8"/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คุณวุฒิ ปี </w:t>
            </w:r>
            <w:r w:rsidRPr="0022008B">
              <w:rPr>
                <w:rFonts w:ascii="TH SarabunPSK" w:eastAsia="TH SarabunPSK" w:hAnsi="TH SarabunPSK" w:cs="TH SarabunPSK"/>
                <w:b/>
                <w:sz w:val="26"/>
                <w:szCs w:val="26"/>
              </w:rPr>
              <w:t>2556</w:t>
            </w:r>
          </w:p>
        </w:tc>
        <w:tc>
          <w:tcPr>
            <w:tcW w:w="1959" w:type="dxa"/>
            <w:gridSpan w:val="4"/>
            <w:tcBorders>
              <w:bottom w:val="single" w:sz="4" w:space="0" w:color="000000"/>
            </w:tcBorders>
            <w:shd w:val="clear" w:color="auto" w:fill="B6DDE8"/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คุณวุฒิ ปี </w:t>
            </w:r>
            <w:r w:rsidRPr="0022008B">
              <w:rPr>
                <w:rFonts w:ascii="TH SarabunPSK" w:eastAsia="TH SarabunPSK" w:hAnsi="TH SarabunPSK" w:cs="TH SarabunPSK"/>
                <w:b/>
                <w:sz w:val="26"/>
                <w:szCs w:val="26"/>
              </w:rPr>
              <w:t>2557</w:t>
            </w:r>
          </w:p>
        </w:tc>
        <w:tc>
          <w:tcPr>
            <w:tcW w:w="1946" w:type="dxa"/>
            <w:gridSpan w:val="4"/>
            <w:tcBorders>
              <w:bottom w:val="single" w:sz="4" w:space="0" w:color="000000"/>
            </w:tcBorders>
            <w:shd w:val="clear" w:color="auto" w:fill="B6DDE8"/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คุณวุฒิ ปี </w:t>
            </w:r>
            <w:r w:rsidRPr="0022008B">
              <w:rPr>
                <w:rFonts w:ascii="TH SarabunPSK" w:eastAsia="TH SarabunPSK" w:hAnsi="TH SarabunPSK" w:cs="TH SarabunPSK"/>
                <w:b/>
                <w:sz w:val="26"/>
                <w:szCs w:val="26"/>
              </w:rPr>
              <w:t>2558</w:t>
            </w:r>
          </w:p>
        </w:tc>
      </w:tr>
      <w:tr w:rsidR="003E702A" w:rsidRPr="0022008B" w:rsidTr="003E702A">
        <w:trPr>
          <w:trHeight w:val="460"/>
        </w:trPr>
        <w:tc>
          <w:tcPr>
            <w:tcW w:w="718" w:type="dxa"/>
            <w:vMerge/>
            <w:shd w:val="clear" w:color="auto" w:fill="B6DDE8"/>
            <w:vAlign w:val="center"/>
          </w:tcPr>
          <w:p w:rsidR="00DD5CAF" w:rsidRPr="0022008B" w:rsidRDefault="00DD5CAF">
            <w:pPr>
              <w:widowControl w:val="0"/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2716" w:type="dxa"/>
            <w:shd w:val="clear" w:color="auto" w:fill="B6DDE8"/>
            <w:vAlign w:val="center"/>
          </w:tcPr>
          <w:p w:rsidR="00DD5CAF" w:rsidRPr="0022008B" w:rsidRDefault="00DD5CAF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DD5CAF" w:rsidRPr="0022008B" w:rsidRDefault="00DD5CAF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76" w:type="dxa"/>
            <w:tcBorders>
              <w:bottom w:val="single" w:sz="4" w:space="0" w:color="000000"/>
              <w:right w:val="dotted" w:sz="4" w:space="0" w:color="000000"/>
            </w:tcBorders>
            <w:shd w:val="clear" w:color="auto" w:fill="B6DDE8"/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</w:rPr>
              <w:t>เอก</w:t>
            </w:r>
          </w:p>
        </w:tc>
        <w:tc>
          <w:tcPr>
            <w:tcW w:w="490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B6DDE8"/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</w:rPr>
              <w:t>โท</w:t>
            </w:r>
          </w:p>
        </w:tc>
        <w:tc>
          <w:tcPr>
            <w:tcW w:w="490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B6DDE8"/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</w:rPr>
              <w:t>ตรี</w:t>
            </w:r>
          </w:p>
        </w:tc>
        <w:tc>
          <w:tcPr>
            <w:tcW w:w="49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20"/>
                <w:szCs w:val="20"/>
                <w:cs/>
              </w:rPr>
              <w:t>ต่ำกว่าตรี</w:t>
            </w:r>
          </w:p>
        </w:tc>
        <w:tc>
          <w:tcPr>
            <w:tcW w:w="489" w:type="dxa"/>
            <w:tcBorders>
              <w:bottom w:val="single" w:sz="4" w:space="0" w:color="000000"/>
              <w:right w:val="dotted" w:sz="4" w:space="0" w:color="000000"/>
            </w:tcBorders>
            <w:shd w:val="clear" w:color="auto" w:fill="B6DDE8"/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</w:rPr>
              <w:t>เอก</w:t>
            </w:r>
          </w:p>
        </w:tc>
        <w:tc>
          <w:tcPr>
            <w:tcW w:w="475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B6DDE8"/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</w:rPr>
              <w:t>โท</w:t>
            </w:r>
          </w:p>
        </w:tc>
        <w:tc>
          <w:tcPr>
            <w:tcW w:w="491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B6DDE8"/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</w:rPr>
              <w:t>ตรี</w:t>
            </w:r>
          </w:p>
        </w:tc>
        <w:tc>
          <w:tcPr>
            <w:tcW w:w="504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20"/>
                <w:szCs w:val="20"/>
                <w:cs/>
              </w:rPr>
              <w:t>ต่ำกว่าตรี</w:t>
            </w:r>
          </w:p>
        </w:tc>
        <w:tc>
          <w:tcPr>
            <w:tcW w:w="490" w:type="dxa"/>
            <w:tcBorders>
              <w:bottom w:val="single" w:sz="4" w:space="0" w:color="000000"/>
              <w:right w:val="dotted" w:sz="4" w:space="0" w:color="000000"/>
            </w:tcBorders>
            <w:shd w:val="clear" w:color="auto" w:fill="B6DDE8"/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</w:rPr>
              <w:t>เอก</w:t>
            </w:r>
          </w:p>
        </w:tc>
        <w:tc>
          <w:tcPr>
            <w:tcW w:w="477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B6DDE8"/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</w:rPr>
              <w:t>โท</w:t>
            </w:r>
          </w:p>
        </w:tc>
        <w:tc>
          <w:tcPr>
            <w:tcW w:w="492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B6DDE8"/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</w:rPr>
              <w:t>ตรี</w:t>
            </w:r>
          </w:p>
        </w:tc>
        <w:tc>
          <w:tcPr>
            <w:tcW w:w="487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20"/>
                <w:szCs w:val="20"/>
                <w:cs/>
              </w:rPr>
              <w:t>ต่ำกว่าตรี</w:t>
            </w:r>
          </w:p>
        </w:tc>
      </w:tr>
      <w:tr w:rsidR="003E702A" w:rsidRPr="0022008B" w:rsidTr="003E702A">
        <w:trPr>
          <w:trHeight w:hRule="exact" w:val="425"/>
        </w:trPr>
        <w:tc>
          <w:tcPr>
            <w:tcW w:w="718" w:type="dxa"/>
            <w:tcBorders>
              <w:bottom w:val="single" w:sz="4" w:space="0" w:color="000000"/>
            </w:tcBorders>
          </w:tcPr>
          <w:p w:rsidR="00DD5CAF" w:rsidRPr="0022008B" w:rsidRDefault="00DD5CAF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16" w:type="dxa"/>
            <w:tcBorders>
              <w:bottom w:val="single" w:sz="4" w:space="0" w:color="000000"/>
            </w:tcBorders>
          </w:tcPr>
          <w:p w:rsidR="00DD5CAF" w:rsidRPr="0022008B" w:rsidRDefault="00A25981" w:rsidP="00775DEA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ผู้บริหารสำนักฯ </w:t>
            </w:r>
          </w:p>
        </w:tc>
        <w:tc>
          <w:tcPr>
            <w:tcW w:w="476" w:type="dxa"/>
            <w:tcBorders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24"/>
                <w:szCs w:val="24"/>
              </w:rPr>
              <w:t>4</w:t>
            </w:r>
          </w:p>
        </w:tc>
        <w:tc>
          <w:tcPr>
            <w:tcW w:w="490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left w:val="dotted" w:sz="4" w:space="0" w:color="000000"/>
              <w:bottom w:val="single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20"/>
                <w:szCs w:val="20"/>
              </w:rPr>
              <w:t>-</w:t>
            </w:r>
          </w:p>
        </w:tc>
        <w:tc>
          <w:tcPr>
            <w:tcW w:w="489" w:type="dxa"/>
            <w:tcBorders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24"/>
                <w:szCs w:val="24"/>
              </w:rPr>
              <w:t>-</w:t>
            </w:r>
          </w:p>
        </w:tc>
        <w:tc>
          <w:tcPr>
            <w:tcW w:w="475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24"/>
                <w:szCs w:val="24"/>
              </w:rPr>
              <w:t>4</w:t>
            </w:r>
          </w:p>
        </w:tc>
        <w:tc>
          <w:tcPr>
            <w:tcW w:w="491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left w:val="dotted" w:sz="4" w:space="0" w:color="000000"/>
              <w:bottom w:val="single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24"/>
                <w:szCs w:val="24"/>
              </w:rPr>
              <w:t>-</w:t>
            </w:r>
          </w:p>
        </w:tc>
        <w:tc>
          <w:tcPr>
            <w:tcW w:w="477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24"/>
                <w:szCs w:val="24"/>
              </w:rPr>
              <w:t>3</w:t>
            </w:r>
          </w:p>
        </w:tc>
        <w:tc>
          <w:tcPr>
            <w:tcW w:w="492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24"/>
                <w:szCs w:val="24"/>
              </w:rPr>
              <w:t>-</w:t>
            </w:r>
          </w:p>
        </w:tc>
        <w:tc>
          <w:tcPr>
            <w:tcW w:w="487" w:type="dxa"/>
            <w:tcBorders>
              <w:left w:val="dotted" w:sz="4" w:space="0" w:color="000000"/>
              <w:bottom w:val="single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20"/>
                <w:szCs w:val="20"/>
              </w:rPr>
              <w:t>-</w:t>
            </w:r>
          </w:p>
        </w:tc>
      </w:tr>
      <w:tr w:rsidR="003E702A" w:rsidRPr="0022008B" w:rsidTr="003E702A">
        <w:trPr>
          <w:trHeight w:hRule="exact" w:val="42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775DEA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ฝ่ายบริหารงานทั่วไป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4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50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4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1</w:t>
            </w:r>
          </w:p>
        </w:tc>
      </w:tr>
      <w:tr w:rsidR="003E702A" w:rsidRPr="0022008B" w:rsidTr="003E702A">
        <w:trPr>
          <w:trHeight w:hRule="exact" w:val="42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775DEA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ฝ่ายโครงการพิเศษ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DD5CAF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4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4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DD5CAF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3E702A" w:rsidRPr="0022008B" w:rsidTr="003E702A">
        <w:trPr>
          <w:trHeight w:hRule="exact" w:val="42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775DEA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ฝ่ายอาคารสถานที่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4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9</w:t>
            </w:r>
          </w:p>
        </w:tc>
      </w:tr>
      <w:tr w:rsidR="003E702A" w:rsidRPr="0022008B" w:rsidTr="003E702A">
        <w:trPr>
          <w:trHeight w:hRule="exact" w:val="42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775DEA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ฝ่ายพัฒนาสารนิเทศอิเล็กทรอนิกส์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4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4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</w:tr>
      <w:tr w:rsidR="003E702A" w:rsidRPr="0022008B" w:rsidTr="003E702A">
        <w:trPr>
          <w:trHeight w:hRule="exact" w:val="42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775DEA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ฝ่ายพัฒนาทรัพยากรสารนิเทศ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4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50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4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</w:tr>
      <w:tr w:rsidR="003E702A" w:rsidRPr="0022008B" w:rsidTr="003E702A">
        <w:trPr>
          <w:trHeight w:hRule="exact" w:val="42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775DEA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ฝ่ายบริการทรัพยากรสารนิเทศ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4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4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</w:tr>
      <w:tr w:rsidR="003E702A" w:rsidRPr="0022008B" w:rsidTr="003E702A">
        <w:trPr>
          <w:trHeight w:hRule="exact" w:val="42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775DEA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ฝ่ายพัฒนาและเผยแพร่เว็บไซต์</w:t>
            </w:r>
          </w:p>
          <w:p w:rsidR="00DD5CAF" w:rsidRPr="0022008B" w:rsidRDefault="00DD5CAF" w:rsidP="00775DEA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4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</w:tr>
      <w:tr w:rsidR="003E702A" w:rsidRPr="0022008B" w:rsidTr="003E702A">
        <w:trPr>
          <w:trHeight w:hRule="exact" w:val="42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775DEA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ฝ่ายบริการวิชาการและฝึกอบรม</w:t>
            </w:r>
          </w:p>
          <w:p w:rsidR="00DD5CAF" w:rsidRPr="0022008B" w:rsidRDefault="00DD5CAF" w:rsidP="00775DEA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4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50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4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</w:tr>
      <w:tr w:rsidR="003E702A" w:rsidRPr="0022008B" w:rsidTr="003E702A">
        <w:trPr>
          <w:trHeight w:hRule="exact" w:val="42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775DEA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ฝ่ายบริการศูนย์ข้อมูลกลาง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4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</w:tr>
      <w:tr w:rsidR="003E702A" w:rsidRPr="0022008B" w:rsidTr="003E702A">
        <w:trPr>
          <w:trHeight w:hRule="exact" w:val="42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10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775DEA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ฝ่ายเทคนิคและระบบเครือข่าย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4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1</w:t>
            </w:r>
          </w:p>
        </w:tc>
      </w:tr>
      <w:tr w:rsidR="003E702A" w:rsidRPr="0022008B" w:rsidTr="003E702A">
        <w:trPr>
          <w:trHeight w:hRule="exact" w:val="42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11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775DEA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ฝ่ายฐานข้อมูลและระบบสารสนเทศ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4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1</w:t>
            </w:r>
          </w:p>
        </w:tc>
      </w:tr>
      <w:tr w:rsidR="003E702A" w:rsidRPr="0022008B" w:rsidTr="003E702A">
        <w:trPr>
          <w:trHeight w:hRule="exact" w:val="42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12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775DEA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ฝ่ายบริการอุปกรณ์และบำรุงรักษา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4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4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1</w:t>
            </w:r>
          </w:p>
        </w:tc>
      </w:tr>
      <w:tr w:rsidR="003E702A" w:rsidRPr="0022008B" w:rsidTr="003E702A">
        <w:trPr>
          <w:trHeight w:hRule="exact" w:val="42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13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775DEA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ฝ่ายผลิตสื่อการศึกษา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4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</w:tr>
      <w:tr w:rsidR="003E702A" w:rsidRPr="0022008B" w:rsidTr="003E702A">
        <w:trPr>
          <w:trHeight w:hRule="exact" w:val="42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14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775DEA">
            <w:pPr>
              <w:tabs>
                <w:tab w:val="left" w:pos="162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แผนกการศึกษาทางไกล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4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4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1</w:t>
            </w:r>
          </w:p>
        </w:tc>
      </w:tr>
      <w:tr w:rsidR="003E702A" w:rsidRPr="0022008B" w:rsidTr="003E702A">
        <w:trPr>
          <w:trHeight w:hRule="exact" w:val="42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15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775DEA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แผนกผลิตสื่ออิเล็กทรอนิกส์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4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4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4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6"/>
                <w:szCs w:val="26"/>
              </w:rPr>
              <w:t>-</w:t>
            </w:r>
          </w:p>
        </w:tc>
      </w:tr>
      <w:tr w:rsidR="003E702A" w:rsidRPr="0022008B" w:rsidTr="003E702A">
        <w:trPr>
          <w:trHeight w:hRule="exact" w:val="425"/>
        </w:trPr>
        <w:tc>
          <w:tcPr>
            <w:tcW w:w="34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D5CAF" w:rsidRPr="0022008B" w:rsidRDefault="00A25981" w:rsidP="00775DE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DAEEF3"/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26"/>
                <w:szCs w:val="26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DAEEF3"/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26"/>
                <w:szCs w:val="26"/>
              </w:rPr>
              <w:t>7</w:t>
            </w:r>
          </w:p>
        </w:tc>
        <w:tc>
          <w:tcPr>
            <w:tcW w:w="4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DAEEF3"/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26"/>
                <w:szCs w:val="26"/>
              </w:rPr>
              <w:t>49</w:t>
            </w:r>
          </w:p>
        </w:tc>
        <w:tc>
          <w:tcPr>
            <w:tcW w:w="4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26"/>
                <w:szCs w:val="26"/>
              </w:rPr>
              <w:t>11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DAEEF3"/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26"/>
                <w:szCs w:val="26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DAEEF3"/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26"/>
                <w:szCs w:val="26"/>
              </w:rPr>
              <w:t>13</w:t>
            </w:r>
          </w:p>
        </w:tc>
        <w:tc>
          <w:tcPr>
            <w:tcW w:w="4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DAEEF3"/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26"/>
                <w:szCs w:val="26"/>
              </w:rPr>
              <w:t>44</w:t>
            </w:r>
          </w:p>
        </w:tc>
        <w:tc>
          <w:tcPr>
            <w:tcW w:w="50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26"/>
                <w:szCs w:val="26"/>
              </w:rPr>
              <w:t>17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DAEEF3"/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26"/>
                <w:szCs w:val="26"/>
              </w:rPr>
              <w:t>-</w:t>
            </w:r>
          </w:p>
        </w:tc>
        <w:tc>
          <w:tcPr>
            <w:tcW w:w="4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DAEEF3"/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26"/>
                <w:szCs w:val="26"/>
              </w:rPr>
              <w:t>16</w:t>
            </w:r>
          </w:p>
        </w:tc>
        <w:tc>
          <w:tcPr>
            <w:tcW w:w="4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DAEEF3"/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26"/>
                <w:szCs w:val="26"/>
              </w:rPr>
              <w:t>50</w:t>
            </w:r>
          </w:p>
        </w:tc>
        <w:tc>
          <w:tcPr>
            <w:tcW w:w="4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26"/>
                <w:szCs w:val="26"/>
              </w:rPr>
              <w:t>14</w:t>
            </w:r>
          </w:p>
        </w:tc>
      </w:tr>
      <w:tr w:rsidR="00DD5CAF" w:rsidRPr="0022008B" w:rsidTr="003E702A">
        <w:trPr>
          <w:trHeight w:hRule="exact" w:val="425"/>
        </w:trPr>
        <w:tc>
          <w:tcPr>
            <w:tcW w:w="343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/>
          </w:tcPr>
          <w:p w:rsidR="00DD5CAF" w:rsidRPr="0022008B" w:rsidRDefault="00DD5CAF" w:rsidP="00775DEA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D5CAF" w:rsidRPr="0022008B" w:rsidRDefault="00A25981" w:rsidP="003E702A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26"/>
                <w:szCs w:val="26"/>
              </w:rPr>
              <w:t>67</w:t>
            </w:r>
          </w:p>
        </w:tc>
        <w:tc>
          <w:tcPr>
            <w:tcW w:w="1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26"/>
                <w:szCs w:val="26"/>
              </w:rPr>
              <w:t>74</w:t>
            </w:r>
          </w:p>
        </w:tc>
        <w:tc>
          <w:tcPr>
            <w:tcW w:w="1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D5CAF" w:rsidRPr="0022008B" w:rsidRDefault="00A25981" w:rsidP="003E702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26"/>
                <w:szCs w:val="26"/>
              </w:rPr>
              <w:t>80</w:t>
            </w:r>
          </w:p>
        </w:tc>
      </w:tr>
    </w:tbl>
    <w:p w:rsidR="00DD5CAF" w:rsidRPr="0022008B" w:rsidRDefault="00DD5CAF">
      <w:pPr>
        <w:spacing w:after="0" w:line="240" w:lineRule="auto"/>
        <w:ind w:left="360" w:hanging="360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ind w:left="360" w:hanging="360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ind w:left="360" w:hanging="360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ind w:left="360" w:hanging="360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ind w:left="360" w:hanging="360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ind w:left="360" w:hanging="360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ind w:left="360" w:hanging="360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ind w:left="360" w:hanging="360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ind w:left="360" w:hanging="360"/>
        <w:rPr>
          <w:rFonts w:ascii="TH SarabunPSK" w:hAnsi="TH SarabunPSK" w:cs="TH SarabunPSK"/>
        </w:rPr>
      </w:pPr>
    </w:p>
    <w:p w:rsidR="00DD5CAF" w:rsidRDefault="00DD5CAF">
      <w:pPr>
        <w:spacing w:after="0" w:line="240" w:lineRule="auto"/>
        <w:ind w:left="360" w:hanging="360"/>
        <w:rPr>
          <w:rFonts w:ascii="TH SarabunPSK" w:hAnsi="TH SarabunPSK" w:cs="TH SarabunPSK"/>
        </w:rPr>
      </w:pPr>
    </w:p>
    <w:p w:rsidR="003E702A" w:rsidRDefault="003E702A">
      <w:pPr>
        <w:spacing w:after="0" w:line="240" w:lineRule="auto"/>
        <w:ind w:left="360" w:hanging="360"/>
        <w:rPr>
          <w:rFonts w:ascii="TH SarabunPSK" w:hAnsi="TH SarabunPSK" w:cs="TH SarabunPSK"/>
        </w:rPr>
      </w:pPr>
    </w:p>
    <w:p w:rsidR="003E702A" w:rsidRDefault="003E702A">
      <w:pPr>
        <w:spacing w:after="0" w:line="240" w:lineRule="auto"/>
        <w:ind w:left="360" w:hanging="360"/>
        <w:rPr>
          <w:rFonts w:ascii="TH SarabunPSK" w:hAnsi="TH SarabunPSK" w:cs="TH SarabunPSK"/>
        </w:rPr>
      </w:pPr>
    </w:p>
    <w:p w:rsidR="003E702A" w:rsidRDefault="003E702A">
      <w:pPr>
        <w:spacing w:after="0" w:line="240" w:lineRule="auto"/>
        <w:ind w:left="360" w:hanging="360"/>
        <w:rPr>
          <w:rFonts w:ascii="TH SarabunPSK" w:hAnsi="TH SarabunPSK" w:cs="TH SarabunPSK"/>
        </w:rPr>
      </w:pPr>
    </w:p>
    <w:p w:rsidR="003E702A" w:rsidRDefault="003E702A">
      <w:pPr>
        <w:spacing w:after="0" w:line="240" w:lineRule="auto"/>
        <w:ind w:left="360" w:hanging="360"/>
        <w:rPr>
          <w:rFonts w:ascii="TH SarabunPSK" w:hAnsi="TH SarabunPSK" w:cs="TH SarabunPSK"/>
        </w:rPr>
      </w:pPr>
    </w:p>
    <w:p w:rsidR="003E702A" w:rsidRDefault="003E702A">
      <w:pPr>
        <w:spacing w:after="0" w:line="240" w:lineRule="auto"/>
        <w:ind w:left="360" w:hanging="360"/>
        <w:rPr>
          <w:rFonts w:ascii="TH SarabunPSK" w:hAnsi="TH SarabunPSK" w:cs="TH SarabunPSK"/>
        </w:rPr>
      </w:pPr>
    </w:p>
    <w:p w:rsidR="003E702A" w:rsidRDefault="003E702A">
      <w:pPr>
        <w:spacing w:after="0" w:line="240" w:lineRule="auto"/>
        <w:ind w:left="360" w:hanging="360"/>
        <w:rPr>
          <w:rFonts w:ascii="TH SarabunPSK" w:hAnsi="TH SarabunPSK" w:cs="TH SarabunPSK"/>
        </w:rPr>
      </w:pPr>
    </w:p>
    <w:p w:rsidR="003E702A" w:rsidRDefault="003E702A">
      <w:pPr>
        <w:spacing w:after="0" w:line="240" w:lineRule="auto"/>
        <w:ind w:left="360" w:hanging="360"/>
        <w:rPr>
          <w:rFonts w:ascii="TH SarabunPSK" w:hAnsi="TH SarabunPSK" w:cs="TH SarabunPSK"/>
        </w:rPr>
      </w:pPr>
    </w:p>
    <w:p w:rsidR="003E702A" w:rsidRDefault="003E702A">
      <w:pPr>
        <w:spacing w:after="0" w:line="240" w:lineRule="auto"/>
        <w:ind w:left="360" w:hanging="360"/>
        <w:rPr>
          <w:rFonts w:ascii="TH SarabunPSK" w:hAnsi="TH SarabunPSK" w:cs="TH SarabunPSK"/>
        </w:rPr>
      </w:pPr>
    </w:p>
    <w:p w:rsidR="003E702A" w:rsidRDefault="003E702A">
      <w:pPr>
        <w:spacing w:after="0" w:line="240" w:lineRule="auto"/>
        <w:ind w:left="360" w:hanging="360"/>
        <w:rPr>
          <w:rFonts w:ascii="TH SarabunPSK" w:hAnsi="TH SarabunPSK" w:cs="TH SarabunPSK"/>
        </w:rPr>
      </w:pPr>
    </w:p>
    <w:p w:rsidR="00DD5CAF" w:rsidRPr="0022008B" w:rsidRDefault="00A25981">
      <w:pPr>
        <w:spacing w:after="0" w:line="240" w:lineRule="auto"/>
        <w:ind w:left="360" w:hanging="360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sz w:val="32"/>
          <w:szCs w:val="32"/>
        </w:rPr>
        <w:lastRenderedPageBreak/>
        <w:t xml:space="preserve">6. 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ข้อมูลพื้นฐานโดยย่อเกี่ยวกับงบประมาณ และอาคารสถานที่ </w:t>
      </w:r>
    </w:p>
    <w:p w:rsidR="00DD5CAF" w:rsidRPr="0022008B" w:rsidRDefault="00A25981">
      <w:pPr>
        <w:tabs>
          <w:tab w:val="left" w:pos="387"/>
          <w:tab w:val="left" w:pos="900"/>
        </w:tabs>
        <w:spacing w:after="0" w:line="240" w:lineRule="auto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sz w:val="32"/>
          <w:szCs w:val="32"/>
        </w:rPr>
        <w:tab/>
        <w:t>6.1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ab/>
      </w:r>
      <w:proofErr w:type="gramStart"/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งบประมาณ  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>255</w:t>
      </w:r>
      <w:r w:rsidR="006608FA">
        <w:rPr>
          <w:rFonts w:ascii="TH SarabunPSK" w:eastAsia="TH SarabunPSK" w:hAnsi="TH SarabunPSK" w:cs="TH SarabunPSK"/>
          <w:b/>
          <w:sz w:val="32"/>
          <w:szCs w:val="32"/>
        </w:rPr>
        <w:t>9</w:t>
      </w:r>
      <w:proofErr w:type="gramEnd"/>
    </w:p>
    <w:p w:rsidR="00DD5CAF" w:rsidRPr="00736B0D" w:rsidRDefault="00A25981" w:rsidP="00756D88">
      <w:pPr>
        <w:numPr>
          <w:ilvl w:val="0"/>
          <w:numId w:val="4"/>
        </w:numPr>
        <w:tabs>
          <w:tab w:val="left" w:pos="1620"/>
        </w:tabs>
        <w:spacing w:before="120" w:after="0" w:line="240" w:lineRule="auto"/>
        <w:ind w:left="1979" w:hanging="703"/>
        <w:rPr>
          <w:rFonts w:ascii="TH SarabunPSK" w:hAnsi="TH SarabunPSK" w:cs="TH SarabunPSK"/>
          <w:b/>
          <w:color w:val="000000" w:themeColor="text1"/>
        </w:rPr>
      </w:pPr>
      <w:r w:rsidRPr="00736B0D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งบประมาณที่ได้รับจัดสรร</w:t>
      </w:r>
    </w:p>
    <w:p w:rsidR="00DD5CAF" w:rsidRPr="00736B0D" w:rsidRDefault="00A25981" w:rsidP="00756D88">
      <w:pPr>
        <w:numPr>
          <w:ilvl w:val="0"/>
          <w:numId w:val="2"/>
        </w:numPr>
        <w:tabs>
          <w:tab w:val="left" w:pos="1620"/>
        </w:tabs>
        <w:spacing w:after="0" w:line="240" w:lineRule="auto"/>
        <w:ind w:left="1980" w:hanging="4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งบประมาณแผ่นดิน</w:t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  <w:t xml:space="preserve">  </w:t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</w:r>
      <w:r w:rsidR="00756D88"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 </w:t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</w:t>
      </w:r>
      <w:r w:rsidR="00756D88"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           </w:t>
      </w:r>
      <w:r w:rsidR="004F43CB"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7</w:t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,</w:t>
      </w:r>
      <w:r w:rsidR="004F43CB"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288</w:t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,</w:t>
      </w:r>
      <w:r w:rsidR="004F43CB"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900</w:t>
      </w:r>
      <w:r w:rsidR="00756D88" w:rsidRPr="00736B0D">
        <w:rPr>
          <w:rFonts w:ascii="TH SarabunPSK" w:hAnsi="TH SarabunPSK" w:cs="TH SarabunPSK"/>
          <w:color w:val="000000" w:themeColor="text1"/>
          <w:sz w:val="32"/>
          <w:szCs w:val="32"/>
        </w:rPr>
        <w:t>.00</w:t>
      </w:r>
    </w:p>
    <w:p w:rsidR="00DD5CAF" w:rsidRPr="00736B0D" w:rsidRDefault="00A25981" w:rsidP="00756D88">
      <w:pPr>
        <w:numPr>
          <w:ilvl w:val="0"/>
          <w:numId w:val="2"/>
        </w:numPr>
        <w:tabs>
          <w:tab w:val="left" w:pos="1620"/>
        </w:tabs>
        <w:spacing w:after="0" w:line="240" w:lineRule="auto"/>
        <w:ind w:left="1980" w:hanging="4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งบประมาณเงินรายได้</w:t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  <w:t xml:space="preserve"> </w:t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  <w:t xml:space="preserve">   4</w:t>
      </w:r>
      <w:r w:rsidR="004F43CB"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0</w:t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,</w:t>
      </w:r>
      <w:r w:rsidR="004F43CB"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470</w:t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,120.00              </w:t>
      </w:r>
    </w:p>
    <w:p w:rsidR="00DD5CAF" w:rsidRPr="00736B0D" w:rsidRDefault="00A25981" w:rsidP="00756D88">
      <w:pPr>
        <w:numPr>
          <w:ilvl w:val="0"/>
          <w:numId w:val="2"/>
        </w:numPr>
        <w:tabs>
          <w:tab w:val="left" w:pos="1620"/>
        </w:tabs>
        <w:spacing w:after="0" w:line="240" w:lineRule="auto"/>
        <w:ind w:left="1980" w:hanging="420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แหล่งงบประมาณภายนอก</w:t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  <w:t xml:space="preserve"> </w:t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  <w:t xml:space="preserve">                 -</w:t>
      </w:r>
    </w:p>
    <w:p w:rsidR="00DD5CAF" w:rsidRPr="00736B0D" w:rsidRDefault="00A25981" w:rsidP="00756D88">
      <w:pPr>
        <w:tabs>
          <w:tab w:val="right" w:pos="7655"/>
          <w:tab w:val="left" w:pos="7938"/>
        </w:tabs>
        <w:spacing w:after="0" w:line="240" w:lineRule="auto"/>
        <w:ind w:left="2880" w:hanging="160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36B0D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รวมงบประมาณที่ได้รับจัดสรรทั้งสิ้น     </w:t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               </w:t>
      </w:r>
      <w:r w:rsidR="00756D88"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</w:t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</w:t>
      </w:r>
      <w:r w:rsidR="00756D88"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47</w:t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,</w:t>
      </w:r>
      <w:r w:rsidR="00756D88"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759</w:t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,</w:t>
      </w:r>
      <w:r w:rsidR="00756D88"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020</w:t>
      </w:r>
      <w:r w:rsidR="00756D88" w:rsidRPr="00736B0D">
        <w:rPr>
          <w:rFonts w:ascii="TH SarabunPSK" w:hAnsi="TH SarabunPSK" w:cs="TH SarabunPSK"/>
          <w:color w:val="000000" w:themeColor="text1"/>
          <w:sz w:val="32"/>
          <w:szCs w:val="32"/>
        </w:rPr>
        <w:t>.00</w:t>
      </w:r>
    </w:p>
    <w:p w:rsidR="00DD5CAF" w:rsidRPr="00736B0D" w:rsidRDefault="00A25981" w:rsidP="00756D88">
      <w:pPr>
        <w:numPr>
          <w:ilvl w:val="0"/>
          <w:numId w:val="6"/>
        </w:numPr>
        <w:tabs>
          <w:tab w:val="left" w:pos="1620"/>
        </w:tabs>
        <w:spacing w:before="120" w:after="0" w:line="240" w:lineRule="auto"/>
        <w:ind w:left="2161" w:hanging="885"/>
        <w:rPr>
          <w:rFonts w:ascii="TH SarabunPSK" w:hAnsi="TH SarabunPSK" w:cs="TH SarabunPSK"/>
          <w:b/>
          <w:color w:val="000000" w:themeColor="text1"/>
        </w:rPr>
      </w:pPr>
      <w:r w:rsidRPr="00736B0D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งบประมาณที่ใช้จ่ายจริง</w:t>
      </w:r>
    </w:p>
    <w:p w:rsidR="00DD5CAF" w:rsidRPr="00736B0D" w:rsidRDefault="00A25981" w:rsidP="00756D88">
      <w:pPr>
        <w:numPr>
          <w:ilvl w:val="0"/>
          <w:numId w:val="2"/>
        </w:numPr>
        <w:spacing w:after="0" w:line="240" w:lineRule="auto"/>
        <w:ind w:left="1980" w:hanging="4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งบบุคลากร</w:t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  <w:t xml:space="preserve">  </w:t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  <w:t xml:space="preserve">     </w:t>
      </w:r>
      <w:r w:rsidR="00736B0D"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7</w:t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,</w:t>
      </w:r>
      <w:r w:rsidR="00736B0D"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499</w:t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,</w:t>
      </w:r>
      <w:r w:rsidR="00736B0D"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862</w:t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.6</w:t>
      </w:r>
      <w:r w:rsidR="00756D88"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7</w:t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</w:r>
    </w:p>
    <w:p w:rsidR="00DD5CAF" w:rsidRPr="00736B0D" w:rsidRDefault="00A25981" w:rsidP="00756D88">
      <w:pPr>
        <w:numPr>
          <w:ilvl w:val="0"/>
          <w:numId w:val="2"/>
        </w:numPr>
        <w:spacing w:after="0" w:line="240" w:lineRule="auto"/>
        <w:ind w:left="1980" w:hanging="4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งบดำเนินการ</w:t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</w:r>
      <w:r w:rsidR="00756D88"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</w:t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  1</w:t>
      </w:r>
      <w:r w:rsidR="00736B0D"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8</w:t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,</w:t>
      </w:r>
      <w:r w:rsidR="00736B0D"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285</w:t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,</w:t>
      </w:r>
      <w:r w:rsidR="00736B0D"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527</w:t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.</w:t>
      </w:r>
      <w:r w:rsidR="00736B0D"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45</w:t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  <w:t xml:space="preserve"> </w:t>
      </w:r>
    </w:p>
    <w:p w:rsidR="00DD5CAF" w:rsidRPr="00736B0D" w:rsidRDefault="00A25981" w:rsidP="00756D88">
      <w:pPr>
        <w:numPr>
          <w:ilvl w:val="0"/>
          <w:numId w:val="2"/>
        </w:numPr>
        <w:spacing w:after="0" w:line="240" w:lineRule="auto"/>
        <w:ind w:left="1980" w:hanging="4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งบรายจ่ายอื่น</w:t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  <w:t xml:space="preserve">   </w:t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  <w:t xml:space="preserve">      </w:t>
      </w:r>
      <w:r w:rsidR="00756D88"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</w:t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="00736B0D"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746</w:t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,</w:t>
      </w:r>
      <w:r w:rsidR="00736B0D"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175</w:t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.</w:t>
      </w:r>
      <w:r w:rsidR="00736B0D"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7</w:t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0</w:t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  <w:t xml:space="preserve"> </w:t>
      </w:r>
    </w:p>
    <w:p w:rsidR="00DD5CAF" w:rsidRPr="00736B0D" w:rsidRDefault="00A25981" w:rsidP="00756D88">
      <w:pPr>
        <w:numPr>
          <w:ilvl w:val="0"/>
          <w:numId w:val="2"/>
        </w:numPr>
        <w:spacing w:after="0" w:line="240" w:lineRule="auto"/>
        <w:ind w:left="1980" w:hanging="4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งบเงินอุดหนุน</w:t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  <w:t xml:space="preserve">   </w:t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  <w:t xml:space="preserve"> </w:t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</w:r>
      <w:r w:rsidR="00756D88"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    </w:t>
      </w:r>
      <w:r w:rsidR="00756D88"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30</w:t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,</w:t>
      </w:r>
      <w:r w:rsidR="00756D88"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000</w:t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.00</w:t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  <w:t xml:space="preserve"> </w:t>
      </w:r>
    </w:p>
    <w:p w:rsidR="00DD5CAF" w:rsidRPr="00736B0D" w:rsidRDefault="00A25981" w:rsidP="00756D88">
      <w:pPr>
        <w:numPr>
          <w:ilvl w:val="0"/>
          <w:numId w:val="2"/>
        </w:numPr>
        <w:spacing w:after="0" w:line="240" w:lineRule="auto"/>
        <w:ind w:left="1980" w:hanging="4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งบครุภัณฑ์ที่ดินและสิ่งก่อสร้าง</w:t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="00756D88"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</w:t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    </w:t>
      </w:r>
      <w:r w:rsidR="00756D88"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20</w:t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,</w:t>
      </w:r>
      <w:r w:rsidR="00756D88"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249</w:t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,</w:t>
      </w:r>
      <w:r w:rsidR="00756D88"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159.97</w:t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</w: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  <w:t xml:space="preserve">  </w:t>
      </w:r>
    </w:p>
    <w:p w:rsidR="00DD5CAF" w:rsidRPr="00736B0D" w:rsidRDefault="00A25981" w:rsidP="00756D88">
      <w:pPr>
        <w:tabs>
          <w:tab w:val="right" w:pos="7371"/>
          <w:tab w:val="left" w:pos="7938"/>
        </w:tabs>
        <w:spacing w:before="120" w:after="0" w:line="240" w:lineRule="auto"/>
        <w:ind w:left="2881" w:hanging="1605"/>
        <w:rPr>
          <w:rFonts w:ascii="TH SarabunPSK" w:hAnsi="TH SarabunPSK" w:cs="TH SarabunPSK"/>
          <w:color w:val="000000" w:themeColor="text1"/>
        </w:rPr>
      </w:pPr>
      <w:r w:rsidRPr="00736B0D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รวมงบประมาณที่ใช้จ่ายจริงทั้งสิ้น                        </w:t>
      </w:r>
      <w:r w:rsidR="00736B0D" w:rsidRPr="00736B0D">
        <w:rPr>
          <w:rFonts w:ascii="TH SarabunPSK" w:eastAsia="TH SarabunPSK" w:hAnsi="TH SarabunPSK" w:cs="TH SarabunPSK" w:hint="cs"/>
          <w:b/>
          <w:bCs/>
          <w:color w:val="000000" w:themeColor="text1"/>
          <w:sz w:val="32"/>
          <w:szCs w:val="32"/>
          <w:cs/>
        </w:rPr>
        <w:t>46</w:t>
      </w:r>
      <w:r w:rsidRPr="00736B0D"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  <w:t>,</w:t>
      </w:r>
      <w:r w:rsidR="00736B0D" w:rsidRPr="00736B0D"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  <w:t>810</w:t>
      </w:r>
      <w:r w:rsidRPr="00736B0D"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  <w:t>,</w:t>
      </w:r>
      <w:r w:rsidR="00736B0D" w:rsidRPr="00736B0D"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  <w:t>725</w:t>
      </w:r>
      <w:r w:rsidRPr="00736B0D"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  <w:t>.</w:t>
      </w:r>
      <w:r w:rsidR="00736B0D" w:rsidRPr="00736B0D"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  <w:t>79</w:t>
      </w:r>
      <w:r w:rsidRPr="00736B0D"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  <w:tab/>
        <w:t xml:space="preserve">      </w:t>
      </w:r>
    </w:p>
    <w:p w:rsidR="00DD5CAF" w:rsidRPr="00736B0D" w:rsidRDefault="00DD5CAF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  <w:color w:val="000000" w:themeColor="text1"/>
        </w:rPr>
      </w:pPr>
    </w:p>
    <w:p w:rsidR="00DD5CAF" w:rsidRPr="00736B0D" w:rsidRDefault="00A25981">
      <w:pPr>
        <w:tabs>
          <w:tab w:val="left" w:pos="426"/>
        </w:tabs>
        <w:spacing w:after="0" w:line="240" w:lineRule="auto"/>
        <w:ind w:hanging="420"/>
        <w:jc w:val="both"/>
        <w:rPr>
          <w:rFonts w:ascii="TH SarabunPSK" w:hAnsi="TH SarabunPSK" w:cs="TH SarabunPSK"/>
          <w:color w:val="000000" w:themeColor="text1"/>
        </w:rPr>
      </w:pPr>
      <w:r w:rsidRPr="00736B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</w:r>
    </w:p>
    <w:p w:rsidR="00DD5CAF" w:rsidRPr="00736B0D" w:rsidRDefault="00DD5CAF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  <w:color w:val="000000" w:themeColor="text1"/>
        </w:rPr>
      </w:pPr>
    </w:p>
    <w:p w:rsidR="00DD5CAF" w:rsidRPr="00736B0D" w:rsidRDefault="00DD5CAF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  <w:color w:val="000000" w:themeColor="text1"/>
        </w:rPr>
      </w:pPr>
    </w:p>
    <w:p w:rsidR="00DD5CAF" w:rsidRPr="00736B0D" w:rsidRDefault="00DD5CAF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  <w:color w:val="000000" w:themeColor="text1"/>
        </w:rPr>
      </w:pPr>
    </w:p>
    <w:p w:rsidR="00DD5CAF" w:rsidRPr="00736B0D" w:rsidRDefault="00DD5CAF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  <w:color w:val="000000" w:themeColor="text1"/>
        </w:rPr>
      </w:pPr>
    </w:p>
    <w:p w:rsidR="00DD5CAF" w:rsidRPr="00736B0D" w:rsidRDefault="00DD5CAF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  <w:color w:val="000000" w:themeColor="text1"/>
        </w:rPr>
      </w:pPr>
    </w:p>
    <w:p w:rsidR="00DD5CAF" w:rsidRPr="00736B0D" w:rsidRDefault="00DD5CAF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  <w:color w:val="000000" w:themeColor="text1"/>
        </w:rPr>
      </w:pPr>
    </w:p>
    <w:p w:rsidR="00DD5CAF" w:rsidRPr="00736B0D" w:rsidRDefault="00DD5CAF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  <w:color w:val="000000" w:themeColor="text1"/>
        </w:rPr>
      </w:pPr>
    </w:p>
    <w:p w:rsidR="00DD5CAF" w:rsidRPr="00736B0D" w:rsidRDefault="00DD5CAF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  <w:color w:val="000000" w:themeColor="text1"/>
        </w:rPr>
      </w:pPr>
    </w:p>
    <w:p w:rsidR="00DD5CAF" w:rsidRPr="00736B0D" w:rsidRDefault="00DD5CAF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  <w:color w:val="000000" w:themeColor="text1"/>
        </w:rPr>
      </w:pPr>
    </w:p>
    <w:p w:rsidR="00DD5CAF" w:rsidRPr="00736B0D" w:rsidRDefault="00DD5CAF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  <w:color w:val="000000" w:themeColor="text1"/>
        </w:rPr>
      </w:pPr>
    </w:p>
    <w:p w:rsidR="00DD5CAF" w:rsidRPr="00736B0D" w:rsidRDefault="00DD5CAF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  <w:color w:val="000000" w:themeColor="text1"/>
        </w:rPr>
      </w:pPr>
    </w:p>
    <w:p w:rsidR="00DD5CAF" w:rsidRPr="00736B0D" w:rsidRDefault="00DD5CAF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  <w:color w:val="000000" w:themeColor="text1"/>
        </w:rPr>
      </w:pPr>
    </w:p>
    <w:p w:rsidR="00DD5CAF" w:rsidRPr="00736B0D" w:rsidRDefault="00DD5CAF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  <w:color w:val="000000" w:themeColor="text1"/>
        </w:rPr>
      </w:pPr>
    </w:p>
    <w:p w:rsidR="00DD5CAF" w:rsidRPr="00736B0D" w:rsidRDefault="00DD5CAF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  <w:color w:val="000000" w:themeColor="text1"/>
        </w:rPr>
      </w:pPr>
    </w:p>
    <w:p w:rsidR="00DD5CAF" w:rsidRPr="00736B0D" w:rsidRDefault="00DD5CAF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  <w:color w:val="000000" w:themeColor="text1"/>
        </w:rPr>
      </w:pPr>
    </w:p>
    <w:p w:rsidR="00DD5CAF" w:rsidRPr="00736B0D" w:rsidRDefault="00DD5CAF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  <w:color w:val="000000" w:themeColor="text1"/>
        </w:rPr>
      </w:pPr>
    </w:p>
    <w:p w:rsidR="00DD5CAF" w:rsidRPr="00736B0D" w:rsidRDefault="00DD5CAF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  <w:color w:val="000000" w:themeColor="text1"/>
        </w:rPr>
      </w:pPr>
    </w:p>
    <w:p w:rsidR="00DD5CAF" w:rsidRPr="0022008B" w:rsidRDefault="00DD5CAF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</w:rPr>
      </w:pPr>
    </w:p>
    <w:p w:rsidR="00DD5CAF" w:rsidRDefault="00DD5CAF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</w:rPr>
      </w:pPr>
    </w:p>
    <w:p w:rsidR="003E702A" w:rsidRDefault="003E702A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</w:rPr>
      </w:pPr>
    </w:p>
    <w:p w:rsidR="003E702A" w:rsidRDefault="003E702A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</w:rPr>
      </w:pPr>
    </w:p>
    <w:p w:rsidR="003E702A" w:rsidRDefault="003E702A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</w:rPr>
      </w:pPr>
    </w:p>
    <w:p w:rsidR="003E702A" w:rsidRDefault="003E702A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</w:rPr>
      </w:pPr>
    </w:p>
    <w:p w:rsidR="003E702A" w:rsidRDefault="003E702A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</w:rPr>
      </w:pPr>
    </w:p>
    <w:p w:rsidR="003E702A" w:rsidRDefault="003E702A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</w:rPr>
      </w:pPr>
    </w:p>
    <w:p w:rsidR="003E702A" w:rsidRDefault="003E702A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</w:rPr>
      </w:pPr>
    </w:p>
    <w:p w:rsidR="003E702A" w:rsidRDefault="003E702A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</w:rPr>
      </w:pPr>
    </w:p>
    <w:p w:rsidR="003E702A" w:rsidRDefault="003E702A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</w:rPr>
      </w:pPr>
    </w:p>
    <w:p w:rsidR="003E702A" w:rsidRDefault="003E702A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</w:rPr>
      </w:pPr>
    </w:p>
    <w:p w:rsidR="003E702A" w:rsidRDefault="003E702A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</w:rPr>
      </w:pPr>
    </w:p>
    <w:p w:rsidR="00AA1D94" w:rsidRDefault="00AA1D94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</w:rPr>
      </w:pPr>
    </w:p>
    <w:p w:rsidR="003E702A" w:rsidRPr="00AA1D94" w:rsidRDefault="003E702A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  <w:bCs/>
        </w:rPr>
      </w:pPr>
    </w:p>
    <w:p w:rsidR="00DD5CAF" w:rsidRPr="0022008B" w:rsidRDefault="00A25981">
      <w:pPr>
        <w:tabs>
          <w:tab w:val="left" w:pos="426"/>
          <w:tab w:val="left" w:pos="990"/>
        </w:tabs>
        <w:spacing w:after="0" w:line="240" w:lineRule="auto"/>
        <w:ind w:firstLine="405"/>
        <w:rPr>
          <w:rFonts w:ascii="TH SarabunPSK" w:hAnsi="TH SarabunPSK" w:cs="TH SarabunPSK"/>
        </w:rPr>
      </w:pPr>
      <w:r w:rsidRPr="00AA1D94">
        <w:rPr>
          <w:rFonts w:ascii="TH SarabunPSK" w:eastAsia="TH SarabunPSK" w:hAnsi="TH SarabunPSK" w:cs="TH SarabunPSK"/>
          <w:bCs/>
          <w:sz w:val="32"/>
          <w:szCs w:val="32"/>
        </w:rPr>
        <w:lastRenderedPageBreak/>
        <w:t>6.2</w:t>
      </w:r>
      <w:r w:rsidRPr="00AA1D94">
        <w:rPr>
          <w:rFonts w:ascii="TH SarabunPSK" w:eastAsia="TH SarabunPSK" w:hAnsi="TH SarabunPSK" w:cs="TH SarabunPSK"/>
          <w:bCs/>
          <w:sz w:val="32"/>
          <w:szCs w:val="32"/>
        </w:rPr>
        <w:tab/>
      </w:r>
      <w:r w:rsidRPr="00AA1D94">
        <w:rPr>
          <w:rFonts w:ascii="TH SarabunPSK" w:eastAsia="TH SarabunPSK" w:hAnsi="TH SarabunPSK" w:cs="TH SarabunPSK"/>
          <w:bCs/>
          <w:sz w:val="32"/>
          <w:szCs w:val="32"/>
          <w:cs/>
        </w:rPr>
        <w:t>อาคารสถานที่</w:t>
      </w: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ประกอบด้วย</w:t>
      </w:r>
    </w:p>
    <w:p w:rsidR="00DD5CAF" w:rsidRPr="0022008B" w:rsidRDefault="00A25981">
      <w:pPr>
        <w:tabs>
          <w:tab w:val="left" w:pos="1134"/>
        </w:tabs>
        <w:spacing w:before="120" w:after="0" w:line="240" w:lineRule="auto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sz w:val="32"/>
          <w:szCs w:val="32"/>
        </w:rPr>
        <w:tab/>
        <w:t>-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จำนวนห้องปฏิบัติงาน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  <w:t xml:space="preserve">23  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ห้อง</w:t>
      </w:r>
    </w:p>
    <w:p w:rsidR="00DD5CAF" w:rsidRPr="0022008B" w:rsidRDefault="00A25981">
      <w:pPr>
        <w:tabs>
          <w:tab w:val="left" w:pos="851"/>
          <w:tab w:val="left" w:pos="1418"/>
        </w:tabs>
        <w:spacing w:after="0" w:line="240" w:lineRule="auto"/>
        <w:ind w:firstLine="1134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>-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จำนวนห้องเรียน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  <w:t xml:space="preserve">  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  <w:t xml:space="preserve">63   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ห้อง</w:t>
      </w:r>
    </w:p>
    <w:p w:rsidR="00DD5CAF" w:rsidRPr="0022008B" w:rsidRDefault="00A25981">
      <w:pPr>
        <w:tabs>
          <w:tab w:val="left" w:pos="851"/>
          <w:tab w:val="left" w:pos="1418"/>
        </w:tabs>
        <w:spacing w:after="0" w:line="240" w:lineRule="auto"/>
        <w:ind w:firstLine="1134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>-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จำนวนห้องปฏิบัติการ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  <w:t xml:space="preserve">53   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ห้อง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</w:p>
    <w:p w:rsidR="00DD5CAF" w:rsidRPr="0022008B" w:rsidRDefault="00DD5CAF">
      <w:pPr>
        <w:tabs>
          <w:tab w:val="left" w:pos="540"/>
          <w:tab w:val="left" w:pos="810"/>
        </w:tabs>
        <w:spacing w:after="0" w:line="240" w:lineRule="auto"/>
        <w:rPr>
          <w:rFonts w:ascii="TH SarabunPSK" w:hAnsi="TH SarabunPSK" w:cs="TH SarabunPSK"/>
        </w:rPr>
      </w:pPr>
    </w:p>
    <w:tbl>
      <w:tblPr>
        <w:tblStyle w:val="a0"/>
        <w:tblW w:w="935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119"/>
        <w:gridCol w:w="1418"/>
        <w:gridCol w:w="992"/>
        <w:gridCol w:w="1276"/>
      </w:tblGrid>
      <w:tr w:rsidR="00DD5CAF" w:rsidRPr="0022008B" w:rsidTr="00F04341">
        <w:trPr>
          <w:tblHeader/>
        </w:trPr>
        <w:tc>
          <w:tcPr>
            <w:tcW w:w="2551" w:type="dxa"/>
            <w:vMerge w:val="restart"/>
            <w:shd w:val="clear" w:color="auto" w:fill="95B3D7"/>
            <w:vAlign w:val="center"/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ชื่ออาคาร</w:t>
            </w:r>
          </w:p>
        </w:tc>
        <w:tc>
          <w:tcPr>
            <w:tcW w:w="3119" w:type="dxa"/>
            <w:vMerge w:val="restart"/>
            <w:shd w:val="clear" w:color="auto" w:fill="95B3D7"/>
            <w:vAlign w:val="center"/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 xml:space="preserve">ชื่อห้องเรียน </w:t>
            </w:r>
            <w:r w:rsidRPr="0022008B"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 xml:space="preserve">/ </w:t>
            </w:r>
            <w:r w:rsidRPr="0022008B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ห้องปฏิบัติการ</w:t>
            </w:r>
          </w:p>
        </w:tc>
        <w:tc>
          <w:tcPr>
            <w:tcW w:w="3686" w:type="dxa"/>
            <w:gridSpan w:val="3"/>
            <w:shd w:val="clear" w:color="auto" w:fill="95B3D7"/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ประเภทห้อง</w:t>
            </w:r>
          </w:p>
        </w:tc>
      </w:tr>
      <w:tr w:rsidR="00DD5CAF" w:rsidRPr="0022008B" w:rsidTr="00F04341">
        <w:trPr>
          <w:trHeight w:val="360"/>
          <w:tblHeader/>
        </w:trPr>
        <w:tc>
          <w:tcPr>
            <w:tcW w:w="2551" w:type="dxa"/>
            <w:vMerge/>
            <w:shd w:val="clear" w:color="auto" w:fill="95B3D7"/>
            <w:vAlign w:val="center"/>
          </w:tcPr>
          <w:p w:rsidR="00DD5CAF" w:rsidRPr="0022008B" w:rsidRDefault="00DD5CAF">
            <w:pPr>
              <w:widowControl w:val="0"/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3119" w:type="dxa"/>
            <w:vMerge/>
            <w:shd w:val="clear" w:color="auto" w:fill="95B3D7"/>
            <w:vAlign w:val="center"/>
          </w:tcPr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95B3D7"/>
            <w:vAlign w:val="center"/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firstLine="34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ห้องปฏิบัติงาน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95B3D7"/>
            <w:vAlign w:val="center"/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ห้องเรียน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95B3D7"/>
            <w:vAlign w:val="center"/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ห้องปฏิบัติการ</w:t>
            </w:r>
          </w:p>
        </w:tc>
      </w:tr>
      <w:tr w:rsidR="00DD5CAF" w:rsidRPr="0022008B">
        <w:trPr>
          <w:trHeight w:val="440"/>
        </w:trPr>
        <w:tc>
          <w:tcPr>
            <w:tcW w:w="5670" w:type="dxa"/>
            <w:gridSpan w:val="2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 xml:space="preserve">1.  </w:t>
            </w:r>
            <w:r w:rsidRPr="0022008B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 xml:space="preserve">อาคารสำนักเทคโนโลยีสารสนเทศ  </w:t>
            </w:r>
            <w:r w:rsidRPr="0022008B"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>(</w:t>
            </w:r>
            <w:r w:rsidRPr="0022008B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 xml:space="preserve">มี </w:t>
            </w:r>
            <w:r w:rsidRPr="0022008B"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 xml:space="preserve">2 </w:t>
            </w:r>
            <w:r w:rsidRPr="0022008B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ชั้น</w:t>
            </w:r>
            <w:r w:rsidRPr="0022008B"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DBE5F1"/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>-</w:t>
            </w:r>
          </w:p>
        </w:tc>
      </w:tr>
      <w:tr w:rsidR="00DD5CAF" w:rsidRPr="0022008B">
        <w:trPr>
          <w:trHeight w:val="1500"/>
        </w:trPr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D5CAF" w:rsidRPr="0022008B" w:rsidRDefault="00A25981">
            <w:pPr>
              <w:tabs>
                <w:tab w:val="left" w:pos="0"/>
                <w:tab w:val="left" w:pos="733"/>
                <w:tab w:val="left" w:pos="9356"/>
              </w:tabs>
              <w:spacing w:after="0" w:line="240" w:lineRule="auto"/>
              <w:ind w:right="224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   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ชั้นที่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ประกอบด้วย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left="253" w:hanging="253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-  Information Center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left="253" w:hanging="253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ห้องปฏิบัติงาน งานการเงินและพัสดุ</w:t>
            </w:r>
          </w:p>
          <w:p w:rsidR="00DD5CAF" w:rsidRPr="0022008B" w:rsidRDefault="00A25981">
            <w:pPr>
              <w:tabs>
                <w:tab w:val="left" w:pos="0"/>
                <w:tab w:val="left" w:pos="9356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ห้องปฏิบัติงานแผนกพัฒนาและ  </w:t>
            </w:r>
          </w:p>
          <w:p w:rsidR="00DD5CAF" w:rsidRPr="0022008B" w:rsidRDefault="00A25981">
            <w:pPr>
              <w:tabs>
                <w:tab w:val="left" w:pos="0"/>
                <w:tab w:val="left" w:pos="9356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เผยแพร่เว็บไซต์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DD5CAF" w:rsidRPr="0022008B">
        <w:trPr>
          <w:trHeight w:val="1340"/>
        </w:trPr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D5CAF" w:rsidRPr="0022008B" w:rsidRDefault="00A25981">
            <w:pPr>
              <w:tabs>
                <w:tab w:val="left" w:pos="714"/>
                <w:tab w:val="left" w:pos="9356"/>
              </w:tabs>
              <w:spacing w:after="0" w:line="240" w:lineRule="auto"/>
              <w:ind w:left="360" w:hanging="36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   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ชั้น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  <w:r w:rsidRPr="0022008B"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ประกอบด้วย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left="162" w:hanging="172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ห้องควบคุมระบบเครือข่ายและ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Server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ห้องประชุมเล็ก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ห้องผู้อำนวยการ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ห้องรองผู้อำนวยการ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left="179" w:hanging="189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ห้องปฏิบัติงานฝ่ายบริหารงานทั่วไป</w:t>
            </w:r>
          </w:p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ind w:left="179" w:hanging="189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br/>
              <w:t>1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3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DD5CAF" w:rsidRPr="0022008B">
        <w:trPr>
          <w:trHeight w:val="440"/>
        </w:trPr>
        <w:tc>
          <w:tcPr>
            <w:tcW w:w="5670" w:type="dxa"/>
            <w:gridSpan w:val="2"/>
            <w:tcBorders>
              <w:top w:val="single" w:sz="4" w:space="0" w:color="000000"/>
              <w:bottom w:val="dotted" w:sz="4" w:space="0" w:color="000000"/>
            </w:tcBorders>
            <w:shd w:val="clear" w:color="auto" w:fill="DBE5F1"/>
          </w:tcPr>
          <w:p w:rsidR="00DD5CAF" w:rsidRPr="0022008B" w:rsidRDefault="00A25981">
            <w:pPr>
              <w:tabs>
                <w:tab w:val="left" w:pos="714"/>
                <w:tab w:val="left" w:pos="9356"/>
              </w:tabs>
              <w:spacing w:after="0" w:line="240" w:lineRule="auto"/>
              <w:ind w:left="360" w:hanging="36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 xml:space="preserve">2.  </w:t>
            </w:r>
            <w:r w:rsidRPr="0022008B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 xml:space="preserve">อาคารฝึกอบรม </w:t>
            </w:r>
            <w:r w:rsidRPr="0022008B"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>(</w:t>
            </w:r>
            <w:r w:rsidRPr="0022008B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 xml:space="preserve">มี </w:t>
            </w:r>
            <w:r w:rsidRPr="0022008B"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 xml:space="preserve">2 </w:t>
            </w:r>
            <w:r w:rsidRPr="0022008B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ชั้น</w:t>
            </w:r>
            <w:r w:rsidRPr="0022008B"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 xml:space="preserve">)  </w:t>
            </w:r>
          </w:p>
        </w:tc>
        <w:tc>
          <w:tcPr>
            <w:tcW w:w="1418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DBE5F1"/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DBE5F1"/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DBE5F1"/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>6</w:t>
            </w:r>
          </w:p>
        </w:tc>
      </w:tr>
      <w:tr w:rsidR="00DD5CAF" w:rsidRPr="0022008B">
        <w:trPr>
          <w:trHeight w:val="1660"/>
        </w:trPr>
        <w:tc>
          <w:tcPr>
            <w:tcW w:w="2551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A25981">
            <w:pPr>
              <w:tabs>
                <w:tab w:val="left" w:pos="714"/>
                <w:tab w:val="left" w:pos="9356"/>
              </w:tabs>
              <w:spacing w:after="0" w:line="240" w:lineRule="auto"/>
              <w:ind w:left="360" w:hanging="36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   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ชั้น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ประกอบด้วย</w:t>
            </w:r>
          </w:p>
          <w:p w:rsidR="00DD5CAF" w:rsidRPr="0022008B" w:rsidRDefault="00DD5CAF">
            <w:pPr>
              <w:tabs>
                <w:tab w:val="left" w:pos="714"/>
                <w:tab w:val="left" w:pos="9356"/>
              </w:tabs>
              <w:spacing w:after="0" w:line="240" w:lineRule="auto"/>
              <w:ind w:left="360" w:hanging="360"/>
              <w:rPr>
                <w:rFonts w:ascii="TH SarabunPSK" w:hAnsi="TH SarabunPSK" w:cs="TH SarabunPSK"/>
              </w:rPr>
            </w:pPr>
          </w:p>
        </w:tc>
        <w:tc>
          <w:tcPr>
            <w:tcW w:w="3119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left="236" w:hanging="236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ห้องปฏิบัติงานฝ่ายฝึกอบรมและบริการวิชาการ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ห้องมัล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ติมิ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เดีย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ห้องมัล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ติมิ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เดีย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ห้องประชุม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</w:tc>
      </w:tr>
      <w:tr w:rsidR="00DD5CAF" w:rsidRPr="0022008B">
        <w:trPr>
          <w:trHeight w:val="700"/>
        </w:trPr>
        <w:tc>
          <w:tcPr>
            <w:tcW w:w="2551" w:type="dxa"/>
            <w:tcBorders>
              <w:top w:val="dotted" w:sz="4" w:space="0" w:color="000000"/>
              <w:bottom w:val="single" w:sz="4" w:space="0" w:color="000000"/>
            </w:tcBorders>
          </w:tcPr>
          <w:p w:rsidR="00DD5CAF" w:rsidRPr="0022008B" w:rsidRDefault="00A25981">
            <w:pPr>
              <w:tabs>
                <w:tab w:val="left" w:pos="714"/>
                <w:tab w:val="left" w:pos="9356"/>
              </w:tabs>
              <w:spacing w:after="0" w:line="240" w:lineRule="auto"/>
              <w:ind w:left="360" w:hanging="36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   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ชั้น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2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ประกอบด้วย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ab/>
            </w:r>
          </w:p>
        </w:tc>
        <w:tc>
          <w:tcPr>
            <w:tcW w:w="3119" w:type="dxa"/>
            <w:tcBorders>
              <w:top w:val="dotted" w:sz="4" w:space="0" w:color="000000"/>
              <w:bottom w:val="single" w:sz="4" w:space="0" w:color="000000"/>
            </w:tcBorders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ห้องอบรม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ห้องอบรม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dotted" w:sz="4" w:space="0" w:color="000000"/>
              <w:bottom w:val="single" w:sz="4" w:space="0" w:color="000000"/>
            </w:tcBorders>
          </w:tcPr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single" w:sz="4" w:space="0" w:color="000000"/>
            </w:tcBorders>
          </w:tcPr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dotted" w:sz="4" w:space="0" w:color="000000"/>
              <w:bottom w:val="single" w:sz="4" w:space="0" w:color="000000"/>
            </w:tcBorders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</w:tc>
      </w:tr>
      <w:tr w:rsidR="00DD5CAF" w:rsidRPr="0022008B">
        <w:trPr>
          <w:trHeight w:val="440"/>
        </w:trPr>
        <w:tc>
          <w:tcPr>
            <w:tcW w:w="5670" w:type="dxa"/>
            <w:gridSpan w:val="2"/>
            <w:tcBorders>
              <w:bottom w:val="dotted" w:sz="4" w:space="0" w:color="000000"/>
            </w:tcBorders>
            <w:shd w:val="clear" w:color="auto" w:fill="DBE5F1"/>
            <w:vAlign w:val="center"/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firstLine="12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 xml:space="preserve">3.  </w:t>
            </w:r>
            <w:r w:rsidRPr="0022008B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อาคาร</w:t>
            </w:r>
            <w:proofErr w:type="spellStart"/>
            <w:r w:rsidRPr="0022008B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วิทย</w:t>
            </w:r>
            <w:proofErr w:type="spellEnd"/>
            <w:r w:rsidRPr="0022008B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 xml:space="preserve">บริการ </w:t>
            </w:r>
            <w:r w:rsidRPr="0022008B"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>(</w:t>
            </w:r>
            <w:r w:rsidRPr="0022008B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 xml:space="preserve">มี </w:t>
            </w:r>
            <w:r w:rsidRPr="0022008B"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 xml:space="preserve">5 </w:t>
            </w:r>
            <w:r w:rsidRPr="0022008B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ชั้น</w:t>
            </w:r>
            <w:r w:rsidRPr="0022008B"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bottom w:val="dotted" w:sz="4" w:space="0" w:color="000000"/>
            </w:tcBorders>
            <w:shd w:val="clear" w:color="auto" w:fill="DBE5F1"/>
            <w:vAlign w:val="center"/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val="clear" w:color="auto" w:fill="DBE5F1"/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bottom w:val="dotted" w:sz="4" w:space="0" w:color="000000"/>
            </w:tcBorders>
            <w:shd w:val="clear" w:color="auto" w:fill="DBE5F1"/>
            <w:vAlign w:val="center"/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>22</w:t>
            </w:r>
          </w:p>
        </w:tc>
      </w:tr>
      <w:tr w:rsidR="00DD5CAF" w:rsidRPr="0022008B">
        <w:trPr>
          <w:trHeight w:val="1380"/>
        </w:trPr>
        <w:tc>
          <w:tcPr>
            <w:tcW w:w="2551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firstLine="252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ชั้น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ประกอบด้วย</w:t>
            </w:r>
          </w:p>
        </w:tc>
        <w:tc>
          <w:tcPr>
            <w:tcW w:w="3119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ห้องประชุมมินิ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เธียเตอร์</w:t>
            </w:r>
            <w:proofErr w:type="spellEnd"/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Executive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Discussion 1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IT ZONE</w:t>
            </w: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DD5CAF" w:rsidRPr="0022008B">
        <w:trPr>
          <w:trHeight w:val="1700"/>
        </w:trPr>
        <w:tc>
          <w:tcPr>
            <w:tcW w:w="2551" w:type="dxa"/>
            <w:tcBorders>
              <w:top w:val="dotted" w:sz="4" w:space="0" w:color="000000"/>
              <w:bottom w:val="single" w:sz="4" w:space="0" w:color="000000"/>
            </w:tcBorders>
          </w:tcPr>
          <w:p w:rsidR="00DD5CAF" w:rsidRPr="0022008B" w:rsidRDefault="00A25981">
            <w:pPr>
              <w:tabs>
                <w:tab w:val="left" w:pos="255"/>
                <w:tab w:val="left" w:pos="688"/>
                <w:tab w:val="left" w:pos="9356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     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ชั้น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2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ประกอบด้วย </w:t>
            </w:r>
          </w:p>
        </w:tc>
        <w:tc>
          <w:tcPr>
            <w:tcW w:w="3119" w:type="dxa"/>
            <w:tcBorders>
              <w:top w:val="dotted" w:sz="4" w:space="0" w:color="000000"/>
              <w:bottom w:val="single" w:sz="4" w:space="0" w:color="000000"/>
            </w:tcBorders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ห้องภาษา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ห้องปฏิบัติงานซ่อมหนังสือ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left="179" w:hanging="189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ห้องปฏิบัติงานฝ่ายพัฒนาและวิเคราะห์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ห้องไฟฟ้า 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-  Language Center</w:t>
            </w:r>
          </w:p>
        </w:tc>
        <w:tc>
          <w:tcPr>
            <w:tcW w:w="1418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FFFFFF"/>
          </w:tcPr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FFFFFF"/>
          </w:tcPr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FFFFFF"/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</w:tc>
      </w:tr>
      <w:tr w:rsidR="00DD5CAF" w:rsidRPr="0022008B">
        <w:trPr>
          <w:trHeight w:val="2960"/>
        </w:trPr>
        <w:tc>
          <w:tcPr>
            <w:tcW w:w="2551" w:type="dxa"/>
            <w:tcBorders>
              <w:top w:val="single" w:sz="4" w:space="0" w:color="000000"/>
              <w:bottom w:val="dotted" w:sz="4" w:space="0" w:color="000000"/>
            </w:tcBorders>
          </w:tcPr>
          <w:p w:rsidR="00DD5CAF" w:rsidRPr="0022008B" w:rsidRDefault="00A25981">
            <w:pPr>
              <w:tabs>
                <w:tab w:val="left" w:pos="255"/>
                <w:tab w:val="left" w:pos="688"/>
                <w:tab w:val="left" w:pos="9356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lastRenderedPageBreak/>
              <w:t xml:space="preserve">    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ชั้น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3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ประกอบด้วย</w:t>
            </w:r>
          </w:p>
          <w:p w:rsidR="00DD5CAF" w:rsidRPr="0022008B" w:rsidRDefault="00DD5CAF">
            <w:pPr>
              <w:tabs>
                <w:tab w:val="left" w:pos="255"/>
                <w:tab w:val="left" w:pos="688"/>
                <w:tab w:val="left" w:pos="9356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  <w:p w:rsidR="00DD5CAF" w:rsidRPr="0022008B" w:rsidRDefault="00DD5CAF">
            <w:pPr>
              <w:tabs>
                <w:tab w:val="left" w:pos="255"/>
                <w:tab w:val="left" w:pos="688"/>
                <w:tab w:val="left" w:pos="9356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  <w:p w:rsidR="00DD5CAF" w:rsidRPr="0022008B" w:rsidRDefault="00DD5CAF">
            <w:pPr>
              <w:tabs>
                <w:tab w:val="left" w:pos="255"/>
                <w:tab w:val="left" w:pos="688"/>
                <w:tab w:val="left" w:pos="9356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  <w:p w:rsidR="00DD5CAF" w:rsidRPr="0022008B" w:rsidRDefault="00DD5CAF">
            <w:pPr>
              <w:tabs>
                <w:tab w:val="left" w:pos="255"/>
                <w:tab w:val="left" w:pos="688"/>
                <w:tab w:val="left" w:pos="9356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  <w:p w:rsidR="00DD5CAF" w:rsidRPr="0022008B" w:rsidRDefault="00DD5CAF">
            <w:pPr>
              <w:tabs>
                <w:tab w:val="left" w:pos="255"/>
                <w:tab w:val="left" w:pos="688"/>
                <w:tab w:val="left" w:pos="9356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  <w:p w:rsidR="00DD5CAF" w:rsidRPr="0022008B" w:rsidRDefault="00DD5CAF">
            <w:pPr>
              <w:tabs>
                <w:tab w:val="left" w:pos="255"/>
                <w:tab w:val="left" w:pos="688"/>
                <w:tab w:val="left" w:pos="9356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119" w:type="dxa"/>
            <w:tcBorders>
              <w:top w:val="single" w:sz="4" w:space="0" w:color="000000"/>
              <w:bottom w:val="dotted" w:sz="4" w:space="0" w:color="000000"/>
            </w:tcBorders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Discussion   3-1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Discussion   3-2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Discussion   3-3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Discussion   3-4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Discussion   3-5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left="179" w:hanging="179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ห้องสำหรับอาจารย์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Discussion 3-6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left="170" w:hanging="18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ห้องปฏิบัติงานเจ้าหน้าที่ระบบสารสนเทศ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ห้องคอมพิวเตอร์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e-Library Room </w:t>
            </w:r>
          </w:p>
        </w:tc>
        <w:tc>
          <w:tcPr>
            <w:tcW w:w="1418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FFFFFF"/>
          </w:tcPr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FFFFFF"/>
          </w:tcPr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FFFFFF"/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</w:tc>
      </w:tr>
      <w:tr w:rsidR="00DD5CAF" w:rsidRPr="0022008B">
        <w:trPr>
          <w:trHeight w:val="1280"/>
        </w:trPr>
        <w:tc>
          <w:tcPr>
            <w:tcW w:w="2551" w:type="dxa"/>
            <w:tcBorders>
              <w:top w:val="dotted" w:sz="4" w:space="0" w:color="000000"/>
              <w:bottom w:val="single" w:sz="4" w:space="0" w:color="000000"/>
            </w:tcBorders>
          </w:tcPr>
          <w:p w:rsidR="00DD5CAF" w:rsidRPr="0022008B" w:rsidRDefault="00A25981">
            <w:pPr>
              <w:tabs>
                <w:tab w:val="left" w:pos="733"/>
                <w:tab w:val="left" w:pos="9356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    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ชั้น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4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ประกอบด้วย</w:t>
            </w:r>
          </w:p>
        </w:tc>
        <w:tc>
          <w:tcPr>
            <w:tcW w:w="3119" w:type="dxa"/>
            <w:tcBorders>
              <w:top w:val="dotted" w:sz="4" w:space="0" w:color="000000"/>
              <w:bottom w:val="single" w:sz="4" w:space="0" w:color="000000"/>
            </w:tcBorders>
          </w:tcPr>
          <w:p w:rsidR="00DD5CAF" w:rsidRPr="0022008B" w:rsidRDefault="00A25981">
            <w:pPr>
              <w:tabs>
                <w:tab w:val="left" w:pos="9356"/>
              </w:tabs>
              <w:spacing w:after="0" w:line="216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ห้องประชุม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Seminar 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16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Discussion 4.1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16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Discussion 4.2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16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ห้องหนังสือวิทยานิพนธ์</w:t>
            </w:r>
          </w:p>
        </w:tc>
        <w:tc>
          <w:tcPr>
            <w:tcW w:w="1418" w:type="dxa"/>
            <w:tcBorders>
              <w:top w:val="dotted" w:sz="4" w:space="0" w:color="000000"/>
              <w:bottom w:val="single" w:sz="4" w:space="0" w:color="000000"/>
            </w:tcBorders>
          </w:tcPr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single" w:sz="4" w:space="0" w:color="000000"/>
            </w:tcBorders>
          </w:tcPr>
          <w:p w:rsidR="00DD5CAF" w:rsidRPr="0022008B" w:rsidRDefault="00DD5CAF">
            <w:pPr>
              <w:tabs>
                <w:tab w:val="left" w:pos="9356"/>
              </w:tabs>
              <w:spacing w:after="0" w:line="21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dotted" w:sz="4" w:space="0" w:color="000000"/>
              <w:bottom w:val="single" w:sz="4" w:space="0" w:color="000000"/>
            </w:tcBorders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16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16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16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</w:tc>
      </w:tr>
      <w:tr w:rsidR="00DD5CAF" w:rsidRPr="0022008B">
        <w:trPr>
          <w:trHeight w:val="2980"/>
        </w:trPr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D5CAF" w:rsidRPr="0022008B" w:rsidRDefault="00A25981">
            <w:pPr>
              <w:tabs>
                <w:tab w:val="left" w:pos="733"/>
                <w:tab w:val="left" w:pos="9356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    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ชั้น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5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ประกอบด้วย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DD5CAF" w:rsidRPr="0022008B" w:rsidRDefault="00A25981">
            <w:pPr>
              <w:tabs>
                <w:tab w:val="left" w:pos="9356"/>
              </w:tabs>
              <w:spacing w:after="0" w:line="216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ห้องสติ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-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สันติ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16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ห้องประชุมเมธาวี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16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ห้องห้องควบคุมห้องประชุมเมธาวี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16" w:lineRule="auto"/>
              <w:ind w:left="189" w:hanging="189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ห้องปฏิบัติงานฝ่ายผลิตสื่ออิเล็กทรอนิกส์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16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ห้องสตูดิโอ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192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Discussion 5-1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192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ห้องตัดต่อวีดีโอ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16" w:lineRule="auto"/>
              <w:ind w:left="179" w:hanging="179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ห้องปฏิบัติงานฝ่ายผลิตสื่ออิเล็กทรอนิกส์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D5CAF" w:rsidRPr="0022008B" w:rsidRDefault="00A25981">
            <w:pPr>
              <w:tabs>
                <w:tab w:val="left" w:pos="9356"/>
              </w:tabs>
              <w:spacing w:after="0" w:line="192" w:lineRule="auto"/>
              <w:ind w:firstLine="16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D5CAF" w:rsidRPr="0022008B" w:rsidRDefault="00DD5CAF">
            <w:pPr>
              <w:tabs>
                <w:tab w:val="left" w:pos="9356"/>
              </w:tabs>
              <w:spacing w:after="0" w:line="192" w:lineRule="auto"/>
              <w:ind w:firstLine="16"/>
              <w:jc w:val="center"/>
              <w:rPr>
                <w:rFonts w:ascii="TH SarabunPSK" w:hAnsi="TH SarabunPSK" w:cs="TH SarabunPSK"/>
              </w:rPr>
            </w:pPr>
          </w:p>
          <w:p w:rsidR="00DD5CAF" w:rsidRPr="0022008B" w:rsidRDefault="00A25981">
            <w:pPr>
              <w:tabs>
                <w:tab w:val="left" w:pos="9356"/>
              </w:tabs>
              <w:spacing w:after="0" w:line="192" w:lineRule="auto"/>
              <w:ind w:firstLine="16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DD5CAF" w:rsidRPr="0022008B" w:rsidRDefault="00DD5CAF">
            <w:pPr>
              <w:tabs>
                <w:tab w:val="left" w:pos="9356"/>
              </w:tabs>
              <w:spacing w:after="0" w:line="192" w:lineRule="auto"/>
              <w:ind w:firstLine="16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DD5CAF" w:rsidRPr="0022008B" w:rsidRDefault="00A25981">
            <w:pPr>
              <w:tabs>
                <w:tab w:val="left" w:pos="9356"/>
              </w:tabs>
              <w:spacing w:after="0" w:line="192" w:lineRule="auto"/>
              <w:ind w:firstLine="16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192" w:lineRule="auto"/>
              <w:ind w:firstLine="16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  <w:p w:rsidR="00DD5CAF" w:rsidRPr="0022008B" w:rsidRDefault="00DD5CAF">
            <w:pPr>
              <w:tabs>
                <w:tab w:val="left" w:pos="9356"/>
              </w:tabs>
              <w:spacing w:after="0" w:line="192" w:lineRule="auto"/>
              <w:ind w:firstLine="16"/>
              <w:jc w:val="center"/>
              <w:rPr>
                <w:rFonts w:ascii="TH SarabunPSK" w:hAnsi="TH SarabunPSK" w:cs="TH SarabunPSK"/>
              </w:rPr>
            </w:pPr>
          </w:p>
          <w:p w:rsidR="00DD5CAF" w:rsidRPr="0022008B" w:rsidRDefault="00A25981">
            <w:pPr>
              <w:tabs>
                <w:tab w:val="left" w:pos="9356"/>
              </w:tabs>
              <w:spacing w:after="0" w:line="192" w:lineRule="auto"/>
              <w:ind w:firstLine="16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192" w:lineRule="auto"/>
              <w:ind w:firstLine="16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192" w:lineRule="auto"/>
              <w:ind w:firstLine="16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192" w:lineRule="auto"/>
              <w:ind w:firstLine="16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  <w:p w:rsidR="00DD5CAF" w:rsidRPr="0022008B" w:rsidRDefault="00DD5CAF">
            <w:pPr>
              <w:tabs>
                <w:tab w:val="left" w:pos="9356"/>
              </w:tabs>
              <w:spacing w:after="0" w:line="192" w:lineRule="auto"/>
              <w:ind w:firstLine="16"/>
              <w:jc w:val="center"/>
              <w:rPr>
                <w:rFonts w:ascii="TH SarabunPSK" w:hAnsi="TH SarabunPSK" w:cs="TH SarabunPSK"/>
              </w:rPr>
            </w:pPr>
          </w:p>
          <w:p w:rsidR="00DD5CAF" w:rsidRPr="0022008B" w:rsidRDefault="00DD5CAF">
            <w:pPr>
              <w:tabs>
                <w:tab w:val="left" w:pos="9356"/>
              </w:tabs>
              <w:spacing w:after="0" w:line="192" w:lineRule="auto"/>
              <w:ind w:firstLine="16"/>
              <w:jc w:val="center"/>
              <w:rPr>
                <w:rFonts w:ascii="TH SarabunPSK" w:hAnsi="TH SarabunPSK" w:cs="TH SarabunPSK"/>
              </w:rPr>
            </w:pPr>
          </w:p>
          <w:p w:rsidR="00DD5CAF" w:rsidRPr="0022008B" w:rsidRDefault="00DD5CAF">
            <w:pPr>
              <w:tabs>
                <w:tab w:val="left" w:pos="9356"/>
              </w:tabs>
              <w:spacing w:after="0" w:line="192" w:lineRule="auto"/>
              <w:ind w:firstLine="16"/>
              <w:jc w:val="center"/>
              <w:rPr>
                <w:rFonts w:ascii="TH SarabunPSK" w:hAnsi="TH SarabunPSK" w:cs="TH SarabunPSK"/>
              </w:rPr>
            </w:pPr>
          </w:p>
        </w:tc>
      </w:tr>
      <w:tr w:rsidR="00DD5CAF" w:rsidRPr="0022008B">
        <w:trPr>
          <w:trHeight w:val="440"/>
        </w:trPr>
        <w:tc>
          <w:tcPr>
            <w:tcW w:w="5670" w:type="dxa"/>
            <w:gridSpan w:val="2"/>
            <w:tcBorders>
              <w:bottom w:val="dotted" w:sz="4" w:space="0" w:color="000000"/>
            </w:tcBorders>
            <w:shd w:val="clear" w:color="auto" w:fill="DBE5F1"/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 xml:space="preserve">4. </w:t>
            </w:r>
            <w:r w:rsidRPr="0022008B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 xml:space="preserve">อาคาร </w:t>
            </w:r>
            <w:r w:rsidRPr="0022008B"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>iWork (</w:t>
            </w:r>
            <w:r w:rsidRPr="0022008B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 xml:space="preserve">มี </w:t>
            </w:r>
            <w:r w:rsidRPr="0022008B"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 xml:space="preserve">3 </w:t>
            </w:r>
            <w:r w:rsidRPr="0022008B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ชั้น</w:t>
            </w:r>
            <w:r w:rsidRPr="0022008B"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bottom w:val="dotted" w:sz="4" w:space="0" w:color="000000"/>
            </w:tcBorders>
            <w:shd w:val="clear" w:color="auto" w:fill="DBE5F1"/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val="clear" w:color="auto" w:fill="DBE5F1"/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bottom w:val="dotted" w:sz="4" w:space="0" w:color="000000"/>
            </w:tcBorders>
            <w:shd w:val="clear" w:color="auto" w:fill="DBE5F1"/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>5</w:t>
            </w:r>
          </w:p>
        </w:tc>
      </w:tr>
      <w:tr w:rsidR="00DD5CAF" w:rsidRPr="0022008B">
        <w:trPr>
          <w:trHeight w:val="2080"/>
        </w:trPr>
        <w:tc>
          <w:tcPr>
            <w:tcW w:w="2551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A25981">
            <w:pPr>
              <w:tabs>
                <w:tab w:val="left" w:pos="319"/>
                <w:tab w:val="left" w:pos="9356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  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ชั้น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ประกอบด้วย </w:t>
            </w:r>
          </w:p>
        </w:tc>
        <w:tc>
          <w:tcPr>
            <w:tcW w:w="3119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left="236" w:hanging="236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ห้องปฏิบัติงานฝ่ายบริการอุปกรณ์และบำรุงรักษา 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ห้องเรียน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Language Center 1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ห้องเรียน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Language Center 2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ห้องเรียน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Language Center 3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ห้องเรียน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Language Center 4</w:t>
            </w: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DD5CAF" w:rsidRPr="0022008B">
        <w:trPr>
          <w:trHeight w:val="820"/>
        </w:trPr>
        <w:tc>
          <w:tcPr>
            <w:tcW w:w="2551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A25981">
            <w:pPr>
              <w:tabs>
                <w:tab w:val="left" w:pos="802"/>
                <w:tab w:val="left" w:pos="9356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  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ชั้น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2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ประกอบด้วย </w:t>
            </w:r>
          </w:p>
        </w:tc>
        <w:tc>
          <w:tcPr>
            <w:tcW w:w="3119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ห้องปฏิบัติการคอมพิวเตอร์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  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ห้องปฏิบัติการคอมพิวเตอร์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</w:tc>
      </w:tr>
      <w:tr w:rsidR="00DD5CAF" w:rsidRPr="0022008B" w:rsidTr="00F0729A">
        <w:trPr>
          <w:trHeight w:val="1421"/>
        </w:trPr>
        <w:tc>
          <w:tcPr>
            <w:tcW w:w="2551" w:type="dxa"/>
            <w:tcBorders>
              <w:top w:val="dotted" w:sz="4" w:space="0" w:color="000000"/>
              <w:bottom w:val="single" w:sz="4" w:space="0" w:color="000000"/>
            </w:tcBorders>
          </w:tcPr>
          <w:p w:rsidR="00DD5CAF" w:rsidRPr="0022008B" w:rsidRDefault="00A25981">
            <w:pPr>
              <w:tabs>
                <w:tab w:val="left" w:pos="830"/>
                <w:tab w:val="left" w:pos="9356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  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ชั้น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3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ประกอบด้วย</w:t>
            </w:r>
          </w:p>
        </w:tc>
        <w:tc>
          <w:tcPr>
            <w:tcW w:w="3119" w:type="dxa"/>
            <w:tcBorders>
              <w:top w:val="dotted" w:sz="4" w:space="0" w:color="000000"/>
              <w:bottom w:val="single" w:sz="4" w:space="0" w:color="000000"/>
            </w:tcBorders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network academy 1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network academy 2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DATA BASE</w:t>
            </w:r>
          </w:p>
          <w:p w:rsidR="00DD5CAF" w:rsidRDefault="00A25981" w:rsidP="00F0729A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ห้องอบรม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DATA</w:t>
            </w:r>
          </w:p>
          <w:p w:rsidR="00F0729A" w:rsidRDefault="00F0729A" w:rsidP="00F0729A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hAnsi="TH SarabunPSK" w:cs="TH SarabunPSK"/>
              </w:rPr>
            </w:pPr>
          </w:p>
          <w:p w:rsidR="00F0729A" w:rsidRDefault="00F0729A" w:rsidP="00F0729A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hAnsi="TH SarabunPSK" w:cs="TH SarabunPSK"/>
              </w:rPr>
            </w:pPr>
          </w:p>
          <w:p w:rsidR="00F0729A" w:rsidRDefault="00F0729A" w:rsidP="00F0729A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hAnsi="TH SarabunPSK" w:cs="TH SarabunPSK"/>
              </w:rPr>
            </w:pPr>
          </w:p>
          <w:p w:rsidR="00F0729A" w:rsidRDefault="00F0729A" w:rsidP="00F0729A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hAnsi="TH SarabunPSK" w:cs="TH SarabunPSK"/>
              </w:rPr>
            </w:pPr>
          </w:p>
          <w:p w:rsidR="00F0729A" w:rsidRPr="0022008B" w:rsidRDefault="00F0729A" w:rsidP="00F0729A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dotted" w:sz="4" w:space="0" w:color="000000"/>
              <w:bottom w:val="single" w:sz="4" w:space="0" w:color="000000"/>
            </w:tcBorders>
          </w:tcPr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single" w:sz="4" w:space="0" w:color="000000"/>
            </w:tcBorders>
          </w:tcPr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dotted" w:sz="4" w:space="0" w:color="000000"/>
              <w:bottom w:val="single" w:sz="4" w:space="0" w:color="000000"/>
            </w:tcBorders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</w:tc>
      </w:tr>
      <w:tr w:rsidR="00DD5CAF" w:rsidRPr="0022008B">
        <w:trPr>
          <w:trHeight w:val="440"/>
        </w:trPr>
        <w:tc>
          <w:tcPr>
            <w:tcW w:w="5670" w:type="dxa"/>
            <w:gridSpan w:val="2"/>
            <w:tcBorders>
              <w:top w:val="single" w:sz="4" w:space="0" w:color="000000"/>
              <w:bottom w:val="dotted" w:sz="4" w:space="0" w:color="000000"/>
            </w:tcBorders>
            <w:shd w:val="clear" w:color="auto" w:fill="DBE5F1"/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lastRenderedPageBreak/>
              <w:t xml:space="preserve">5. </w:t>
            </w:r>
            <w:r w:rsidRPr="0022008B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 xml:space="preserve">อาคารเรียนรวมและปฏิบัติการ </w:t>
            </w:r>
          </w:p>
        </w:tc>
        <w:tc>
          <w:tcPr>
            <w:tcW w:w="1418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DBE5F1"/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DBE5F1"/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DBE5F1"/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>20</w:t>
            </w:r>
          </w:p>
        </w:tc>
      </w:tr>
      <w:tr w:rsidR="00DD5CAF" w:rsidRPr="0022008B">
        <w:trPr>
          <w:trHeight w:val="1100"/>
        </w:trPr>
        <w:tc>
          <w:tcPr>
            <w:tcW w:w="2551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  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ชั้น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M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ประกอบด้วย</w:t>
            </w:r>
          </w:p>
        </w:tc>
        <w:tc>
          <w:tcPr>
            <w:tcW w:w="3119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N/A ( M01 – M08 ) 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ห้องปฏิบัติการ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( M09 – M10 ) 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ห้องเรียน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( M11 ) </w:t>
            </w: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NA</w:t>
            </w:r>
          </w:p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</w:tc>
      </w:tr>
      <w:tr w:rsidR="00DD5CAF" w:rsidRPr="0022008B">
        <w:trPr>
          <w:trHeight w:val="1140"/>
        </w:trPr>
        <w:tc>
          <w:tcPr>
            <w:tcW w:w="2551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A25981">
            <w:pPr>
              <w:tabs>
                <w:tab w:val="left" w:pos="319"/>
                <w:tab w:val="left" w:pos="9356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  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ชั้น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ประกอบด้วย </w:t>
            </w:r>
          </w:p>
        </w:tc>
        <w:tc>
          <w:tcPr>
            <w:tcW w:w="3119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ห้องระบบไฟฟ้า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( 101 ) 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Information (102 ) 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ห้องควบคุม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( 101 ) </w:t>
            </w: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DD5CAF" w:rsidRPr="0022008B">
        <w:trPr>
          <w:trHeight w:val="440"/>
        </w:trPr>
        <w:tc>
          <w:tcPr>
            <w:tcW w:w="2551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A25981">
            <w:pPr>
              <w:tabs>
                <w:tab w:val="left" w:pos="802"/>
                <w:tab w:val="left" w:pos="9356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  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ชั้น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2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ประกอบด้วย </w:t>
            </w:r>
          </w:p>
        </w:tc>
        <w:tc>
          <w:tcPr>
            <w:tcW w:w="311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ห้องเรียน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( 201 - 205 )</w:t>
            </w: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DD5CAF" w:rsidRPr="0022008B">
        <w:trPr>
          <w:trHeight w:val="440"/>
        </w:trPr>
        <w:tc>
          <w:tcPr>
            <w:tcW w:w="2551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A25981">
            <w:pPr>
              <w:tabs>
                <w:tab w:val="left" w:pos="830"/>
                <w:tab w:val="left" w:pos="9356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  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ชั้น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3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ประกอบด้วย</w:t>
            </w:r>
          </w:p>
        </w:tc>
        <w:tc>
          <w:tcPr>
            <w:tcW w:w="311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ห้องเรียน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( 301 - 306 )</w:t>
            </w: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DD5CAF" w:rsidRPr="0022008B">
        <w:trPr>
          <w:trHeight w:val="700"/>
        </w:trPr>
        <w:tc>
          <w:tcPr>
            <w:tcW w:w="2551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A25981">
            <w:pPr>
              <w:tabs>
                <w:tab w:val="left" w:pos="319"/>
                <w:tab w:val="left" w:pos="9356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  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ชั้น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4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ประกอบด้วย </w:t>
            </w:r>
          </w:p>
        </w:tc>
        <w:tc>
          <w:tcPr>
            <w:tcW w:w="3119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ห้องเรียน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( 401 - 404 )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ห้องพักอาจารย์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( 405 - 408 )</w:t>
            </w: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DD5CAF" w:rsidRPr="0022008B">
        <w:trPr>
          <w:trHeight w:val="440"/>
        </w:trPr>
        <w:tc>
          <w:tcPr>
            <w:tcW w:w="2551" w:type="dxa"/>
            <w:tcBorders>
              <w:top w:val="dotted" w:sz="4" w:space="0" w:color="000000"/>
              <w:bottom w:val="single" w:sz="4" w:space="0" w:color="000000"/>
            </w:tcBorders>
          </w:tcPr>
          <w:p w:rsidR="00DD5CAF" w:rsidRPr="0022008B" w:rsidRDefault="00A25981">
            <w:pPr>
              <w:tabs>
                <w:tab w:val="left" w:pos="802"/>
                <w:tab w:val="left" w:pos="9356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  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ชั้น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5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ประกอบด้วย </w:t>
            </w:r>
          </w:p>
        </w:tc>
        <w:tc>
          <w:tcPr>
            <w:tcW w:w="311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ห้องเรียน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( 501 - 506 )</w:t>
            </w:r>
          </w:p>
        </w:tc>
        <w:tc>
          <w:tcPr>
            <w:tcW w:w="1418" w:type="dxa"/>
            <w:tcBorders>
              <w:top w:val="dotted" w:sz="4" w:space="0" w:color="000000"/>
              <w:bottom w:val="single" w:sz="4" w:space="0" w:color="000000"/>
            </w:tcBorders>
          </w:tcPr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single" w:sz="4" w:space="0" w:color="000000"/>
            </w:tcBorders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dotted" w:sz="4" w:space="0" w:color="000000"/>
              <w:bottom w:val="single" w:sz="4" w:space="0" w:color="000000"/>
            </w:tcBorders>
          </w:tcPr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DD5CAF" w:rsidRPr="0022008B">
        <w:trPr>
          <w:trHeight w:val="440"/>
        </w:trPr>
        <w:tc>
          <w:tcPr>
            <w:tcW w:w="2551" w:type="dxa"/>
            <w:tcBorders>
              <w:top w:val="single" w:sz="4" w:space="0" w:color="000000"/>
              <w:bottom w:val="dotted" w:sz="4" w:space="0" w:color="000000"/>
            </w:tcBorders>
          </w:tcPr>
          <w:p w:rsidR="00DD5CAF" w:rsidRPr="0022008B" w:rsidRDefault="00A25981">
            <w:pPr>
              <w:tabs>
                <w:tab w:val="left" w:pos="830"/>
                <w:tab w:val="left" w:pos="9356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  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ชั้น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6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ประกอบด้วย</w:t>
            </w:r>
          </w:p>
        </w:tc>
        <w:tc>
          <w:tcPr>
            <w:tcW w:w="311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ห้องเรียน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( 601 - 606 )</w:t>
            </w:r>
          </w:p>
        </w:tc>
        <w:tc>
          <w:tcPr>
            <w:tcW w:w="1418" w:type="dxa"/>
            <w:tcBorders>
              <w:top w:val="single" w:sz="4" w:space="0" w:color="000000"/>
              <w:bottom w:val="dotted" w:sz="4" w:space="0" w:color="000000"/>
            </w:tcBorders>
          </w:tcPr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dotted" w:sz="4" w:space="0" w:color="000000"/>
            </w:tcBorders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bottom w:val="dotted" w:sz="4" w:space="0" w:color="000000"/>
            </w:tcBorders>
          </w:tcPr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DD5CAF" w:rsidRPr="0022008B">
        <w:trPr>
          <w:trHeight w:val="1080"/>
        </w:trPr>
        <w:tc>
          <w:tcPr>
            <w:tcW w:w="2551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A25981">
            <w:pPr>
              <w:tabs>
                <w:tab w:val="left" w:pos="319"/>
                <w:tab w:val="left" w:pos="9356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  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ชั้น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7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ประกอบด้วย </w:t>
            </w:r>
          </w:p>
        </w:tc>
        <w:tc>
          <w:tcPr>
            <w:tcW w:w="3119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Discussion ( 701 - 716 )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N/A ( 717 - 718 )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ห้องเรียน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( 719 )</w:t>
            </w: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NA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16</w:t>
            </w:r>
          </w:p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DD5CAF" w:rsidRPr="0022008B">
        <w:trPr>
          <w:trHeight w:val="1140"/>
        </w:trPr>
        <w:tc>
          <w:tcPr>
            <w:tcW w:w="2551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A25981">
            <w:pPr>
              <w:tabs>
                <w:tab w:val="left" w:pos="802"/>
                <w:tab w:val="left" w:pos="9356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  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ชั้น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8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ประกอบด้วย </w:t>
            </w:r>
          </w:p>
        </w:tc>
        <w:tc>
          <w:tcPr>
            <w:tcW w:w="3119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ห้องเรียน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( 801 - 802 )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ห้องสัมมนา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( 803 )</w:t>
            </w: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ห้องเรียน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( 804 - 806 )</w:t>
            </w: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</w:tc>
      </w:tr>
      <w:tr w:rsidR="00DD5CAF" w:rsidRPr="0022008B">
        <w:trPr>
          <w:trHeight w:val="440"/>
        </w:trPr>
        <w:tc>
          <w:tcPr>
            <w:tcW w:w="2551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A25981">
            <w:pPr>
              <w:tabs>
                <w:tab w:val="left" w:pos="830"/>
                <w:tab w:val="left" w:pos="9356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  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ชั้น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9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ประกอบด้วย</w:t>
            </w:r>
          </w:p>
        </w:tc>
        <w:tc>
          <w:tcPr>
            <w:tcW w:w="311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ห้องเรียน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( 901 - 907 )</w:t>
            </w: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DD5CAF" w:rsidRPr="0022008B">
        <w:trPr>
          <w:trHeight w:val="440"/>
        </w:trPr>
        <w:tc>
          <w:tcPr>
            <w:tcW w:w="2551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A25981">
            <w:pPr>
              <w:tabs>
                <w:tab w:val="left" w:pos="830"/>
                <w:tab w:val="left" w:pos="9356"/>
              </w:tabs>
              <w:spacing w:after="0" w:line="240" w:lineRule="auto"/>
              <w:ind w:firstLine="378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ชั้น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10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ประกอบด้วย</w:t>
            </w:r>
          </w:p>
        </w:tc>
        <w:tc>
          <w:tcPr>
            <w:tcW w:w="311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ห้องเรียน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( 10-01) – (10-07)</w:t>
            </w: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DD5CAF" w:rsidRPr="0022008B">
        <w:trPr>
          <w:trHeight w:val="440"/>
        </w:trPr>
        <w:tc>
          <w:tcPr>
            <w:tcW w:w="2551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A25981">
            <w:pPr>
              <w:tabs>
                <w:tab w:val="left" w:pos="830"/>
                <w:tab w:val="left" w:pos="9356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     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ชั้น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11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ประกอบด้วย</w:t>
            </w:r>
          </w:p>
        </w:tc>
        <w:tc>
          <w:tcPr>
            <w:tcW w:w="311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ห้องเรียน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( 11-01) – (11-07)</w:t>
            </w: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DD5CAF" w:rsidRPr="0022008B">
        <w:trPr>
          <w:trHeight w:val="440"/>
        </w:trPr>
        <w:tc>
          <w:tcPr>
            <w:tcW w:w="2551" w:type="dxa"/>
            <w:tcBorders>
              <w:top w:val="dotted" w:sz="4" w:space="0" w:color="000000"/>
            </w:tcBorders>
          </w:tcPr>
          <w:p w:rsidR="00DD5CAF" w:rsidRPr="0022008B" w:rsidRDefault="00A25981">
            <w:pPr>
              <w:tabs>
                <w:tab w:val="left" w:pos="319"/>
                <w:tab w:val="left" w:pos="9356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     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ชั้น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12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ประกอบด้วย </w:t>
            </w:r>
          </w:p>
        </w:tc>
        <w:tc>
          <w:tcPr>
            <w:tcW w:w="3119" w:type="dxa"/>
            <w:tcBorders>
              <w:top w:val="dotted" w:sz="4" w:space="0" w:color="000000"/>
            </w:tcBorders>
            <w:vAlign w:val="center"/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- 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ห้องเรียน 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( 12-01) – (12-04)</w:t>
            </w:r>
          </w:p>
        </w:tc>
        <w:tc>
          <w:tcPr>
            <w:tcW w:w="1418" w:type="dxa"/>
            <w:tcBorders>
              <w:top w:val="dotted" w:sz="4" w:space="0" w:color="000000"/>
            </w:tcBorders>
          </w:tcPr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</w:tcBorders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dotted" w:sz="4" w:space="0" w:color="000000"/>
            </w:tcBorders>
          </w:tcPr>
          <w:p w:rsidR="00DD5CAF" w:rsidRPr="0022008B" w:rsidRDefault="00DD5CA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DD5CAF" w:rsidRPr="0022008B">
        <w:trPr>
          <w:trHeight w:val="440"/>
        </w:trPr>
        <w:tc>
          <w:tcPr>
            <w:tcW w:w="5670" w:type="dxa"/>
            <w:gridSpan w:val="2"/>
            <w:shd w:val="clear" w:color="auto" w:fill="FFC000"/>
            <w:vAlign w:val="center"/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ind w:hanging="10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 xml:space="preserve">รวมพื้นที่ </w:t>
            </w:r>
            <w:r w:rsidRPr="0022008B"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 xml:space="preserve">5 </w:t>
            </w:r>
            <w:r w:rsidRPr="0022008B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อาคาร</w:t>
            </w:r>
          </w:p>
        </w:tc>
        <w:tc>
          <w:tcPr>
            <w:tcW w:w="1418" w:type="dxa"/>
            <w:shd w:val="clear" w:color="auto" w:fill="FFC000"/>
            <w:vAlign w:val="center"/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>23</w:t>
            </w:r>
          </w:p>
        </w:tc>
        <w:tc>
          <w:tcPr>
            <w:tcW w:w="992" w:type="dxa"/>
            <w:shd w:val="clear" w:color="auto" w:fill="FFC000"/>
            <w:vAlign w:val="center"/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>63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="00DD5CAF" w:rsidRPr="0022008B" w:rsidRDefault="00A2598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>53</w:t>
            </w:r>
          </w:p>
        </w:tc>
      </w:tr>
    </w:tbl>
    <w:p w:rsidR="00DD5CAF" w:rsidRPr="0022008B" w:rsidRDefault="00DD5CAF">
      <w:pPr>
        <w:spacing w:after="0" w:line="240" w:lineRule="auto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rPr>
          <w:rFonts w:ascii="TH SarabunPSK" w:hAnsi="TH SarabunPSK" w:cs="TH SarabunPSK"/>
        </w:rPr>
      </w:pPr>
    </w:p>
    <w:p w:rsidR="00DD5CAF" w:rsidRDefault="00DD5CAF">
      <w:pPr>
        <w:spacing w:after="0" w:line="240" w:lineRule="auto"/>
        <w:rPr>
          <w:rFonts w:ascii="TH SarabunPSK" w:hAnsi="TH SarabunPSK" w:cs="TH SarabunPSK"/>
        </w:rPr>
      </w:pPr>
    </w:p>
    <w:p w:rsidR="00F04341" w:rsidRDefault="00F04341">
      <w:pPr>
        <w:spacing w:after="0" w:line="240" w:lineRule="auto"/>
        <w:rPr>
          <w:rFonts w:ascii="TH SarabunPSK" w:hAnsi="TH SarabunPSK" w:cs="TH SarabunPSK"/>
        </w:rPr>
      </w:pPr>
    </w:p>
    <w:p w:rsidR="00F04341" w:rsidRDefault="00F04341">
      <w:pPr>
        <w:spacing w:after="0" w:line="240" w:lineRule="auto"/>
        <w:rPr>
          <w:rFonts w:ascii="TH SarabunPSK" w:hAnsi="TH SarabunPSK" w:cs="TH SarabunPSK"/>
        </w:rPr>
      </w:pPr>
    </w:p>
    <w:p w:rsidR="00F04341" w:rsidRDefault="00F04341">
      <w:pPr>
        <w:spacing w:after="0" w:line="240" w:lineRule="auto"/>
        <w:rPr>
          <w:rFonts w:ascii="TH SarabunPSK" w:hAnsi="TH SarabunPSK" w:cs="TH SarabunPSK"/>
        </w:rPr>
      </w:pPr>
    </w:p>
    <w:p w:rsidR="00F04341" w:rsidRDefault="00F04341">
      <w:pPr>
        <w:spacing w:after="0" w:line="240" w:lineRule="auto"/>
        <w:rPr>
          <w:rFonts w:ascii="TH SarabunPSK" w:hAnsi="TH SarabunPSK" w:cs="TH SarabunPSK"/>
        </w:rPr>
      </w:pPr>
    </w:p>
    <w:p w:rsidR="00F04341" w:rsidRDefault="00F04341">
      <w:pPr>
        <w:spacing w:after="0" w:line="240" w:lineRule="auto"/>
        <w:rPr>
          <w:rFonts w:ascii="TH SarabunPSK" w:hAnsi="TH SarabunPSK" w:cs="TH SarabunPSK"/>
        </w:rPr>
      </w:pPr>
    </w:p>
    <w:p w:rsidR="00F04341" w:rsidRDefault="00F04341">
      <w:pPr>
        <w:spacing w:after="0" w:line="240" w:lineRule="auto"/>
        <w:rPr>
          <w:rFonts w:ascii="TH SarabunPSK" w:hAnsi="TH SarabunPSK" w:cs="TH SarabunPSK"/>
        </w:rPr>
      </w:pPr>
    </w:p>
    <w:p w:rsidR="00F04341" w:rsidRDefault="00F04341">
      <w:pPr>
        <w:spacing w:after="0" w:line="240" w:lineRule="auto"/>
        <w:rPr>
          <w:rFonts w:ascii="TH SarabunPSK" w:hAnsi="TH SarabunPSK" w:cs="TH SarabunPSK"/>
        </w:rPr>
      </w:pPr>
    </w:p>
    <w:p w:rsidR="00F04341" w:rsidRDefault="00F04341">
      <w:pPr>
        <w:spacing w:after="0" w:line="240" w:lineRule="auto"/>
        <w:rPr>
          <w:rFonts w:ascii="TH SarabunPSK" w:hAnsi="TH SarabunPSK" w:cs="TH SarabunPSK"/>
        </w:rPr>
      </w:pPr>
    </w:p>
    <w:p w:rsidR="00DD5CAF" w:rsidRPr="0022008B" w:rsidRDefault="00A25981">
      <w:pPr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0" hidden="0" allowOverlap="1" wp14:anchorId="616B8ED0" wp14:editId="76529AE0">
                <wp:simplePos x="0" y="0"/>
                <wp:positionH relativeFrom="margin">
                  <wp:posOffset>787400</wp:posOffset>
                </wp:positionH>
                <wp:positionV relativeFrom="paragraph">
                  <wp:posOffset>-50799</wp:posOffset>
                </wp:positionV>
                <wp:extent cx="4483100" cy="876300"/>
                <wp:effectExtent l="0" t="0" r="0" b="0"/>
                <wp:wrapNone/>
                <wp:docPr id="64" name="Flowchart: Alternate Proces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31438" y="3372012"/>
                          <a:ext cx="4429124" cy="8159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0" cap="flat" cmpd="thickThin">
                          <a:solidFill>
                            <a:srgbClr val="F7964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B7FB7" w:rsidRDefault="003B7FB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sz w:val="40"/>
                              </w:rPr>
                              <w:t xml:space="preserve">2 </w:t>
                            </w:r>
                          </w:p>
                          <w:p w:rsidR="003B7FB7" w:rsidRDefault="003B7FB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เกณฑ์การประกันคุณภาพในหน่วยงานสนับสนุน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Flowchart: Alternate Process 64" o:spid="_x0000_s1084" type="#_x0000_t176" style="position:absolute;left:0;text-align:left;margin-left:62pt;margin-top:-4pt;width:353pt;height:69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" o:allowincell="f" strokecolor="#f79646" strokeweight="5pt">
                <v:stroke linestyle="thickThin"/>
                <v:textbox inset="2.53958mm,1.2694mm,2.53958mm,1.2694mm">
                  <w:txbxContent>
                    <w:p w:rsidR="003B7FB7" w:rsidRDefault="003B7FB7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H SarabunPSK" w:eastAsia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PSK" w:eastAsia="TH SarabunPSK" w:hAnsi="TH SarabunPSK" w:cs="TH SarabunPSK"/>
                          <w:b/>
                          <w:sz w:val="40"/>
                        </w:rPr>
                        <w:t xml:space="preserve">2 </w:t>
                      </w:r>
                    </w:p>
                    <w:p w:rsidR="003B7FB7" w:rsidRDefault="003B7FB7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H SarabunPSK" w:eastAsia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เกณฑ์การประกันคุณภาพในหน่วยงานสนับสนุน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5CAF" w:rsidRPr="0022008B" w:rsidRDefault="00DD5CAF">
      <w:pPr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jc w:val="both"/>
        <w:rPr>
          <w:rFonts w:ascii="TH SarabunPSK" w:hAnsi="TH SarabunPSK" w:cs="TH SarabunPSK"/>
        </w:rPr>
      </w:pPr>
    </w:p>
    <w:p w:rsidR="00F04341" w:rsidRDefault="00F04341">
      <w:pPr>
        <w:spacing w:after="0" w:line="240" w:lineRule="auto"/>
        <w:jc w:val="both"/>
        <w:rPr>
          <w:rFonts w:ascii="TH SarabunPSK" w:eastAsia="TH SarabunPSK" w:hAnsi="TH SarabunPSK" w:cs="TH SarabunPSK"/>
          <w:b/>
          <w:sz w:val="32"/>
          <w:szCs w:val="32"/>
        </w:rPr>
      </w:pPr>
    </w:p>
    <w:p w:rsidR="00F04341" w:rsidRDefault="00F04341">
      <w:pPr>
        <w:spacing w:after="0" w:line="240" w:lineRule="auto"/>
        <w:jc w:val="both"/>
        <w:rPr>
          <w:rFonts w:ascii="TH SarabunPSK" w:eastAsia="TH SarabunPSK" w:hAnsi="TH SarabunPSK" w:cs="TH SarabunPSK"/>
          <w:b/>
          <w:sz w:val="32"/>
          <w:szCs w:val="32"/>
        </w:rPr>
      </w:pPr>
    </w:p>
    <w:p w:rsidR="00DD5CAF" w:rsidRPr="0022008B" w:rsidRDefault="00A25981">
      <w:pPr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sz w:val="32"/>
          <w:szCs w:val="32"/>
        </w:rPr>
        <w:t xml:space="preserve">1) </w:t>
      </w: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ตัวบ่งชี้หน่วยงาน</w:t>
      </w:r>
    </w:p>
    <w:p w:rsidR="00DD5CAF" w:rsidRPr="0022008B" w:rsidRDefault="00A25981" w:rsidP="00F04341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ตัวบ่งชี้หน่วยงาน คือ ตัวบ่งชี้ที่ทุกหน่วยงานต้องมีและปฏิบัติได้ ซึ่งมีทั้งตัวบ่งชี้เชิงกระบวนการและตัวบ่งชี้ผลลัพธ์ โดยมีความเชื่อมโยงกับการประกันคุณภาพภายใน จำนวน 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5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องค์ประกอบ   ประกอบด้วย </w:t>
      </w:r>
    </w:p>
    <w:p w:rsidR="00DD5CAF" w:rsidRPr="00F04341" w:rsidRDefault="00DD5C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1"/>
        <w:tblW w:w="8911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9"/>
        <w:gridCol w:w="2552"/>
      </w:tblGrid>
      <w:tr w:rsidR="00DD5CAF" w:rsidRPr="0022008B" w:rsidTr="00C061B7">
        <w:trPr>
          <w:trHeight w:val="460"/>
        </w:trPr>
        <w:tc>
          <w:tcPr>
            <w:tcW w:w="6359" w:type="dxa"/>
            <w:shd w:val="clear" w:color="auto" w:fill="B6DDE8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องค์ประกอบในการประกันคุณภาพภายในหน่วยงานสนับสนุน</w:t>
            </w:r>
          </w:p>
        </w:tc>
        <w:tc>
          <w:tcPr>
            <w:tcW w:w="2552" w:type="dxa"/>
            <w:shd w:val="clear" w:color="auto" w:fill="B6DDE8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เกณฑ์การพิจารณา</w:t>
            </w:r>
          </w:p>
        </w:tc>
      </w:tr>
      <w:tr w:rsidR="00DD5CAF" w:rsidRPr="0022008B" w:rsidTr="00C061B7">
        <w:trPr>
          <w:trHeight w:val="500"/>
        </w:trPr>
        <w:tc>
          <w:tcPr>
            <w:tcW w:w="6359" w:type="dxa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การบริหารงานตามแผนกลยุทธ์และ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แผนปฺฏิบัติ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การประจำปี</w:t>
            </w:r>
          </w:p>
        </w:tc>
        <w:tc>
          <w:tcPr>
            <w:tcW w:w="2552" w:type="dxa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เกณฑ์มาตรฐาน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ข้อ</w:t>
            </w:r>
          </w:p>
        </w:tc>
      </w:tr>
      <w:tr w:rsidR="00DD5CAF" w:rsidRPr="0022008B" w:rsidTr="00C061B7">
        <w:trPr>
          <w:trHeight w:val="980"/>
        </w:trPr>
        <w:tc>
          <w:tcPr>
            <w:tcW w:w="6359" w:type="dxa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2.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การจัดการฐานข้อมูลหรือระบบสารสนเทศตามโครงสร้างของหน่วยงานเพื่อสนับสนุน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กิจที่เกี่ยวข้อง</w:t>
            </w:r>
          </w:p>
        </w:tc>
        <w:tc>
          <w:tcPr>
            <w:tcW w:w="2552" w:type="dxa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เกณฑ์มาตรฐาน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ข้อ</w:t>
            </w:r>
          </w:p>
        </w:tc>
      </w:tr>
      <w:tr w:rsidR="00DD5CAF" w:rsidRPr="0022008B" w:rsidTr="00C061B7">
        <w:trPr>
          <w:trHeight w:val="540"/>
        </w:trPr>
        <w:tc>
          <w:tcPr>
            <w:tcW w:w="6359" w:type="dxa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3.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การบริหารทรัพยากรบุคคล</w:t>
            </w:r>
          </w:p>
        </w:tc>
        <w:tc>
          <w:tcPr>
            <w:tcW w:w="2552" w:type="dxa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เกณฑ์มาตรฐาน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ข้อ</w:t>
            </w:r>
          </w:p>
        </w:tc>
      </w:tr>
      <w:tr w:rsidR="00DD5CAF" w:rsidRPr="0022008B" w:rsidTr="00C061B7">
        <w:trPr>
          <w:trHeight w:val="400"/>
        </w:trPr>
        <w:tc>
          <w:tcPr>
            <w:tcW w:w="6359" w:type="dxa"/>
          </w:tcPr>
          <w:p w:rsidR="00DD5CAF" w:rsidRPr="0022008B" w:rsidRDefault="00A25981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การบริหารงานภายในองค์กร</w:t>
            </w:r>
          </w:p>
        </w:tc>
        <w:tc>
          <w:tcPr>
            <w:tcW w:w="2552" w:type="dxa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เกณฑ์มาตรฐาน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ข้อ</w:t>
            </w:r>
          </w:p>
        </w:tc>
      </w:tr>
      <w:tr w:rsidR="00DD5CAF" w:rsidRPr="0022008B" w:rsidTr="00C061B7">
        <w:trPr>
          <w:trHeight w:val="540"/>
        </w:trPr>
        <w:tc>
          <w:tcPr>
            <w:tcW w:w="6359" w:type="dxa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5.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ระบบและกลไกการประกันคุณภาพของหน่วยงาน</w:t>
            </w:r>
          </w:p>
        </w:tc>
        <w:tc>
          <w:tcPr>
            <w:tcW w:w="2552" w:type="dxa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เกณฑ์มาตรฐาน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ข้อ</w:t>
            </w:r>
          </w:p>
        </w:tc>
      </w:tr>
    </w:tbl>
    <w:p w:rsidR="00DD5CAF" w:rsidRPr="00F04341" w:rsidRDefault="00DD5CA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DD5CAF" w:rsidRPr="0022008B" w:rsidRDefault="00A25981">
      <w:pPr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sz w:val="32"/>
          <w:szCs w:val="32"/>
        </w:rPr>
        <w:t xml:space="preserve">2) </w:t>
      </w: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ตัวบ่งชี้สนับสนุน</w:t>
      </w:r>
      <w:proofErr w:type="spellStart"/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กิจหลักของมหาวิทยาลัย</w:t>
      </w:r>
    </w:p>
    <w:p w:rsidR="00DD5CAF" w:rsidRPr="0022008B" w:rsidRDefault="00A25981" w:rsidP="00F04341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ตัวบ่งชี้สนับสนุน</w:t>
      </w:r>
      <w:proofErr w:type="spellStart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พันธ</w:t>
      </w:r>
      <w:proofErr w:type="spellEnd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กิจของมหาวิทยาลัย คือ ตัวบ่งชี้ที่มหาวิทยาลัยเทคโนโลยีราชมงคลธัญบุรี ได้มอบหมายให้กับหน่วยงานสนับสนุนที่ทำหน้าที่สนับสนุน</w:t>
      </w:r>
      <w:proofErr w:type="spellStart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พันธ</w:t>
      </w:r>
      <w:proofErr w:type="spellEnd"/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กิจหลักของมหาวิทยาลัยประกอบด้วย 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1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องค์ประกอบ คือ ระบบและกลไกในการสนับสนุนการประกันคุณภาพการศึกษาทุกระดับของมหาวิทยาลัย </w:t>
      </w:r>
    </w:p>
    <w:p w:rsidR="00DD5CAF" w:rsidRPr="00F04341" w:rsidRDefault="00DD5CA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Style w:val="a2"/>
        <w:tblW w:w="8911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9"/>
        <w:gridCol w:w="2552"/>
      </w:tblGrid>
      <w:tr w:rsidR="00DD5CAF" w:rsidRPr="0022008B" w:rsidTr="00C061B7">
        <w:trPr>
          <w:trHeight w:val="640"/>
        </w:trPr>
        <w:tc>
          <w:tcPr>
            <w:tcW w:w="6359" w:type="dxa"/>
            <w:shd w:val="clear" w:color="auto" w:fill="B6DDE8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องค์ประกอบในการประกันคุณภาพภายในหน่วยงานสนับสนุน</w:t>
            </w:r>
          </w:p>
        </w:tc>
        <w:tc>
          <w:tcPr>
            <w:tcW w:w="2552" w:type="dxa"/>
            <w:shd w:val="clear" w:color="auto" w:fill="B6DDE8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เกณฑ์การพิจารณา</w:t>
            </w:r>
          </w:p>
        </w:tc>
      </w:tr>
      <w:tr w:rsidR="00DD5CAF" w:rsidRPr="0022008B" w:rsidTr="00C061B7">
        <w:trPr>
          <w:trHeight w:val="780"/>
        </w:trPr>
        <w:tc>
          <w:tcPr>
            <w:tcW w:w="6359" w:type="dxa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6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การสนับสนุนการประกันคุณภาพการศึกษาระดับหลักสูตร ระดับคณะ และระดับมหาวิทยาลัย</w:t>
            </w:r>
          </w:p>
        </w:tc>
        <w:tc>
          <w:tcPr>
            <w:tcW w:w="2552" w:type="dxa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เกณฑ์มาตรฐาน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ข้อ</w:t>
            </w:r>
          </w:p>
        </w:tc>
      </w:tr>
    </w:tbl>
    <w:p w:rsidR="00DD5CAF" w:rsidRPr="0022008B" w:rsidRDefault="00DD5CA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Default="00DD5CA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F04341" w:rsidRDefault="00F0434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F04341" w:rsidRDefault="00F0434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F04341" w:rsidRDefault="00F0434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F04341" w:rsidRDefault="00F0434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F0729A" w:rsidRDefault="00F0729A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F04341" w:rsidRPr="0022008B" w:rsidRDefault="00F0434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F0434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0" hidden="0" allowOverlap="1" wp14:anchorId="4A3A2DEE" wp14:editId="3500D2E3">
                <wp:simplePos x="0" y="0"/>
                <wp:positionH relativeFrom="margin">
                  <wp:posOffset>66040</wp:posOffset>
                </wp:positionH>
                <wp:positionV relativeFrom="paragraph">
                  <wp:posOffset>-13970</wp:posOffset>
                </wp:positionV>
                <wp:extent cx="5563219" cy="521493"/>
                <wp:effectExtent l="0" t="0" r="38100" b="50165"/>
                <wp:wrapNone/>
                <wp:docPr id="65" name="Beve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3219" cy="521493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FABF8E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7" algn="ctr" rotWithShape="0">
                            <a:srgbClr val="974805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3B7FB7" w:rsidRDefault="003B7FB7" w:rsidP="00F04341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องค์ประกอบที่ 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sz w:val="36"/>
                              </w:rPr>
                              <w:t xml:space="preserve">1  :  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การบริหารงานตามแผนกลยุทธ์และแผนปฏิบัติการประจำปี</w:t>
                            </w:r>
                          </w:p>
                          <w:p w:rsidR="003B7FB7" w:rsidRDefault="003B7FB7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65" o:spid="_x0000_s1085" type="#_x0000_t84" style="position:absolute;left:0;text-align:left;margin-left:5.2pt;margin-top:-1.1pt;width:438.05pt;height:41.0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" o:allowincell="f" strokecolor="#fabf8e" strokeweight="1pt">
                <v:fill color2="#fbd4b4" focus="100%" type="gradient">
                  <o:fill v:ext="view" type="gradientUnscaled"/>
                </v:fill>
                <v:shadow on="t" color="#974805" opacity="32638f" offset="1pt"/>
                <v:textbox inset="2.53958mm,1.2694mm,2.53958mm,1.2694mm">
                  <w:txbxContent>
                    <w:p w:rsidR="003B7FB7" w:rsidRDefault="003B7FB7" w:rsidP="00F04341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H SarabunPSK" w:eastAsia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องค์ประกอบที่ </w:t>
                      </w:r>
                      <w:r>
                        <w:rPr>
                          <w:rFonts w:ascii="TH SarabunPSK" w:eastAsia="TH SarabunPSK" w:hAnsi="TH SarabunPSK" w:cs="TH SarabunPSK"/>
                          <w:b/>
                          <w:sz w:val="36"/>
                        </w:rPr>
                        <w:t xml:space="preserve">1  :  </w:t>
                      </w:r>
                      <w:r>
                        <w:rPr>
                          <w:rFonts w:ascii="TH SarabunPSK" w:eastAsia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การบริหารงานตามแผนกลยุทธ์และแผนปฏิบัติการประจำปี</w:t>
                      </w:r>
                    </w:p>
                    <w:p w:rsidR="003B7FB7" w:rsidRDefault="003B7FB7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5CAF" w:rsidRPr="0022008B" w:rsidRDefault="00DD5CA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AA1D94" w:rsidRDefault="00AA1D94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DD5CAF" w:rsidRPr="0022008B" w:rsidRDefault="00A25981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ab/>
        <w:t>: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กระบวนการ</w:t>
      </w:r>
    </w:p>
    <w:p w:rsidR="00DD5CAF" w:rsidRPr="0022008B" w:rsidRDefault="00DD5CAF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A25981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คำอธิบายตัวบ่งชี้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ab/>
        <w:t>: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ab/>
      </w:r>
    </w:p>
    <w:p w:rsidR="00DD5CAF" w:rsidRPr="0022008B" w:rsidRDefault="00A25981" w:rsidP="00F04341">
      <w:pPr>
        <w:tabs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หน่วยงานสนับสนุนเป็นหน่วยงานที่มีความสำคัญต่อการสนับสนุนให้มหาวิทยาลัยปฏิบัติหน้าที่ตาม</w:t>
      </w:r>
      <w:proofErr w:type="spellStart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พันธ</w:t>
      </w:r>
      <w:proofErr w:type="spellEnd"/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กิจหลักทั้ง 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4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ด้าน ให้บรรลุผลตามวัตถุประสงค์ขององค์กร จึงมีความจำเป็นต้องมีการจัดทำแผน</w:t>
      </w:r>
      <w:r w:rsidR="00DA7A4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กลยุทธ์ที่สอดคล้องกับ</w:t>
      </w:r>
      <w:proofErr w:type="spellStart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พันธ</w:t>
      </w:r>
      <w:proofErr w:type="spellEnd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กิจของหน่วยงานเพื่อสนับสนุนการดำเนินงานตาม</w:t>
      </w:r>
      <w:proofErr w:type="spellStart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พันธ</w:t>
      </w:r>
      <w:proofErr w:type="spellEnd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กิจและเชื่อมโยงกับยุทธศาสตร์เพื่อการพัฒนาของมหาวิทยาลัย</w:t>
      </w:r>
    </w:p>
    <w:p w:rsidR="00DD5CAF" w:rsidRPr="0022008B" w:rsidRDefault="00DD5CAF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A25981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เกณฑ์มาตรฐาน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ab/>
        <w:t>:</w:t>
      </w:r>
    </w:p>
    <w:p w:rsidR="00DD5CAF" w:rsidRPr="0022008B" w:rsidRDefault="00A25981">
      <w:pPr>
        <w:tabs>
          <w:tab w:val="left" w:pos="54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ab/>
        <w:t xml:space="preserve">1. 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มีการจัดทำแผนกลยุทธ์ที่สอดคล้องกับ</w:t>
      </w:r>
      <w:proofErr w:type="spellStart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พันธ</w:t>
      </w:r>
      <w:proofErr w:type="spellEnd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กิจของหน่วยงานและเชื่อมโยงกับยุทธศาสตร์เพื่อการ</w:t>
      </w:r>
    </w:p>
    <w:p w:rsidR="00DD5CAF" w:rsidRPr="0022008B" w:rsidRDefault="00A25981">
      <w:pPr>
        <w:tabs>
          <w:tab w:val="left" w:pos="54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  <w:t xml:space="preserve"> 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พัฒนาของมหาวิทยาลัย</w:t>
      </w:r>
    </w:p>
    <w:p w:rsidR="00DD5CAF" w:rsidRPr="0022008B" w:rsidRDefault="00A25981">
      <w:pPr>
        <w:tabs>
          <w:tab w:val="left" w:pos="540"/>
          <w:tab w:val="left" w:pos="81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2. 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มีการแปลงแผนกลยุทธ์และถ่ายทอดลงสู่การปฏิบัติงานไปยังหน่วยงานในสังกัดอย่างเป็นระบบ</w:t>
      </w:r>
    </w:p>
    <w:p w:rsidR="00DD5CAF" w:rsidRPr="0022008B" w:rsidRDefault="00A25981">
      <w:pPr>
        <w:tabs>
          <w:tab w:val="left" w:pos="540"/>
          <w:tab w:val="left" w:pos="81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3. 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มีตัวบ่งชี้ของแผนกลยุทธ์ แผนปฏิบัติการประจำปี และค่าเป้าหมายของแต่ละตัวบ่งชี้ เพื่อวัด</w:t>
      </w:r>
    </w:p>
    <w:p w:rsidR="00DD5CAF" w:rsidRPr="0022008B" w:rsidRDefault="00A25981">
      <w:pPr>
        <w:tabs>
          <w:tab w:val="left" w:pos="540"/>
          <w:tab w:val="left" w:pos="81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ความสำเร็จของการดำเนินงานตามแผนกลยุทธ์และแผนปฏิบัติการประจำปี</w:t>
      </w:r>
    </w:p>
    <w:p w:rsidR="00DD5CAF" w:rsidRPr="0022008B" w:rsidRDefault="00A25981">
      <w:pPr>
        <w:tabs>
          <w:tab w:val="left" w:pos="540"/>
          <w:tab w:val="left" w:pos="81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ab/>
        <w:t xml:space="preserve">4. 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มีการดำเนินงานตามแผนปฏิบัติการประจำปีครบถ้วนตามที่กำหนด</w:t>
      </w:r>
    </w:p>
    <w:p w:rsidR="00DD5CAF" w:rsidRPr="0022008B" w:rsidRDefault="00A25981">
      <w:pPr>
        <w:tabs>
          <w:tab w:val="left" w:pos="540"/>
          <w:tab w:val="left" w:pos="81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ab/>
        <w:t xml:space="preserve">5. 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มีการติดตามและรายงานผลการดำเนินงานตามแผนปฏิบัติการประจำปี อย่างน้อยปีละ 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2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ครั้ง </w:t>
      </w:r>
    </w:p>
    <w:p w:rsidR="00DD5CAF" w:rsidRPr="0022008B" w:rsidRDefault="00A25981">
      <w:pPr>
        <w:tabs>
          <w:tab w:val="left" w:pos="540"/>
          <w:tab w:val="left" w:pos="81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แผนกลยุทธ์ อย่างน้อยปีละ 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1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ครั้งต่อรองอธิการบดีที่กำกับดูแลหน่วยงาน </w:t>
      </w:r>
    </w:p>
    <w:p w:rsidR="00DD5CAF" w:rsidRPr="00C061B7" w:rsidRDefault="00DD5CAF">
      <w:pPr>
        <w:tabs>
          <w:tab w:val="left" w:pos="54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DD5CAF" w:rsidRPr="0022008B" w:rsidRDefault="00A25981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เกณฑ์การประเมิน  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>:</w:t>
      </w:r>
    </w:p>
    <w:tbl>
      <w:tblPr>
        <w:tblStyle w:val="a3"/>
        <w:tblW w:w="909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2"/>
        <w:gridCol w:w="1844"/>
        <w:gridCol w:w="1701"/>
        <w:gridCol w:w="1984"/>
        <w:gridCol w:w="1701"/>
      </w:tblGrid>
      <w:tr w:rsidR="00DD5CAF" w:rsidRPr="0022008B" w:rsidTr="003D35A6">
        <w:tc>
          <w:tcPr>
            <w:tcW w:w="1862" w:type="dxa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44" w:type="dxa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</w:p>
        </w:tc>
      </w:tr>
      <w:tr w:rsidR="00DD5CAF" w:rsidRPr="0022008B" w:rsidTr="003D35A6">
        <w:tc>
          <w:tcPr>
            <w:tcW w:w="1862" w:type="dxa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4" w:type="dxa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701" w:type="dxa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มีการดำเนินการ 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984" w:type="dxa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701" w:type="dxa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ข้อ</w:t>
            </w:r>
          </w:p>
        </w:tc>
      </w:tr>
    </w:tbl>
    <w:p w:rsidR="00DD5CAF" w:rsidRPr="0022008B" w:rsidRDefault="00DD5CAF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A25981">
      <w:pPr>
        <w:tabs>
          <w:tab w:val="left" w:pos="216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ผลการดำเนินงาน 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>:</w:t>
      </w:r>
    </w:p>
    <w:tbl>
      <w:tblPr>
        <w:tblStyle w:val="a4"/>
        <w:tblW w:w="893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567"/>
        <w:gridCol w:w="7797"/>
      </w:tblGrid>
      <w:tr w:rsidR="00DD5CAF" w:rsidRPr="0022008B" w:rsidTr="00251BC9">
        <w:trPr>
          <w:tblHeader/>
        </w:trPr>
        <w:tc>
          <w:tcPr>
            <w:tcW w:w="567" w:type="dxa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ตน</w:t>
            </w:r>
          </w:p>
        </w:tc>
        <w:tc>
          <w:tcPr>
            <w:tcW w:w="567" w:type="dxa"/>
          </w:tcPr>
          <w:p w:rsidR="00DD5CAF" w:rsidRPr="0022008B" w:rsidRDefault="00A2598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กก</w:t>
            </w:r>
          </w:p>
        </w:tc>
        <w:tc>
          <w:tcPr>
            <w:tcW w:w="7797" w:type="dxa"/>
          </w:tcPr>
          <w:p w:rsidR="00DD5CAF" w:rsidRPr="0022008B" w:rsidRDefault="00A2598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เกณฑ์ข้อที่ </w:t>
            </w:r>
            <w:r w:rsidRPr="0022008B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/ </w:t>
            </w: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DD5CAF" w:rsidRPr="0022008B" w:rsidTr="00251BC9">
        <w:tc>
          <w:tcPr>
            <w:tcW w:w="567" w:type="dxa"/>
          </w:tcPr>
          <w:p w:rsidR="00DD5CAF" w:rsidRPr="003D35A6" w:rsidRDefault="003D35A6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D35A6">
              <w:rPr>
                <w:rFonts w:ascii="TH SarabunPSK" w:hAnsi="TH SarabunPSK" w:cs="TH SarabunPSK"/>
                <w:sz w:val="36"/>
                <w:szCs w:val="36"/>
              </w:rPr>
              <w:sym w:font="Wingdings 2" w:char="F052"/>
            </w:r>
          </w:p>
        </w:tc>
        <w:tc>
          <w:tcPr>
            <w:tcW w:w="567" w:type="dxa"/>
          </w:tcPr>
          <w:p w:rsidR="00DD5CAF" w:rsidRPr="003D35A6" w:rsidRDefault="003D35A6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D35A6">
              <w:rPr>
                <w:rFonts w:ascii="TH SarabunPSK" w:hAnsi="TH SarabunPSK" w:cs="TH SarabunPSK"/>
                <w:sz w:val="36"/>
                <w:szCs w:val="36"/>
              </w:rPr>
              <w:sym w:font="Wingdings 2" w:char="F0A3"/>
            </w:r>
          </w:p>
        </w:tc>
        <w:tc>
          <w:tcPr>
            <w:tcW w:w="7797" w:type="dxa"/>
          </w:tcPr>
          <w:p w:rsidR="00DD5CAF" w:rsidRPr="0022008B" w:rsidRDefault="00A25981" w:rsidP="003D35A6">
            <w:pPr>
              <w:tabs>
                <w:tab w:val="left" w:pos="540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1.</w:t>
            </w:r>
            <w:r w:rsidR="003D35A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มีการจัดทำแผนกลยุทธ์ที่สอดคล้องกับ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กิจของหน่วยงานและเชื่อมโยงกับยุทธศาสตร์เพื่อการพัฒนาของมหาวิทยาลัย</w:t>
            </w:r>
          </w:p>
          <w:p w:rsidR="00DD5CAF" w:rsidRPr="0022008B" w:rsidRDefault="00DD5CAF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  <w:p w:rsidR="00DD5CAF" w:rsidRPr="0022008B" w:rsidRDefault="00A25981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  <w:t xml:space="preserve">ผลการดำเนินงาน </w:t>
            </w:r>
          </w:p>
          <w:p w:rsidR="00DD5CAF" w:rsidRDefault="00A25981" w:rsidP="003D35A6">
            <w:pPr>
              <w:tabs>
                <w:tab w:val="left" w:pos="550"/>
              </w:tabs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color w:val="FF0000"/>
                <w:sz w:val="32"/>
                <w:szCs w:val="32"/>
              </w:rPr>
              <w:t xml:space="preserve">     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สำนัก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บริการและเทคโนโลยีสารสนเทศ มีการจัดทำแผนกลยุทธ์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(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ปฏิบัติราชการ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ปี พ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ศ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. 2557-2560)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มีการจัดทำ วิสัยทัศน์ กลยุทธ์ การบริหารจัดการและแผนการพัฒนา</w:t>
            </w:r>
            <w:r w:rsidRPr="0022008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และแผนปฏิบัติราชการประจำปี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2559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ที่เชื่อมโยงกับยุทธศาสตร์เพื่อการพัฒนาของมหาวิทยาลัย มีการกำหนดปรัชญา ปณิธาน วิสัยทัศน์ 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กิจ ประเด็นยุทธศาสตร์ เป้าประสงค์ ตัวชี้วัดระดับผลลัพธ์ กลยุทธ์ แผนงาน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โครงการ ตัวชี้วัดระดับผลผลิตหรือตามแผนงาน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โครงการ ที่สอดคล้องกับ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กิจของหน่วยงาน</w:t>
            </w:r>
          </w:p>
          <w:p w:rsidR="00DA7A4D" w:rsidRPr="0022008B" w:rsidRDefault="00DA7A4D" w:rsidP="003D35A6">
            <w:pPr>
              <w:tabs>
                <w:tab w:val="left" w:pos="550"/>
              </w:tabs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</w:p>
          <w:p w:rsidR="00DD5CAF" w:rsidRPr="0022008B" w:rsidRDefault="00A25981" w:rsidP="003D35A6">
            <w:pPr>
              <w:tabs>
                <w:tab w:val="left" w:pos="550"/>
              </w:tabs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lastRenderedPageBreak/>
              <w:t xml:space="preserve">     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โดยมีการประชุมหัวหน้าฝ่ายเพื่อนำ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กิจหลักของแต่ละฝ่ายมาร่วมกันจัด</w:t>
            </w:r>
            <w:r w:rsidR="003D35A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ทบทวนแ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ผนปฏิบัติราชการประจำปี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2559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ซึ่งแต่ละ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กิจมีความเชื่อมโยงกับยุทธศาสตร์การพัฒนามหาวิทยาลัย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ด้าน คือ </w:t>
            </w:r>
          </w:p>
          <w:p w:rsidR="00DD5CAF" w:rsidRPr="0022008B" w:rsidRDefault="00A25981">
            <w:pPr>
              <w:spacing w:after="0" w:line="240" w:lineRule="auto"/>
              <w:ind w:left="468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-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ยุทธศาสตร์ที่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Hands On :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การสร้างบัณฑิตนักปฏิบัติมืออาชีพ</w:t>
            </w:r>
          </w:p>
          <w:p w:rsidR="00DD5CAF" w:rsidRPr="0022008B" w:rsidRDefault="00A25981">
            <w:pPr>
              <w:spacing w:after="0" w:line="240" w:lineRule="auto"/>
              <w:ind w:left="468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-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ยุทธศาสตร์ที่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Research &amp; Innovations :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พัฒนางานวิจัยและนวัตกรรม</w:t>
            </w:r>
          </w:p>
          <w:p w:rsidR="00DD5CAF" w:rsidRPr="0022008B" w:rsidRDefault="00A25981">
            <w:pPr>
              <w:spacing w:after="0" w:line="240" w:lineRule="auto"/>
              <w:ind w:left="468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-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ยุทธศาสตร์ที่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 Internationalization :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ส่งเสริมความเป็นนานาชาติ  </w:t>
            </w:r>
          </w:p>
          <w:p w:rsidR="00DD5CAF" w:rsidRPr="0022008B" w:rsidRDefault="00A25981">
            <w:pPr>
              <w:spacing w:after="0" w:line="240" w:lineRule="auto"/>
              <w:ind w:left="468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-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ยุทธศาสตร์ที่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 Modern Management :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การบริหารจัดการสมัยใหม่ </w:t>
            </w:r>
          </w:p>
          <w:p w:rsidR="00DD5CAF" w:rsidRPr="0022008B" w:rsidRDefault="00DD5CAF" w:rsidP="00AD649D">
            <w:pPr>
              <w:spacing w:after="0" w:line="240" w:lineRule="auto"/>
              <w:ind w:firstLine="288"/>
              <w:rPr>
                <w:rFonts w:ascii="TH SarabunPSK" w:hAnsi="TH SarabunPSK" w:cs="TH SarabunPSK"/>
              </w:rPr>
            </w:pPr>
          </w:p>
        </w:tc>
      </w:tr>
      <w:tr w:rsidR="003D35A6" w:rsidRPr="0022008B" w:rsidTr="00251BC9">
        <w:tc>
          <w:tcPr>
            <w:tcW w:w="567" w:type="dxa"/>
          </w:tcPr>
          <w:p w:rsidR="003D35A6" w:rsidRPr="003D35A6" w:rsidRDefault="003D35A6" w:rsidP="00F645E4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D35A6">
              <w:rPr>
                <w:rFonts w:ascii="TH SarabunPSK" w:hAnsi="TH SarabunPSK" w:cs="TH SarabunPSK"/>
                <w:sz w:val="36"/>
                <w:szCs w:val="36"/>
              </w:rPr>
              <w:lastRenderedPageBreak/>
              <w:sym w:font="Wingdings 2" w:char="F052"/>
            </w:r>
          </w:p>
        </w:tc>
        <w:tc>
          <w:tcPr>
            <w:tcW w:w="567" w:type="dxa"/>
          </w:tcPr>
          <w:p w:rsidR="003D35A6" w:rsidRPr="003D35A6" w:rsidRDefault="003D35A6" w:rsidP="00F645E4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D35A6">
              <w:rPr>
                <w:rFonts w:ascii="TH SarabunPSK" w:hAnsi="TH SarabunPSK" w:cs="TH SarabunPSK"/>
                <w:sz w:val="36"/>
                <w:szCs w:val="36"/>
              </w:rPr>
              <w:sym w:font="Wingdings 2" w:char="F0A3"/>
            </w:r>
          </w:p>
        </w:tc>
        <w:tc>
          <w:tcPr>
            <w:tcW w:w="7797" w:type="dxa"/>
          </w:tcPr>
          <w:p w:rsidR="003D35A6" w:rsidRPr="0022008B" w:rsidRDefault="003D35A6" w:rsidP="003D35A6">
            <w:pPr>
              <w:tabs>
                <w:tab w:val="left" w:pos="540"/>
                <w:tab w:val="left" w:pos="810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มีการแปลงแผนกลยุทธ์และถ่ายทอดลงสู่การปฏิบัติงานไปยังหน่วยงานในสังกัดอย่างเป็นระบบ</w:t>
            </w:r>
          </w:p>
          <w:p w:rsidR="003D35A6" w:rsidRPr="0022008B" w:rsidRDefault="003D35A6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3D35A6" w:rsidRPr="0022008B" w:rsidRDefault="003D35A6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สำนัก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บริการและเทคโนโลยีสารสนเทศ มีการแปลงแผนกลยุทธ์ เป็นแผนปฏิบัติงานประจำปี โดยมีการกำหนดผู้รับผิดชอบตามตัวชี้วัดและเป้าหมายตามแผนงาน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โครงการตาม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กิจ และจัดทำคำของบประมาณประจำปี เมื่อมีการจัดทำคำของบประมาณแล้วเสร็จจะมีการจัดส่งให้กองนโยบายและแผน ตามระยะเวลาที่กำหนด หลังจากได้รับเอกสารการจัดสรรงบประมาณประจำปีแล้วจึงได้นำมาดำเนินการตามงบประมาณที่ได้รับการจัดสรร</w:t>
            </w:r>
          </w:p>
          <w:p w:rsidR="003D35A6" w:rsidRPr="0022008B" w:rsidRDefault="003D35A6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มีการถ่ายทอดตัวชี้วัดและเป้าหมายตามแผนงานและโครงการลงสู่ระดับบุคลากรภายในสำนักฯ โดยการประชุมหัวหน้าฝ่าย และประชุมบุคลากรภายในเพื่อชี้แจงและให้นโยบายในการบริหารจัดการภายใน มีการนำแผนปฏิบัติราชการ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ปี พ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ศ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. 2557 - 2560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และแผนปฏิบัติราชการประจำปี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2559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เผยแพร่ผ่านเว็บไซต์ </w:t>
            </w:r>
            <w:hyperlink r:id="rId14">
              <w:r w:rsidRPr="0022008B">
                <w:rPr>
                  <w:rFonts w:ascii="TH SarabunPSK" w:eastAsia="TH SarabunPSK" w:hAnsi="TH SarabunPSK" w:cs="TH SarabunPSK"/>
                  <w:sz w:val="32"/>
                  <w:szCs w:val="32"/>
                  <w:u w:val="single"/>
                </w:rPr>
                <w:t>www.arit.rmutt.ac.th</w:t>
              </w:r>
            </w:hyperlink>
            <w:r w:rsidR="003B7FB7">
              <w:fldChar w:fldCharType="begin"/>
            </w:r>
            <w:r w:rsidR="003B7FB7">
              <w:instrText xml:space="preserve"> HYPERLINK "http://www.arit.rmutt.ac.th" \h </w:instrText>
            </w:r>
            <w:r w:rsidR="003B7FB7">
              <w:fldChar w:fldCharType="separate"/>
            </w:r>
            <w:r w:rsidR="003B7FB7">
              <w:fldChar w:fldCharType="end"/>
            </w:r>
          </w:p>
          <w:p w:rsidR="003D35A6" w:rsidRPr="0022008B" w:rsidRDefault="003B7FB7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hAnsi="TH SarabunPSK" w:cs="TH SarabunPSK"/>
              </w:rPr>
            </w:pPr>
            <w:hyperlink r:id="rId15"/>
          </w:p>
        </w:tc>
      </w:tr>
      <w:tr w:rsidR="003D35A6" w:rsidRPr="0022008B" w:rsidTr="00251BC9">
        <w:tc>
          <w:tcPr>
            <w:tcW w:w="567" w:type="dxa"/>
          </w:tcPr>
          <w:p w:rsidR="003D35A6" w:rsidRPr="003D35A6" w:rsidRDefault="003D35A6" w:rsidP="00F645E4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D35A6">
              <w:rPr>
                <w:rFonts w:ascii="TH SarabunPSK" w:hAnsi="TH SarabunPSK" w:cs="TH SarabunPSK"/>
                <w:sz w:val="36"/>
                <w:szCs w:val="36"/>
              </w:rPr>
              <w:sym w:font="Wingdings 2" w:char="F052"/>
            </w:r>
          </w:p>
        </w:tc>
        <w:tc>
          <w:tcPr>
            <w:tcW w:w="567" w:type="dxa"/>
          </w:tcPr>
          <w:p w:rsidR="003D35A6" w:rsidRPr="003D35A6" w:rsidRDefault="003D35A6" w:rsidP="00F645E4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D35A6">
              <w:rPr>
                <w:rFonts w:ascii="TH SarabunPSK" w:hAnsi="TH SarabunPSK" w:cs="TH SarabunPSK"/>
                <w:sz w:val="36"/>
                <w:szCs w:val="36"/>
              </w:rPr>
              <w:sym w:font="Wingdings 2" w:char="F0A3"/>
            </w:r>
          </w:p>
        </w:tc>
        <w:tc>
          <w:tcPr>
            <w:tcW w:w="7797" w:type="dxa"/>
          </w:tcPr>
          <w:p w:rsidR="003D35A6" w:rsidRPr="0022008B" w:rsidRDefault="003D35A6" w:rsidP="00AD649D">
            <w:pPr>
              <w:tabs>
                <w:tab w:val="left" w:pos="540"/>
                <w:tab w:val="left" w:pos="810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มีตัวบ่งชี้ของแผนกลยุทธ์ แผนปฏิบัติการประจำปี และค่าเป้าหมายของแต่ละตัวบ่งชี้ เพื่อวัดความสำเร็จของการดำเนินงานตามแผนกลยุทธ์และแผนปฏิบัติการประจำปี</w:t>
            </w:r>
          </w:p>
          <w:p w:rsidR="003D35A6" w:rsidRPr="0022008B" w:rsidRDefault="003D35A6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  <w:p w:rsidR="003D35A6" w:rsidRPr="0022008B" w:rsidRDefault="003D35A6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3D35A6" w:rsidRPr="0022008B" w:rsidRDefault="003D35A6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สำนัก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บริการและเทคโนโลยีสารสนเทศ มีการกำหนดตัวบ่งชี้ของแผนกลยุทธ์ แผนปฏิบัติราชการประจำปี มีการกำหนดค่าเป้าหมายของแต่ละตัวบ่งชี้ ซึ่งสอดคล้องกับเป้าประสงค์ตามประเด็นยุทธศาสตร์ และมีการกำหนดตัวชี้วัดระดับผลผลิต สอดคล้องกับแผนงาน และโครงการที่ได้รับตามที่ปรากฏอยู่ในแผนปฏิบัติราชการ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(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พ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ศ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. 2557-2560) 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และแผนปฏิบัติราชการประจำปี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2559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ของสำนัก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บริการและเทคโนโลยีสารสนเทศ </w:t>
            </w:r>
          </w:p>
          <w:p w:rsidR="003D35A6" w:rsidRDefault="003D35A6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ทั้งนี้ในปีงบประมาณ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2559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มีตัวบ่งชี้ตามแผนพัฒนาเชิง</w:t>
            </w:r>
            <w:r w:rsidR="0051691D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ยุทธศาสตร์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วาระเร่งด่วน</w:t>
            </w:r>
            <w:r w:rsidR="00FA082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FA0828"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พ</w:t>
            </w:r>
            <w:r w:rsidR="00FA0828"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="00FA0828"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ศ</w:t>
            </w:r>
            <w:r w:rsidR="00FA0828"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. (2557-2560) </w:t>
            </w:r>
            <w:r w:rsidR="00FA0828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ประจำปีงบประมาณ พ.ศ. 2559 </w:t>
            </w:r>
            <w:r w:rsidRPr="005D0E82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จำนวน </w:t>
            </w:r>
            <w:r w:rsidR="005D0E82" w:rsidRPr="005D0E82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10</w:t>
            </w:r>
            <w:r w:rsidRPr="005D0E82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5D0E82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ตัวบ่งชี้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และแผนปฏิบัติราชการประจำปี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2559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 w:rsidR="00AD649D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ตัวบ่งชี้ และ และมีการมอบหมายผู้รับผิดชอบแต่ละตัวบ่งชี้</w:t>
            </w:r>
            <w:r w:rsidR="00AD649D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เพื่อรายงานผลการดำเนินงานในแต่ละไตรมาส   </w:t>
            </w:r>
          </w:p>
          <w:p w:rsidR="00AA38BF" w:rsidRDefault="00AA38BF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  <w:p w:rsidR="00AA38BF" w:rsidRDefault="00AA38BF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  <w:p w:rsidR="00AA38BF" w:rsidRDefault="00AA38BF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  <w:p w:rsidR="00AA38BF" w:rsidRPr="0022008B" w:rsidRDefault="00AA38BF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  <w:p w:rsidR="003D35A6" w:rsidRPr="0022008B" w:rsidRDefault="003D35A6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6F7B27" w:rsidRPr="0022008B" w:rsidTr="00251BC9">
        <w:tc>
          <w:tcPr>
            <w:tcW w:w="567" w:type="dxa"/>
          </w:tcPr>
          <w:p w:rsidR="006F7B27" w:rsidRPr="003D35A6" w:rsidRDefault="006F7B27" w:rsidP="006F7B27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D35A6">
              <w:rPr>
                <w:rFonts w:ascii="TH SarabunPSK" w:hAnsi="TH SarabunPSK" w:cs="TH SarabunPSK"/>
                <w:sz w:val="36"/>
                <w:szCs w:val="36"/>
              </w:rPr>
              <w:lastRenderedPageBreak/>
              <w:sym w:font="Wingdings 2" w:char="F0A3"/>
            </w:r>
          </w:p>
        </w:tc>
        <w:tc>
          <w:tcPr>
            <w:tcW w:w="567" w:type="dxa"/>
          </w:tcPr>
          <w:p w:rsidR="006F7B27" w:rsidRPr="003D35A6" w:rsidRDefault="006F7B27" w:rsidP="006F7B27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D35A6">
              <w:rPr>
                <w:rFonts w:ascii="TH SarabunPSK" w:hAnsi="TH SarabunPSK" w:cs="TH SarabunPSK"/>
                <w:sz w:val="36"/>
                <w:szCs w:val="36"/>
              </w:rPr>
              <w:sym w:font="Wingdings 2" w:char="F0A3"/>
            </w:r>
          </w:p>
        </w:tc>
        <w:tc>
          <w:tcPr>
            <w:tcW w:w="7797" w:type="dxa"/>
          </w:tcPr>
          <w:p w:rsidR="006F7B27" w:rsidRPr="0022008B" w:rsidRDefault="006F7B27" w:rsidP="006F7B27">
            <w:pPr>
              <w:tabs>
                <w:tab w:val="left" w:pos="284"/>
                <w:tab w:val="left" w:pos="1240"/>
              </w:tabs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มีการดำเนินงานตามแผนปฏิบัติการประจำปีครบถ้วนตามที่กำหนด</w:t>
            </w:r>
          </w:p>
          <w:p w:rsidR="006F7B27" w:rsidRPr="0022008B" w:rsidRDefault="006F7B27" w:rsidP="006F7B27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  <w:p w:rsidR="006F7B27" w:rsidRPr="0022008B" w:rsidRDefault="006F7B27" w:rsidP="006F7B27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6F7B27" w:rsidRDefault="006F7B27" w:rsidP="006F7B27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สำนัก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บริการและเทคโนโลยีสารสนเทศ มีการดำเนินงานตาม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แผนปฏิบัติการครบถ้วนตามที่กำหนด ดังนี้</w:t>
            </w:r>
          </w:p>
          <w:p w:rsidR="006F7B27" w:rsidRPr="00CC0F37" w:rsidRDefault="006F7B27" w:rsidP="00EE573F">
            <w:pPr>
              <w:pStyle w:val="ListParagraph"/>
              <w:numPr>
                <w:ilvl w:val="3"/>
                <w:numId w:val="9"/>
              </w:numPr>
              <w:tabs>
                <w:tab w:val="left" w:pos="284"/>
                <w:tab w:val="left" w:pos="736"/>
              </w:tabs>
              <w:spacing w:after="0" w:line="240" w:lineRule="auto"/>
              <w:ind w:left="736" w:hanging="284"/>
              <w:rPr>
                <w:rFonts w:ascii="TH SarabunPSK" w:hAnsi="TH SarabunPSK" w:cs="TH SarabunPSK"/>
              </w:rPr>
            </w:pPr>
            <w:r w:rsidRPr="00CC0F3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ดำเนินการ</w:t>
            </w:r>
            <w:r w:rsidRPr="00CC0F3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ตามแผนพัฒนาเชิง</w:t>
            </w:r>
            <w:r w:rsidRPr="00CC0F3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ยุทธศาสตร์</w:t>
            </w:r>
            <w:r w:rsidRPr="00CC0F3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วาระเร่งด่วน</w:t>
            </w:r>
            <w:r w:rsidRPr="00CC0F37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CC0F3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พ</w:t>
            </w:r>
            <w:r w:rsidRPr="00CC0F37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CC0F3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ศ</w:t>
            </w:r>
            <w:r w:rsidRPr="00CC0F37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. (2557-2560)  </w:t>
            </w:r>
            <w:r w:rsidRPr="00CC0F3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ประจำปีงบประมาณ พ.ศ. 2559 </w:t>
            </w:r>
            <w:r w:rsidR="004A633E" w:rsidRPr="005D0E82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ครบ</w:t>
            </w:r>
            <w:r w:rsidRPr="005D0E82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จำนวน </w:t>
            </w:r>
            <w:r w:rsidR="005D0E82" w:rsidRPr="005D0E82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10</w:t>
            </w:r>
            <w:r w:rsidRPr="005D0E82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5D0E82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ตัวบ่งชี้</w:t>
            </w:r>
            <w:r w:rsidRPr="005D0E82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A633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สามารถดำเนินการ</w:t>
            </w:r>
            <w:r w:rsidRPr="00CC0F3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บรรลุ</w:t>
            </w:r>
            <w:r w:rsidR="004A633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เพียง</w:t>
            </w:r>
            <w:r w:rsidRPr="00CC0F3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D0E82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7</w:t>
            </w:r>
            <w:r w:rsidRPr="00CC0F3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ตัวบ่งชี้ </w:t>
            </w:r>
            <w:r w:rsidRPr="00CC0F3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คิดเป็นร้อยละ</w:t>
            </w:r>
            <w:r w:rsidRPr="00CC0F3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7</w:t>
            </w:r>
            <w:r w:rsidR="005D0E82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0.00</w:t>
            </w:r>
            <w:r w:rsidRPr="00CC0F37">
              <w:rPr>
                <w:rFonts w:ascii="TH SarabunPSK" w:eastAsia="TH SarabunPSK" w:hAnsi="TH SarabunPSK" w:cs="TH SarabunPSK"/>
                <w:color w:val="FF0000"/>
                <w:sz w:val="32"/>
                <w:szCs w:val="32"/>
              </w:rPr>
              <w:t xml:space="preserve">  </w:t>
            </w:r>
          </w:p>
          <w:p w:rsidR="006F7B27" w:rsidRPr="00CC0F37" w:rsidRDefault="006F7B27" w:rsidP="00EE573F">
            <w:pPr>
              <w:pStyle w:val="ListParagraph"/>
              <w:numPr>
                <w:ilvl w:val="3"/>
                <w:numId w:val="9"/>
              </w:numPr>
              <w:tabs>
                <w:tab w:val="left" w:pos="284"/>
                <w:tab w:val="left" w:pos="736"/>
              </w:tabs>
              <w:spacing w:after="0" w:line="240" w:lineRule="auto"/>
              <w:ind w:left="736" w:hanging="284"/>
              <w:rPr>
                <w:rFonts w:ascii="TH SarabunPSK" w:hAnsi="TH SarabunPSK" w:cs="TH SarabunPSK"/>
              </w:rPr>
            </w:pPr>
            <w:r w:rsidRPr="00CC0F3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ดำเนินงานตามแผนปฏิบัติราชการประจำปี </w:t>
            </w:r>
            <w:r w:rsidRPr="00CC0F37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2559 </w:t>
            </w:r>
            <w:r w:rsidR="004A633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ครบ</w:t>
            </w:r>
            <w:r w:rsidRPr="00CC0F3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CC0F37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45</w:t>
            </w:r>
            <w:r w:rsidRPr="00CC0F37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CC0F3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ตัวบ่งชี้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4A633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สามารถ</w:t>
            </w:r>
            <w:r w:rsidRPr="00CC0F3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ดำเนินการ</w:t>
            </w:r>
            <w:r w:rsidRPr="00CC0F3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บรรลุ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45 </w:t>
            </w:r>
            <w:r w:rsidRPr="00CC0F3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ตัว</w:t>
            </w:r>
            <w:r w:rsidRPr="00CC0F3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บ่งชี้ </w:t>
            </w:r>
            <w:r w:rsidRPr="00CC0F3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คิดเป็นร้อยละ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100</w:t>
            </w:r>
            <w:r w:rsidRPr="00CC0F37">
              <w:rPr>
                <w:rFonts w:ascii="TH SarabunPSK" w:eastAsia="TH SarabunPSK" w:hAnsi="TH SarabunPSK" w:cs="TH SarabunPSK"/>
                <w:color w:val="FF0000"/>
                <w:sz w:val="32"/>
                <w:szCs w:val="32"/>
              </w:rPr>
              <w:t xml:space="preserve"> </w:t>
            </w:r>
          </w:p>
          <w:p w:rsidR="006F7B27" w:rsidRPr="0022008B" w:rsidRDefault="006F7B27" w:rsidP="006F7B27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6F7B27" w:rsidRPr="0022008B" w:rsidTr="00251BC9">
        <w:tc>
          <w:tcPr>
            <w:tcW w:w="567" w:type="dxa"/>
          </w:tcPr>
          <w:p w:rsidR="006F7B27" w:rsidRPr="003D35A6" w:rsidRDefault="006F7B27" w:rsidP="006F7B27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D35A6">
              <w:rPr>
                <w:rFonts w:ascii="TH SarabunPSK" w:hAnsi="TH SarabunPSK" w:cs="TH SarabunPSK"/>
                <w:sz w:val="36"/>
                <w:szCs w:val="36"/>
              </w:rPr>
              <w:sym w:font="Wingdings 2" w:char="F052"/>
            </w:r>
          </w:p>
        </w:tc>
        <w:tc>
          <w:tcPr>
            <w:tcW w:w="567" w:type="dxa"/>
          </w:tcPr>
          <w:p w:rsidR="006F7B27" w:rsidRPr="003D35A6" w:rsidRDefault="006F7B27" w:rsidP="006F7B27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D35A6">
              <w:rPr>
                <w:rFonts w:ascii="TH SarabunPSK" w:hAnsi="TH SarabunPSK" w:cs="TH SarabunPSK"/>
                <w:sz w:val="36"/>
                <w:szCs w:val="36"/>
              </w:rPr>
              <w:sym w:font="Wingdings 2" w:char="F0A3"/>
            </w:r>
          </w:p>
        </w:tc>
        <w:tc>
          <w:tcPr>
            <w:tcW w:w="7797" w:type="dxa"/>
          </w:tcPr>
          <w:p w:rsidR="006F7B27" w:rsidRPr="0022008B" w:rsidRDefault="006F7B27" w:rsidP="006F7B27">
            <w:pPr>
              <w:tabs>
                <w:tab w:val="left" w:pos="540"/>
                <w:tab w:val="left" w:pos="810"/>
              </w:tabs>
              <w:spacing w:after="0" w:line="240" w:lineRule="auto"/>
              <w:ind w:left="311" w:hanging="311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มีการติดตามและรายงานผลการดำเนินงานตามแผนปฏิบัติการประจำปี อย่างน้อยปีละ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ครั้ง แผนกลยุทธ์อย่างน้อยปีละ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ครั้งต่อรองอธิการบดีที่กำกับดูแลหน่วยงาน </w:t>
            </w:r>
          </w:p>
          <w:p w:rsidR="006F7B27" w:rsidRPr="0022008B" w:rsidRDefault="006F7B27" w:rsidP="006F7B27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  <w:p w:rsidR="006F7B27" w:rsidRPr="0022008B" w:rsidRDefault="006F7B27" w:rsidP="006F7B27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6F7B27" w:rsidRPr="0022008B" w:rsidRDefault="006F7B27" w:rsidP="006F7B27">
            <w:pPr>
              <w:tabs>
                <w:tab w:val="left" w:pos="2800"/>
              </w:tabs>
              <w:spacing w:after="0" w:line="240" w:lineRule="auto"/>
              <w:ind w:right="-35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</w:t>
            </w:r>
          </w:p>
          <w:p w:rsidR="00220D9A" w:rsidRDefault="006F7B27" w:rsidP="006F7B27">
            <w:pPr>
              <w:tabs>
                <w:tab w:val="left" w:pos="2800"/>
              </w:tabs>
              <w:spacing w:after="0" w:line="240" w:lineRule="auto"/>
              <w:ind w:right="-3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color w:val="FF0000"/>
                <w:sz w:val="32"/>
                <w:szCs w:val="32"/>
              </w:rPr>
              <w:t xml:space="preserve">    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สำนัก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บริการและเทคโนโลยีสารสนเทศ</w:t>
            </w:r>
            <w:r w:rsidR="00DD06D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มีการประชุมหัวหน้าฝ่ายเดือนละ </w:t>
            </w:r>
            <w:r w:rsidR="00DD06DE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 w:rsidR="00DD06D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ครั้ง และ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</w:t>
            </w:r>
            <w:r w:rsidR="00DD06D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การติดตามผลการดำเนินงานตามตัวชี้วัดตามแผนปฏิบัติการประจำปี </w:t>
            </w:r>
            <w:r w:rsidR="00DD06DE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2559 </w:t>
            </w:r>
            <w:r w:rsidR="00DD06D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และติดตามผลการดำเนินงานตามแผนกลยุทธ์</w:t>
            </w:r>
            <w:r w:rsidR="00220D9A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0E7E2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แผนพัฒนาเชิงยุทธศาสตร์วาระเร่งด่วน พ.ศ. (2557-2560) ประจำปีงบประมาณ</w:t>
            </w:r>
            <w:r w:rsidR="00220D9A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E7E2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พ.ศ. 2559 </w:t>
            </w:r>
            <w:r w:rsidR="00220D9A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ตามที่ได้มอบหมายให้แต่ละฝ่ายรับผิดชอบในการดำเนินงานในแต่ละตัวชี้วัด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6F7B27" w:rsidRPr="0022008B" w:rsidRDefault="00220D9A" w:rsidP="006F7B27">
            <w:pPr>
              <w:tabs>
                <w:tab w:val="left" w:pos="2800"/>
              </w:tabs>
              <w:spacing w:after="0" w:line="240" w:lineRule="auto"/>
              <w:ind w:right="-35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6F7B27"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มีการ</w:t>
            </w:r>
            <w:r w:rsidR="006F7B27"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รายงานผลการดำเนินงานตามแผนปฏิบัติราชการ ประจำปี </w:t>
            </w:r>
            <w:r w:rsidR="006F7B27"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2559 </w:t>
            </w:r>
            <w:r w:rsidR="006F7B2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เป็นรายไตรมาส </w:t>
            </w:r>
            <w:r w:rsidR="006F7B27"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="006F7B27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="006F7B27"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6F7B27"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ครั้ง ดังนี้</w:t>
            </w:r>
            <w:r w:rsidR="006F7B27"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  </w:t>
            </w:r>
          </w:p>
          <w:p w:rsidR="006F7B27" w:rsidRPr="0022008B" w:rsidRDefault="006F7B27" w:rsidP="006F7B27">
            <w:pPr>
              <w:tabs>
                <w:tab w:val="left" w:pos="2800"/>
              </w:tabs>
              <w:spacing w:after="0" w:line="240" w:lineRule="auto"/>
              <w:ind w:right="-35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</w:t>
            </w:r>
          </w:p>
          <w:p w:rsidR="006F7B27" w:rsidRDefault="006F7B27" w:rsidP="00EE573F">
            <w:pPr>
              <w:pStyle w:val="ListParagraph"/>
              <w:numPr>
                <w:ilvl w:val="0"/>
                <w:numId w:val="19"/>
              </w:numPr>
              <w:tabs>
                <w:tab w:val="left" w:pos="2800"/>
              </w:tabs>
              <w:spacing w:after="0" w:line="240" w:lineRule="auto"/>
              <w:ind w:left="452" w:right="-35" w:hanging="425"/>
              <w:rPr>
                <w:rFonts w:ascii="TH SarabunPSK" w:hAnsi="TH SarabunPSK" w:cs="TH SarabunPSK"/>
              </w:rPr>
            </w:pPr>
            <w:r w:rsidRPr="000E7E2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รายงานผลการดำเนินงานแผนพัฒนาเชิงยุทธศาสตร์วาระเร่งด่วน พ.ศ. (2557-2560)  ประจำปีงบประมาณ พ.ศ. 2559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ครั้ง ดังนี้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 </w:t>
            </w:r>
          </w:p>
          <w:p w:rsidR="006F7B27" w:rsidRDefault="006F7B27" w:rsidP="006F7B27">
            <w:pPr>
              <w:pStyle w:val="ListParagraph"/>
              <w:tabs>
                <w:tab w:val="left" w:pos="2800"/>
              </w:tabs>
              <w:spacing w:after="0" w:line="240" w:lineRule="auto"/>
              <w:ind w:left="452" w:right="-35"/>
              <w:rPr>
                <w:rFonts w:ascii="TH SarabunPSK" w:hAnsi="TH SarabunPSK" w:cs="TH SarabunPSK"/>
              </w:rPr>
            </w:pPr>
          </w:p>
          <w:p w:rsidR="006F7B27" w:rsidRPr="000E7E2B" w:rsidRDefault="006F7B27" w:rsidP="00220D9A">
            <w:pPr>
              <w:tabs>
                <w:tab w:val="left" w:pos="2800"/>
              </w:tabs>
              <w:spacing w:after="0" w:line="240" w:lineRule="auto"/>
              <w:ind w:left="431" w:right="-35" w:firstLine="21"/>
              <w:rPr>
                <w:rFonts w:ascii="TH SarabunPSK" w:hAnsi="TH SarabunPSK" w:cs="TH SarabunPSK"/>
                <w:sz w:val="32"/>
                <w:szCs w:val="32"/>
              </w:rPr>
            </w:pPr>
            <w:r w:rsidRPr="000E7E2B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ไตรมาสที่ 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2</w:t>
            </w:r>
            <w:r w:rsidRPr="000E7E2B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รอบ 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6</w:t>
            </w:r>
            <w:r w:rsidRPr="000E7E2B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เดือน</w:t>
            </w:r>
            <w:r w:rsidRPr="000E7E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ระหว่างวันที่ 1 ตุลาคม 2558 </w:t>
            </w:r>
            <w:r w:rsidRPr="000E7E2B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31 มีนาคม </w:t>
            </w:r>
            <w:r w:rsidRPr="000E7E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2559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0E7E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โดยมีตัวบ่งชี้ตามแผนกลยุทธ์ที่ต้องดำเนินการทั้งสิ้น </w:t>
            </w:r>
            <w:r w:rsidR="005D0E82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0E7E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ตัวบ่งชี้ สามารถบรรลุตามเป้าหมาย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 </w:t>
            </w:r>
            <w:r w:rsidRPr="000E7E2B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 คิดเป็นร้อยละ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43F37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  <w:p w:rsidR="006F7B27" w:rsidRDefault="006F7B27" w:rsidP="006F7B27">
            <w:pPr>
              <w:tabs>
                <w:tab w:val="left" w:pos="2800"/>
              </w:tabs>
              <w:spacing w:after="0" w:line="240" w:lineRule="auto"/>
              <w:ind w:right="-35"/>
              <w:rPr>
                <w:rFonts w:ascii="TH SarabunPSK" w:hAnsi="TH SarabunPSK" w:cs="TH SarabunPSK"/>
              </w:rPr>
            </w:pPr>
          </w:p>
          <w:p w:rsidR="006F7B27" w:rsidRPr="0022008B" w:rsidRDefault="006F7B27" w:rsidP="00220D9A">
            <w:pPr>
              <w:tabs>
                <w:tab w:val="left" w:pos="2800"/>
              </w:tabs>
              <w:spacing w:after="0" w:line="240" w:lineRule="auto"/>
              <w:ind w:left="431" w:right="-35" w:firstLine="21"/>
              <w:rPr>
                <w:rFonts w:ascii="TH SarabunPSK" w:hAnsi="TH SarabunPSK" w:cs="TH SarabunPSK"/>
              </w:rPr>
            </w:pPr>
            <w:r w:rsidRPr="005271F4"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  <w:t xml:space="preserve">ไตรมาสที่ </w:t>
            </w:r>
            <w:r w:rsidRPr="005271F4">
              <w:rPr>
                <w:rFonts w:ascii="TH SarabunPSK" w:eastAsia="TH SarabunPSK" w:hAnsi="TH SarabunPSK" w:cs="TH SarabunPSK"/>
                <w:sz w:val="32"/>
                <w:szCs w:val="32"/>
                <w:u w:val="single"/>
              </w:rPr>
              <w:t xml:space="preserve">3 </w:t>
            </w:r>
            <w:r w:rsidRPr="005271F4"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  <w:t xml:space="preserve">รอบ </w:t>
            </w:r>
            <w:r w:rsidRPr="005271F4">
              <w:rPr>
                <w:rFonts w:ascii="TH SarabunPSK" w:eastAsia="TH SarabunPSK" w:hAnsi="TH SarabunPSK" w:cs="TH SarabunPSK"/>
                <w:sz w:val="32"/>
                <w:szCs w:val="32"/>
                <w:u w:val="single"/>
              </w:rPr>
              <w:t xml:space="preserve">9 </w:t>
            </w:r>
            <w:r w:rsidRPr="005271F4"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  <w:t>เดือน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ระหว่างวันที่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ตุลาคม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2558 – 30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มิถุนายน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2559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โดยมีตัวบ่งชี้ตามแผนกลยุทธ์ที่ต้องดำเนินการทั้งสิ้น </w:t>
            </w:r>
            <w:r w:rsidR="00D721DA">
              <w:rPr>
                <w:rFonts w:ascii="TH SarabunPSK" w:eastAsia="TH SarabunPSK" w:hAnsi="TH SarabunPSK" w:cs="TH SarabunPSK"/>
                <w:sz w:val="32"/>
                <w:szCs w:val="32"/>
              </w:rPr>
              <w:t>10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ตัวบ่งชี้ สามารถบรรลุตามเป้าหมาย </w:t>
            </w:r>
            <w:r w:rsidR="00743F3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ตัวบ่งชี้ คิดเป็นร้อยละ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43F3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7</w:t>
            </w:r>
            <w:r w:rsidR="00D721DA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0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</w:t>
            </w:r>
          </w:p>
          <w:p w:rsidR="006F7B27" w:rsidRPr="0022008B" w:rsidRDefault="006F7B27" w:rsidP="006F7B27">
            <w:pPr>
              <w:tabs>
                <w:tab w:val="left" w:pos="2800"/>
              </w:tabs>
              <w:spacing w:after="0" w:line="240" w:lineRule="auto"/>
              <w:ind w:right="-35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</w:t>
            </w:r>
          </w:p>
          <w:p w:rsidR="006F7B27" w:rsidRPr="0022008B" w:rsidRDefault="006F7B27" w:rsidP="00220D9A">
            <w:pPr>
              <w:tabs>
                <w:tab w:val="left" w:pos="452"/>
                <w:tab w:val="left" w:pos="2800"/>
              </w:tabs>
              <w:spacing w:after="0" w:line="240" w:lineRule="auto"/>
              <w:ind w:left="431" w:right="-35" w:hanging="431"/>
              <w:rPr>
                <w:rFonts w:ascii="TH SarabunPSK" w:hAnsi="TH SarabunPSK" w:cs="TH SarabunPSK"/>
                <w:cs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  <w:t xml:space="preserve">ไตรมาสที่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u w:val="single"/>
              </w:rPr>
              <w:t>4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รอบ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12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เดือน ระหว่างวันที่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ตุลาคม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2558 – 30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กันยายน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2559 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โดยมีตัวบ่งชี้ตามแผนกลยุทธ์ที่ต้องดำเนินการทั้งสิ้น </w:t>
            </w:r>
            <w:r w:rsidR="00743F37">
              <w:rPr>
                <w:rFonts w:ascii="TH SarabunPSK" w:eastAsia="TH SarabunPSK" w:hAnsi="TH SarabunPSK" w:cs="TH SarabunPSK"/>
                <w:sz w:val="32"/>
                <w:szCs w:val="32"/>
              </w:rPr>
              <w:t>10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ตัวบ่งชี้ สามารถบรรลุตามเป้าหมาย </w:t>
            </w:r>
            <w:r w:rsidR="00743F3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ตัวบ่งชี้ คิดเป็นร้อยละ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7</w:t>
            </w:r>
            <w:r w:rsidR="00743F3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และ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นำเสนอ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ต่อรองอธิการบด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ีเมื่อสิ้นปีงบประมาณ</w:t>
            </w:r>
          </w:p>
          <w:p w:rsidR="006F7B27" w:rsidRDefault="006F7B27" w:rsidP="006F7B27">
            <w:pPr>
              <w:tabs>
                <w:tab w:val="left" w:pos="2800"/>
              </w:tabs>
              <w:spacing w:after="0" w:line="240" w:lineRule="auto"/>
              <w:ind w:right="-35"/>
              <w:rPr>
                <w:rFonts w:ascii="TH SarabunPSK" w:hAnsi="TH SarabunPSK" w:cs="TH SarabunPSK"/>
              </w:rPr>
            </w:pPr>
          </w:p>
          <w:p w:rsidR="00743F37" w:rsidRPr="0022008B" w:rsidRDefault="00743F37" w:rsidP="006F7B27">
            <w:pPr>
              <w:tabs>
                <w:tab w:val="left" w:pos="2800"/>
              </w:tabs>
              <w:spacing w:after="0" w:line="240" w:lineRule="auto"/>
              <w:ind w:right="-35"/>
              <w:rPr>
                <w:rFonts w:ascii="TH SarabunPSK" w:hAnsi="TH SarabunPSK" w:cs="TH SarabunPSK"/>
              </w:rPr>
            </w:pPr>
          </w:p>
          <w:p w:rsidR="006F7B27" w:rsidRPr="0022008B" w:rsidRDefault="006F7B27" w:rsidP="006F7B27">
            <w:pPr>
              <w:tabs>
                <w:tab w:val="left" w:pos="452"/>
                <w:tab w:val="left" w:pos="2800"/>
              </w:tabs>
              <w:spacing w:after="0" w:line="240" w:lineRule="auto"/>
              <w:ind w:right="-35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lastRenderedPageBreak/>
              <w:t>2.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ab/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รายงานผลการดำเนินงานตามแผนปฏิบัติราชการประจำ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2559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ครั้ง </w:t>
            </w:r>
          </w:p>
          <w:p w:rsidR="006F7B27" w:rsidRPr="0022008B" w:rsidRDefault="006F7B27" w:rsidP="006F7B27">
            <w:pPr>
              <w:tabs>
                <w:tab w:val="left" w:pos="2800"/>
              </w:tabs>
              <w:spacing w:after="0" w:line="240" w:lineRule="auto"/>
              <w:ind w:left="452" w:right="-35"/>
              <w:rPr>
                <w:rFonts w:ascii="TH SarabunPSK" w:hAnsi="TH SarabunPSK" w:cs="TH SarabunPSK"/>
              </w:rPr>
            </w:pPr>
            <w:r w:rsidRPr="005271F4"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  <w:t xml:space="preserve">ไตรมาสที่ </w:t>
            </w:r>
            <w:r w:rsidRPr="005271F4">
              <w:rPr>
                <w:rFonts w:ascii="TH SarabunPSK" w:eastAsia="TH SarabunPSK" w:hAnsi="TH SarabunPSK" w:cs="TH SarabunPSK"/>
                <w:sz w:val="32"/>
                <w:szCs w:val="32"/>
                <w:u w:val="single"/>
              </w:rPr>
              <w:t xml:space="preserve">2 </w:t>
            </w:r>
            <w:r w:rsidRPr="005271F4"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  <w:t>รอบ</w:t>
            </w:r>
            <w:r w:rsidRPr="005271F4">
              <w:rPr>
                <w:rFonts w:ascii="TH SarabunPSK" w:eastAsia="TH SarabunPSK" w:hAnsi="TH SarabunPSK" w:cs="TH SarabunPSK"/>
                <w:sz w:val="32"/>
                <w:szCs w:val="32"/>
                <w:u w:val="single"/>
              </w:rPr>
              <w:t xml:space="preserve"> 6 </w:t>
            </w:r>
            <w:r w:rsidRPr="005271F4"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  <w:t>เดือน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ระหว่างวันที่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ตุลาคม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2558 – 31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มีนาคม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2559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โดยมี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ตัวบ่งชี้ตามแผนกลยุทธ์ที่ต้องดำเนินการทั้งสิ้น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ตัวบ่งชี้ สามารถบรรลุตามเป้าหมาย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31 ตัว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บ่งชี้ คิดเป็นร้อยละ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68.88  </w:t>
            </w:r>
          </w:p>
          <w:p w:rsidR="006F7B27" w:rsidRPr="0022008B" w:rsidRDefault="006F7B27" w:rsidP="006916C7">
            <w:pPr>
              <w:tabs>
                <w:tab w:val="left" w:pos="2800"/>
              </w:tabs>
              <w:spacing w:after="0" w:line="240" w:lineRule="auto"/>
              <w:ind w:left="431" w:right="-35"/>
              <w:rPr>
                <w:rFonts w:ascii="TH SarabunPSK" w:hAnsi="TH SarabunPSK" w:cs="TH SarabunPSK"/>
              </w:rPr>
            </w:pPr>
            <w:r w:rsidRPr="00A06B0C"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  <w:t xml:space="preserve">ไตรมาสที่ </w:t>
            </w:r>
            <w:r w:rsidRPr="00A06B0C">
              <w:rPr>
                <w:rFonts w:ascii="TH SarabunPSK" w:eastAsia="TH SarabunPSK" w:hAnsi="TH SarabunPSK" w:cs="TH SarabunPSK"/>
                <w:sz w:val="32"/>
                <w:szCs w:val="32"/>
                <w:u w:val="single"/>
              </w:rPr>
              <w:t xml:space="preserve">3 </w:t>
            </w:r>
            <w:r w:rsidRPr="00A06B0C"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  <w:t xml:space="preserve">รอบ </w:t>
            </w:r>
            <w:r w:rsidRPr="00A06B0C">
              <w:rPr>
                <w:rFonts w:ascii="TH SarabunPSK" w:eastAsia="TH SarabunPSK" w:hAnsi="TH SarabunPSK" w:cs="TH SarabunPSK"/>
                <w:sz w:val="32"/>
                <w:szCs w:val="32"/>
                <w:u w:val="single"/>
              </w:rPr>
              <w:t xml:space="preserve">9 </w:t>
            </w:r>
            <w:r w:rsidRPr="00A06B0C"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  <w:t>เดือน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ระหว่างวันที่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ตุลาคม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2558 – 30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มิถุนายน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2559               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โดยมีตัวบ่งชี้ตามแผนกลยุทธ์ที่ต้องดำเนินการทั้งสิ้น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ตัวบ่งชี้ สามารถบรรลุตามเป้าหมาย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39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ตัวบ่งชี้ คิดเป็นร้อยละ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86.66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</w:t>
            </w:r>
          </w:p>
          <w:p w:rsidR="006F7B27" w:rsidRDefault="006F7B27" w:rsidP="006F7B27">
            <w:pPr>
              <w:tabs>
                <w:tab w:val="left" w:pos="655"/>
                <w:tab w:val="left" w:pos="2800"/>
              </w:tabs>
              <w:spacing w:after="0" w:line="240" w:lineRule="auto"/>
              <w:ind w:right="-35" w:firstLine="36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</w:t>
            </w:r>
          </w:p>
          <w:p w:rsidR="006916C7" w:rsidRPr="0022008B" w:rsidRDefault="006F7B27" w:rsidP="006916C7">
            <w:pPr>
              <w:tabs>
                <w:tab w:val="left" w:pos="452"/>
                <w:tab w:val="left" w:pos="2800"/>
              </w:tabs>
              <w:spacing w:after="0" w:line="240" w:lineRule="auto"/>
              <w:ind w:left="431" w:right="-35"/>
              <w:rPr>
                <w:rFonts w:ascii="TH SarabunPSK" w:hAnsi="TH SarabunPSK" w:cs="TH SarabunPSK"/>
                <w:cs/>
              </w:rPr>
            </w:pPr>
            <w:r w:rsidRPr="007266E4"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  <w:t xml:space="preserve">ไตรมาสที่ </w:t>
            </w:r>
            <w:r w:rsidRPr="007266E4">
              <w:rPr>
                <w:rFonts w:ascii="TH SarabunPSK" w:eastAsia="TH SarabunPSK" w:hAnsi="TH SarabunPSK" w:cs="TH SarabunPSK"/>
                <w:sz w:val="32"/>
                <w:szCs w:val="32"/>
                <w:u w:val="single"/>
              </w:rPr>
              <w:t xml:space="preserve">4 </w:t>
            </w:r>
            <w:r w:rsidRPr="007266E4"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  <w:t xml:space="preserve">รอบ </w:t>
            </w:r>
            <w:r w:rsidRPr="007266E4">
              <w:rPr>
                <w:rFonts w:ascii="TH SarabunPSK" w:eastAsia="TH SarabunPSK" w:hAnsi="TH SarabunPSK" w:cs="TH SarabunPSK"/>
                <w:sz w:val="32"/>
                <w:szCs w:val="32"/>
                <w:u w:val="single"/>
              </w:rPr>
              <w:t xml:space="preserve">12 </w:t>
            </w:r>
            <w:r w:rsidRPr="007266E4"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  <w:t>เดือน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ระหว่างวันที่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ตุลาคม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2558 – 30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กันยายน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2559 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6916C7"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โดยมีตัวบ่งชี้ตามแผนกลยุทธ์ที่ต้องดำเนินการทั้งสิ้น </w:t>
            </w:r>
            <w:r w:rsidR="006916C7">
              <w:rPr>
                <w:rFonts w:ascii="TH SarabunPSK" w:eastAsia="TH SarabunPSK" w:hAnsi="TH SarabunPSK" w:cs="TH SarabunPSK"/>
                <w:sz w:val="32"/>
                <w:szCs w:val="32"/>
              </w:rPr>
              <w:t>45</w:t>
            </w:r>
            <w:r w:rsidR="006916C7"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6916C7"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ตัวบ่งชี้ สามารถบรรลุตามเป้าหมาย </w:t>
            </w:r>
            <w:r w:rsidR="006916C7"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 w:rsidR="006916C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5 </w:t>
            </w:r>
            <w:r w:rsidR="006916C7"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ตัวบ่งชี้ คิดเป็นร้อยละ</w:t>
            </w:r>
            <w:r w:rsidR="006916C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916C7">
              <w:rPr>
                <w:rFonts w:ascii="TH SarabunPSK" w:eastAsia="TH SarabunPSK" w:hAnsi="TH SarabunPSK" w:cs="TH SarabunPSK"/>
                <w:sz w:val="32"/>
                <w:szCs w:val="32"/>
              </w:rPr>
              <w:t>100</w:t>
            </w:r>
            <w:r w:rsidR="006916C7"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และ</w:t>
            </w:r>
            <w:r w:rsidR="006916C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นำเสนอ</w:t>
            </w:r>
            <w:r w:rsidR="006916C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ต่อรองอธิการบด</w:t>
            </w:r>
            <w:r w:rsidR="006916C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ีเมื่อสิ้นปีงบประมาณ</w:t>
            </w:r>
          </w:p>
          <w:p w:rsidR="006F7B27" w:rsidRPr="0022008B" w:rsidRDefault="006F7B27" w:rsidP="006F7B27">
            <w:pPr>
              <w:tabs>
                <w:tab w:val="left" w:pos="655"/>
                <w:tab w:val="left" w:pos="2800"/>
              </w:tabs>
              <w:spacing w:after="0" w:line="240" w:lineRule="auto"/>
              <w:ind w:right="-35" w:firstLine="361"/>
              <w:rPr>
                <w:rFonts w:ascii="TH SarabunPSK" w:hAnsi="TH SarabunPSK" w:cs="TH SarabunPSK"/>
              </w:rPr>
            </w:pPr>
          </w:p>
        </w:tc>
      </w:tr>
    </w:tbl>
    <w:p w:rsidR="00AA38BF" w:rsidRDefault="00AA38BF">
      <w:pPr>
        <w:tabs>
          <w:tab w:val="left" w:pos="2160"/>
        </w:tabs>
        <w:spacing w:after="0" w:line="240" w:lineRule="auto"/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DD5CAF" w:rsidRPr="0022008B" w:rsidRDefault="00A25981">
      <w:pPr>
        <w:tabs>
          <w:tab w:val="left" w:pos="216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</w:p>
    <w:tbl>
      <w:tblPr>
        <w:tblStyle w:val="a5"/>
        <w:tblW w:w="893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466"/>
        <w:gridCol w:w="1560"/>
        <w:gridCol w:w="1510"/>
        <w:gridCol w:w="1560"/>
        <w:gridCol w:w="1701"/>
      </w:tblGrid>
      <w:tr w:rsidR="00DD5CAF" w:rsidRPr="0022008B" w:rsidTr="00251B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ผลการตรวจประเมินของคณะกรรมการ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คะแนนประเมินของคณะกรรมการ</w:t>
            </w:r>
          </w:p>
        </w:tc>
      </w:tr>
      <w:tr w:rsidR="00DD5CAF" w:rsidRPr="0022008B" w:rsidTr="00251BC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E72E3D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72E3D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E72E3D" w:rsidRDefault="00743F37" w:rsidP="00743F3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E72E3D" w:rsidRDefault="00743F3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</w:rPr>
            </w:pPr>
            <w:r w:rsidRPr="00E72E3D">
              <w:rPr>
                <w:rFonts w:ascii="TH SarabunPSK" w:eastAsia="Wingdings 2" w:hAnsi="TH SarabunPSK" w:cs="TH SarabunPSK"/>
                <w:b/>
                <w:color w:val="000000" w:themeColor="text1"/>
                <w:sz w:val="32"/>
                <w:szCs w:val="32"/>
              </w:rPr>
              <w:sym w:font="Wingdings 2" w:char="F0A3"/>
            </w:r>
            <w:r w:rsidR="00A25981" w:rsidRPr="00E72E3D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="00A25981" w:rsidRPr="00E72E3D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บรรลุ</w:t>
            </w:r>
          </w:p>
          <w:p w:rsidR="00DD5CAF" w:rsidRPr="00E72E3D" w:rsidRDefault="00E8169B" w:rsidP="00E72E3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MS Gothic" w:eastAsia="MS Gothic" w:hAnsi="MS Gothic" w:cs="MS Gothic" w:hint="eastAsia"/>
                <w:sz w:val="32"/>
                <w:szCs w:val="32"/>
              </w:rPr>
              <w:sym w:font="Wingdings 2" w:char="F052"/>
            </w:r>
            <w:r w:rsidR="00A25981" w:rsidRPr="00E72E3D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A25981" w:rsidRPr="00E72E3D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ไม่บรรลุ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E72E3D" w:rsidRDefault="00743F3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E72E3D" w:rsidRDefault="00DD5CA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DD5CAF">
            <w:pPr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</w:p>
        </w:tc>
      </w:tr>
    </w:tbl>
    <w:p w:rsidR="00DD5CAF" w:rsidRPr="00E72E3D" w:rsidRDefault="00DD5C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5CAF" w:rsidRPr="0022008B" w:rsidRDefault="00A25981">
      <w:pPr>
        <w:spacing w:after="0" w:line="240" w:lineRule="auto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ข้อมูล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>/</w:t>
      </w: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เอกสาร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>/</w:t>
      </w: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หลักฐานอ้างอิง</w:t>
      </w:r>
    </w:p>
    <w:tbl>
      <w:tblPr>
        <w:tblStyle w:val="a6"/>
        <w:tblW w:w="9072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371"/>
      </w:tblGrid>
      <w:tr w:rsidR="00DD5CAF" w:rsidRPr="0022008B" w:rsidTr="00AA38BF">
        <w:trPr>
          <w:trHeight w:val="380"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หมายเลขเอกสาร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  <w:r w:rsidRPr="0022008B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เอกสาร</w:t>
            </w:r>
            <w:r w:rsidRPr="0022008B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DD5CAF" w:rsidRPr="0022008B">
        <w:trPr>
          <w:trHeight w:val="3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58arit1-1-001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แผนปฏิบัติราชการ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ปี พ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ศ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. 2557-2560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</w:p>
        </w:tc>
      </w:tr>
      <w:tr w:rsidR="00DD5CAF" w:rsidRPr="0022008B">
        <w:trPr>
          <w:trHeight w:val="380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58arit1-1-002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แผนปฏิบัติราชการ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ปี พ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ศ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. 2557-2560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สำนัก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บริการและเทคโนโลยีสารสนเทศ</w:t>
            </w:r>
          </w:p>
        </w:tc>
      </w:tr>
      <w:tr w:rsidR="00DD5CAF" w:rsidRPr="0022008B">
        <w:trPr>
          <w:trHeight w:val="380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58arit1-1-003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แผนปฏิบัติราชการ ประจำปี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2559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สำนัก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บริการและเทคโนโลยีสารสนเทศ</w:t>
            </w:r>
          </w:p>
        </w:tc>
      </w:tr>
      <w:tr w:rsidR="00DD5CAF" w:rsidRPr="0022008B">
        <w:trPr>
          <w:trHeight w:val="380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58arit1-1-004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คณะกรรมการจัดทำแผนปฏิบัติราชการสำนักฯ </w:t>
            </w:r>
          </w:p>
        </w:tc>
      </w:tr>
      <w:tr w:rsidR="00DD5CAF" w:rsidRPr="0022008B">
        <w:trPr>
          <w:trHeight w:val="380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58arit1-1-005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รายงานการประชุมหัวหน้าฝ่าย</w:t>
            </w:r>
          </w:p>
        </w:tc>
      </w:tr>
      <w:tr w:rsidR="00DD5CAF" w:rsidRPr="0022008B" w:rsidTr="004A633E">
        <w:trPr>
          <w:trHeight w:val="380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58arit1-1-006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รายชื่อบุคลากรที่เข้าร่วมประชุมการเพื่อรับฟังการชี้แจงแผนงานและนโยบายสำนักฯ</w:t>
            </w:r>
          </w:p>
        </w:tc>
      </w:tr>
      <w:tr w:rsidR="004A633E" w:rsidRPr="0022008B" w:rsidTr="004A633E">
        <w:trPr>
          <w:trHeight w:val="3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633E" w:rsidRPr="0022008B" w:rsidRDefault="004A633E">
            <w:pPr>
              <w:spacing w:after="0" w:line="240" w:lineRule="auto"/>
              <w:ind w:right="-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58arit1-1-00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33E" w:rsidRPr="0022008B" w:rsidRDefault="004A633E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วิสัยทัศน์ กลยุทธ์ การบริหารจัดการและแผนการพัฒนา ของผู้อำนวยการ</w:t>
            </w:r>
          </w:p>
        </w:tc>
      </w:tr>
      <w:tr w:rsidR="004A633E" w:rsidRPr="0022008B" w:rsidTr="002574A9">
        <w:trPr>
          <w:trHeight w:val="72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33E" w:rsidRPr="0022008B" w:rsidRDefault="004A633E" w:rsidP="004A633E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58arit1-2-001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4A9" w:rsidRPr="0022008B" w:rsidRDefault="002574A9" w:rsidP="002574A9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การแปลง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แผนปฏิบัติราชการ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ปี พ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ศ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 2557-2560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เ</w:t>
            </w:r>
            <w:r w:rsidRPr="002574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ป็น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แผนปฏิบัติราชการประจำปี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2559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สำนัก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บริการและเทคโนโลยีสารสนเทศ</w:t>
            </w:r>
          </w:p>
        </w:tc>
      </w:tr>
      <w:tr w:rsidR="004A633E" w:rsidRPr="0022008B" w:rsidTr="002574A9">
        <w:trPr>
          <w:trHeight w:val="380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33E" w:rsidRPr="0022008B" w:rsidRDefault="004A633E" w:rsidP="004A633E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58arit1-2-002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33E" w:rsidRPr="0022008B" w:rsidRDefault="004A633E" w:rsidP="004A633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หนังสือส่งการเสนอขอตั้งงบประมาณรายจ่าย และรายได้ ประจำปี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255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9</w:t>
            </w:r>
          </w:p>
        </w:tc>
      </w:tr>
      <w:tr w:rsidR="004A633E" w:rsidRPr="0022008B" w:rsidTr="002574A9">
        <w:trPr>
          <w:trHeight w:val="380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33E" w:rsidRPr="0022008B" w:rsidRDefault="004A633E" w:rsidP="004A633E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58arit1-2-003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33E" w:rsidRPr="0022008B" w:rsidRDefault="004A633E" w:rsidP="004A633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หนังสือแจ้งการจัดสรรงบประมาณรายจ่าย ประจำปี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2559</w:t>
            </w:r>
          </w:p>
        </w:tc>
      </w:tr>
      <w:tr w:rsidR="004A633E" w:rsidRPr="0022008B">
        <w:trPr>
          <w:trHeight w:val="380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33E" w:rsidRPr="0022008B" w:rsidRDefault="004A633E" w:rsidP="002574A9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58arit1-2-00</w:t>
            </w:r>
            <w:r w:rsidR="002574A9"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33E" w:rsidRPr="0022008B" w:rsidRDefault="004A633E" w:rsidP="004A633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รายงานการประชุมหัวหน้าฝ่าย</w:t>
            </w:r>
          </w:p>
        </w:tc>
      </w:tr>
      <w:tr w:rsidR="004A633E" w:rsidRPr="0022008B">
        <w:trPr>
          <w:trHeight w:val="380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33E" w:rsidRPr="0022008B" w:rsidRDefault="004A633E" w:rsidP="002574A9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58arit1-2-00</w:t>
            </w:r>
            <w:r w:rsidR="002574A9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33E" w:rsidRPr="0022008B" w:rsidRDefault="004A633E" w:rsidP="004A633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ตัวชี้วัดและเป้าหมายตามแผนกลยุทธ์และแผนปฏิบัติงานประจำปี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2559</w:t>
            </w:r>
          </w:p>
        </w:tc>
      </w:tr>
      <w:tr w:rsidR="004A633E" w:rsidRPr="0022008B" w:rsidTr="00CF6DDF">
        <w:trPr>
          <w:trHeight w:val="3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3E" w:rsidRPr="0022008B" w:rsidRDefault="004A633E" w:rsidP="002574A9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58arit1-2-00</w:t>
            </w:r>
            <w:r w:rsidR="002574A9">
              <w:rPr>
                <w:rFonts w:ascii="TH SarabunPSK" w:eastAsia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3E" w:rsidRPr="0022008B" w:rsidRDefault="004A633E" w:rsidP="004A633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www.arit.rmutt.ac.th</w:t>
            </w:r>
          </w:p>
        </w:tc>
      </w:tr>
      <w:tr w:rsidR="004A633E" w:rsidRPr="00CF6DDF" w:rsidTr="00CF6DDF">
        <w:trPr>
          <w:trHeight w:val="4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4A633E" w:rsidRPr="0022008B" w:rsidRDefault="004A633E" w:rsidP="004A633E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lastRenderedPageBreak/>
              <w:t>58arit1-3-001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A633E" w:rsidRPr="00CF6DDF" w:rsidRDefault="004A633E" w:rsidP="004A633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ตัวชี้วัดตามแผน</w:t>
            </w:r>
            <w:r w:rsidR="002574A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กลยุทธ์ (แผน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พัฒนาเชิงยุทธศาสตร์วาระเร่งด่วน พ.ศ. 2557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2560 ประจำปีงบประมาณ พ.ศ. 2559</w:t>
            </w:r>
            <w:r w:rsidR="002574A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4A633E" w:rsidRPr="00CF6DDF" w:rsidTr="00CF6DDF">
        <w:trPr>
          <w:trHeight w:val="420"/>
        </w:trPr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4A633E" w:rsidRPr="0022008B" w:rsidRDefault="004A633E" w:rsidP="004A633E">
            <w:pPr>
              <w:spacing w:after="0" w:line="240" w:lineRule="auto"/>
              <w:ind w:right="-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58arit1-3-00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A633E" w:rsidRPr="0022008B" w:rsidRDefault="004A633E" w:rsidP="002574A9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ตัวชี้วัดตาม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แผนปฏิบัติราชการ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574A9"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ประจำปี </w:t>
            </w:r>
            <w:r w:rsidR="002574A9"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2559</w:t>
            </w:r>
            <w:r w:rsidR="002574A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สำนัก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บริการและเทคโนโลยีสารสนเทศ </w:t>
            </w:r>
          </w:p>
        </w:tc>
      </w:tr>
      <w:tr w:rsidR="004A633E" w:rsidRPr="00CF6DDF" w:rsidTr="00CF6DDF">
        <w:trPr>
          <w:trHeight w:val="420"/>
        </w:trPr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3E" w:rsidRPr="0022008B" w:rsidRDefault="004A633E" w:rsidP="004A633E">
            <w:pPr>
              <w:spacing w:after="0" w:line="240" w:lineRule="auto"/>
              <w:ind w:right="-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58arit1-3-00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3E" w:rsidRDefault="004A633E" w:rsidP="004A633E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รายงานผลการดำเนินงานในแต่ละไตรมาส </w:t>
            </w:r>
          </w:p>
        </w:tc>
      </w:tr>
      <w:tr w:rsidR="004A633E" w:rsidRPr="0022008B">
        <w:trPr>
          <w:trHeight w:val="4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3E" w:rsidRPr="0022008B" w:rsidRDefault="004A633E" w:rsidP="004A633E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58arit1-4-001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3E" w:rsidRPr="0022008B" w:rsidRDefault="002574A9" w:rsidP="004A633E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ราย</w:t>
            </w:r>
            <w:r w:rsidR="004A633E"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งานผลการดำเนินตามตัวชี้วัด ตามแผนปฏิบัติราชการประจำปี </w:t>
            </w:r>
            <w:r w:rsidR="004A633E"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2559 </w:t>
            </w:r>
          </w:p>
        </w:tc>
      </w:tr>
      <w:tr w:rsidR="004A633E" w:rsidRPr="0022008B">
        <w:trPr>
          <w:trHeight w:val="4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3E" w:rsidRPr="0022008B" w:rsidRDefault="004A633E" w:rsidP="004A633E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58arit1-5-001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3E" w:rsidRPr="0022008B" w:rsidRDefault="004A633E" w:rsidP="004A633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รายงานผลการดำเนินงานตามแผนพัฒนาเชิงวาระเร่งด่วน ประจำปีงบประมาณ พ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ศ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. 2559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และแผนปฏิบัติราชการ ประจำปีงบประมาณ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2559 (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ไตรมาสที่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2) </w:t>
            </w:r>
          </w:p>
        </w:tc>
      </w:tr>
      <w:tr w:rsidR="004A633E" w:rsidRPr="0022008B">
        <w:trPr>
          <w:trHeight w:val="4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3E" w:rsidRPr="0022008B" w:rsidRDefault="004A633E" w:rsidP="004A633E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58arit1-5-002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3E" w:rsidRPr="0022008B" w:rsidRDefault="004A633E" w:rsidP="004A633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รายงานผลการดำเนินงานตามแผนพัฒนาเชิงวาระเร่งด่วน ประจำปีงบประมาณ พ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ศ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. 2559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และแผนปฏิบัติราชการ ประจำปีงบประมาณ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2559 (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ไตรมาสที่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3)</w:t>
            </w:r>
          </w:p>
        </w:tc>
      </w:tr>
      <w:tr w:rsidR="002574A9" w:rsidRPr="0022008B">
        <w:trPr>
          <w:trHeight w:val="4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A9" w:rsidRPr="0022008B" w:rsidRDefault="002574A9" w:rsidP="002574A9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58arit1-5-002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A9" w:rsidRPr="0022008B" w:rsidRDefault="002574A9" w:rsidP="002574A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รายงานผลการดำเนินงานตามแผนพัฒนาเชิงวาระเร่งด่วน ประจำปีงบประมาณ พ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ศ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. 2559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และแผนปฏิบัติราชการ ประจำปีงบประมาณ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2559 (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)</w:t>
            </w:r>
          </w:p>
        </w:tc>
      </w:tr>
    </w:tbl>
    <w:p w:rsidR="00DD5CAF" w:rsidRDefault="00DD5CAF">
      <w:pPr>
        <w:spacing w:after="0" w:line="240" w:lineRule="auto"/>
        <w:rPr>
          <w:rFonts w:ascii="TH SarabunPSK" w:hAnsi="TH SarabunPSK" w:cs="TH SarabunPSK"/>
        </w:rPr>
      </w:pPr>
    </w:p>
    <w:p w:rsidR="00CF6DDF" w:rsidRDefault="00CF6DDF">
      <w:pPr>
        <w:spacing w:after="0" w:line="240" w:lineRule="auto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rPr>
          <w:rFonts w:ascii="TH SarabunPSK" w:hAnsi="TH SarabunPSK" w:cs="TH SarabunPSK"/>
        </w:rPr>
      </w:pPr>
    </w:p>
    <w:p w:rsidR="00DD5CAF" w:rsidRPr="0022008B" w:rsidRDefault="00A25981">
      <w:pPr>
        <w:spacing w:after="0" w:line="240" w:lineRule="auto"/>
        <w:jc w:val="center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bCs/>
          <w:sz w:val="32"/>
          <w:szCs w:val="32"/>
          <w:shd w:val="clear" w:color="auto" w:fill="FBD4B4"/>
          <w:cs/>
        </w:rPr>
        <w:t>ผลการวิเคราะห์จุดเด่นและจุดที่ควรพัฒนา</w:t>
      </w:r>
    </w:p>
    <w:p w:rsidR="00DD5CAF" w:rsidRPr="0022008B" w:rsidRDefault="00A25981">
      <w:pPr>
        <w:spacing w:after="0" w:line="240" w:lineRule="auto"/>
        <w:jc w:val="center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bCs/>
          <w:sz w:val="32"/>
          <w:szCs w:val="32"/>
          <w:shd w:val="clear" w:color="auto" w:fill="FBD4B4"/>
          <w:cs/>
        </w:rPr>
        <w:t xml:space="preserve">องค์ประกอบที่ </w:t>
      </w:r>
      <w:r w:rsidRPr="0022008B">
        <w:rPr>
          <w:rFonts w:ascii="TH SarabunPSK" w:eastAsia="TH SarabunPSK" w:hAnsi="TH SarabunPSK" w:cs="TH SarabunPSK"/>
          <w:b/>
          <w:sz w:val="32"/>
          <w:szCs w:val="32"/>
          <w:shd w:val="clear" w:color="auto" w:fill="FBD4B4"/>
        </w:rPr>
        <w:t xml:space="preserve">1 </w:t>
      </w:r>
    </w:p>
    <w:p w:rsidR="00DD5CAF" w:rsidRPr="0022008B" w:rsidRDefault="00DD5CAF">
      <w:pPr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A25981">
      <w:pPr>
        <w:spacing w:after="0" w:line="240" w:lineRule="auto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ผลการวิเคราะห์จุดเด่นและจุดที่ควรพัฒนา องค์ประกอบที่ 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 xml:space="preserve">1 </w:t>
      </w:r>
    </w:p>
    <w:p w:rsidR="00DD5CAF" w:rsidRPr="0022008B" w:rsidRDefault="00DD5CAF">
      <w:pPr>
        <w:spacing w:after="0" w:line="240" w:lineRule="auto"/>
        <w:rPr>
          <w:rFonts w:ascii="TH SarabunPSK" w:hAnsi="TH SarabunPSK" w:cs="TH SarabunPSK"/>
        </w:rPr>
      </w:pPr>
    </w:p>
    <w:tbl>
      <w:tblPr>
        <w:tblStyle w:val="a7"/>
        <w:tblW w:w="899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98"/>
      </w:tblGrid>
      <w:tr w:rsidR="00DD5CAF" w:rsidRPr="0022008B">
        <w:trPr>
          <w:trHeight w:val="400"/>
        </w:trPr>
        <w:tc>
          <w:tcPr>
            <w:tcW w:w="8998" w:type="dxa"/>
            <w:shd w:val="clear" w:color="auto" w:fill="FDE9D9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</w:tr>
      <w:tr w:rsidR="00DD5CAF" w:rsidRPr="0022008B">
        <w:tc>
          <w:tcPr>
            <w:tcW w:w="8998" w:type="dxa"/>
          </w:tcPr>
          <w:p w:rsidR="00DD5CAF" w:rsidRPr="0022008B" w:rsidRDefault="00A25981" w:rsidP="00EE573F">
            <w:pPr>
              <w:numPr>
                <w:ilvl w:val="0"/>
                <w:numId w:val="20"/>
              </w:numPr>
              <w:spacing w:after="0" w:line="240" w:lineRule="auto"/>
              <w:ind w:hanging="36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มีการจัดทำแผนกลยุทธ์ของสำนักฯ ที่สอดคล้องกับแผนกลยุทธ์ของมหาวิทยาลัยฯ        </w:t>
            </w:r>
          </w:p>
          <w:p w:rsidR="00DD5CAF" w:rsidRPr="0022008B" w:rsidRDefault="00A25981" w:rsidP="00EE573F">
            <w:pPr>
              <w:numPr>
                <w:ilvl w:val="0"/>
                <w:numId w:val="20"/>
              </w:numPr>
              <w:spacing w:after="0" w:line="240" w:lineRule="auto"/>
              <w:ind w:hanging="36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การถ่ายทอดแผนกลยุทธ์ โดยการประชุมบุคลากรสำนักฯ และประชุมหัวหน้าแผนกเพื่อติดตาม และรายงาน   </w:t>
            </w:r>
          </w:p>
          <w:p w:rsidR="00DD5CAF" w:rsidRPr="0022008B" w:rsidRDefault="00A25981">
            <w:pPr>
              <w:spacing w:after="0" w:line="240" w:lineRule="auto"/>
              <w:ind w:left="567" w:hanging="425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</w:t>
            </w:r>
          </w:p>
        </w:tc>
      </w:tr>
      <w:tr w:rsidR="00DD5CAF" w:rsidRPr="0022008B">
        <w:trPr>
          <w:trHeight w:val="440"/>
        </w:trPr>
        <w:tc>
          <w:tcPr>
            <w:tcW w:w="8998" w:type="dxa"/>
            <w:shd w:val="clear" w:color="auto" w:fill="FDE9D9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แนวทางเสริมจุดเด่น</w:t>
            </w:r>
          </w:p>
        </w:tc>
      </w:tr>
      <w:tr w:rsidR="00DD5CAF" w:rsidRPr="0022008B">
        <w:tc>
          <w:tcPr>
            <w:tcW w:w="8998" w:type="dxa"/>
          </w:tcPr>
          <w:p w:rsidR="00DD5CAF" w:rsidRPr="0022008B" w:rsidRDefault="00CF6DDF">
            <w:pPr>
              <w:ind w:firstLine="180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</w:t>
            </w:r>
            <w:r w:rsidR="00A25981"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-    </w:t>
            </w:r>
          </w:p>
        </w:tc>
      </w:tr>
      <w:tr w:rsidR="00DD5CAF" w:rsidRPr="0022008B">
        <w:trPr>
          <w:trHeight w:val="400"/>
        </w:trPr>
        <w:tc>
          <w:tcPr>
            <w:tcW w:w="8998" w:type="dxa"/>
            <w:shd w:val="clear" w:color="auto" w:fill="FDE9D9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</w:tr>
      <w:tr w:rsidR="00DD5CAF" w:rsidRPr="0022008B">
        <w:tc>
          <w:tcPr>
            <w:tcW w:w="8998" w:type="dxa"/>
          </w:tcPr>
          <w:p w:rsidR="00303303" w:rsidRPr="00303303" w:rsidRDefault="00A25981" w:rsidP="00CF6DD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="2275"/>
              <w:rPr>
                <w:rFonts w:ascii="TH SarabunPSK" w:hAnsi="TH SarabunPSK" w:cs="TH SarabunPSK"/>
                <w:sz w:val="32"/>
                <w:szCs w:val="32"/>
              </w:rPr>
            </w:pPr>
            <w:r w:rsidRPr="00AA1D9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ควรมีการนำผลการประเมินและผลการวิเคราะห์ มาปรับปรุงกลยุทธ์และแผนการดำเนินงาน</w:t>
            </w:r>
          </w:p>
          <w:p w:rsidR="00DD5CAF" w:rsidRPr="00AA1D94" w:rsidRDefault="00303303" w:rsidP="00303303">
            <w:pPr>
              <w:pStyle w:val="ListParagraph"/>
              <w:spacing w:after="0" w:line="240" w:lineRule="auto"/>
              <w:ind w:left="39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 อย่างต่อ</w:t>
            </w:r>
            <w:r w:rsidR="00A25981" w:rsidRPr="00AA1D9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เนื่อง</w:t>
            </w:r>
          </w:p>
          <w:p w:rsidR="00DD5CAF" w:rsidRPr="0022008B" w:rsidRDefault="00DD5CAF">
            <w:pPr>
              <w:spacing w:after="0" w:line="240" w:lineRule="auto"/>
              <w:ind w:left="567"/>
              <w:rPr>
                <w:rFonts w:ascii="TH SarabunPSK" w:hAnsi="TH SarabunPSK" w:cs="TH SarabunPSK"/>
              </w:rPr>
            </w:pPr>
          </w:p>
        </w:tc>
      </w:tr>
      <w:tr w:rsidR="00DD5CAF" w:rsidRPr="0022008B">
        <w:trPr>
          <w:trHeight w:val="400"/>
        </w:trPr>
        <w:tc>
          <w:tcPr>
            <w:tcW w:w="8998" w:type="dxa"/>
            <w:shd w:val="clear" w:color="auto" w:fill="FDE9D9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ข้อเสนอแนะเพื่อการพัฒนา</w:t>
            </w:r>
          </w:p>
        </w:tc>
      </w:tr>
      <w:tr w:rsidR="00DD5CAF" w:rsidRPr="0022008B">
        <w:tc>
          <w:tcPr>
            <w:tcW w:w="8998" w:type="dxa"/>
          </w:tcPr>
          <w:p w:rsidR="00DD5CAF" w:rsidRPr="0022008B" w:rsidRDefault="00A25981" w:rsidP="00CF6DDF">
            <w:pPr>
              <w:spacing w:after="0" w:line="240" w:lineRule="auto"/>
              <w:ind w:firstLine="399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-  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ควรมีการประชุมคณะกรรมการประจำสำนักฯ เพื่อหาแนวทางปรับปรุงแผนกลยุทธ์อย่างต่อเนื่อง  </w:t>
            </w:r>
          </w:p>
          <w:p w:rsidR="00DD5CAF" w:rsidRPr="0022008B" w:rsidRDefault="00A25981">
            <w:pPr>
              <w:spacing w:after="0" w:line="240" w:lineRule="auto"/>
              <w:ind w:left="142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</w:tbl>
    <w:p w:rsidR="00DD5CAF" w:rsidRPr="0022008B" w:rsidRDefault="00DD5CAF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AA1D94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0" hidden="0" allowOverlap="1" wp14:anchorId="17BA4DD6" wp14:editId="6148DA8A">
                <wp:simplePos x="0" y="0"/>
                <wp:positionH relativeFrom="margin">
                  <wp:posOffset>35560</wp:posOffset>
                </wp:positionH>
                <wp:positionV relativeFrom="paragraph">
                  <wp:posOffset>13970</wp:posOffset>
                </wp:positionV>
                <wp:extent cx="5674964" cy="811900"/>
                <wp:effectExtent l="0" t="0" r="40640" b="64770"/>
                <wp:wrapNone/>
                <wp:docPr id="66" name="Beve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4964" cy="8119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FABF8E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7" algn="ctr" rotWithShape="0">
                            <a:srgbClr val="974805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3B7FB7" w:rsidRDefault="003B7FB7" w:rsidP="005063E7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องค์ประกอบที่ 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sz w:val="36"/>
                              </w:rPr>
                              <w:t xml:space="preserve">2   : </w:t>
                            </w:r>
                            <w:r>
                              <w:rPr>
                                <w:rFonts w:ascii="TH SarabunPSK" w:eastAsia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การจัดการฐานข้อมูลหรือระบบสารสนเทศตามโครงสร้างของหน่วยงาน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H SarabunPSK" w:eastAsia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เพื่อ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สนับสนุน</w:t>
                            </w:r>
                            <w:proofErr w:type="spellStart"/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พันธ</w:t>
                            </w:r>
                            <w:proofErr w:type="spellEnd"/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กิจที่เกี่ยวข้อง</w:t>
                            </w:r>
                          </w:p>
                          <w:p w:rsidR="003B7FB7" w:rsidRDefault="003B7FB7" w:rsidP="005063E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:rsidR="003B7FB7" w:rsidRDefault="003B7FB7" w:rsidP="005063E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evel 66" o:spid="_x0000_s1086" type="#_x0000_t84" style="position:absolute;left:0;text-align:left;margin-left:2.8pt;margin-top:1.1pt;width:446.85pt;height:63.9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" o:allowincell="f" strokecolor="#fabf8e" strokeweight="1pt">
                <v:fill color2="#fbd4b4" focus="100%" type="gradient">
                  <o:fill v:ext="view" type="gradientUnscaled"/>
                </v:fill>
                <v:shadow on="t" color="#974805" opacity="32638f" offset="1pt"/>
                <v:textbox inset="2.53958mm,1.2694mm,2.53958mm,1.2694mm">
                  <w:txbxContent>
                    <w:p w:rsidR="003B7FB7" w:rsidRDefault="003B7FB7" w:rsidP="005063E7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TH SarabunPSK" w:eastAsia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องค์ประกอบที่ </w:t>
                      </w:r>
                      <w:r>
                        <w:rPr>
                          <w:rFonts w:ascii="TH SarabunPSK" w:eastAsia="TH SarabunPSK" w:hAnsi="TH SarabunPSK" w:cs="TH SarabunPSK"/>
                          <w:b/>
                          <w:sz w:val="36"/>
                        </w:rPr>
                        <w:t xml:space="preserve">2   : </w:t>
                      </w:r>
                      <w:r>
                        <w:rPr>
                          <w:rFonts w:ascii="TH SarabunPSK" w:eastAsia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eastAsia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การจัดการฐานข้อมูลหรือระบบสารสนเทศตามโครงสร้างของหน่วยงาน</w:t>
                      </w:r>
                      <w:r>
                        <w:rPr>
                          <w:rFonts w:ascii="TH SarabunPSK" w:eastAsia="TH SarabunPSK" w:hAnsi="TH SarabunPSK" w:cs="TH SarabunPSK"/>
                          <w:b/>
                          <w:sz w:val="32"/>
                        </w:rPr>
                        <w:tab/>
                      </w:r>
                      <w:r>
                        <w:rPr>
                          <w:rFonts w:ascii="TH SarabunPSK" w:eastAsia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เพื่อ</w:t>
                      </w:r>
                      <w:r>
                        <w:rPr>
                          <w:rFonts w:ascii="TH SarabunPSK" w:eastAsia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สนับสนุน</w:t>
                      </w:r>
                      <w:proofErr w:type="spellStart"/>
                      <w:r>
                        <w:rPr>
                          <w:rFonts w:ascii="TH SarabunPSK" w:eastAsia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พันธ</w:t>
                      </w:r>
                      <w:proofErr w:type="spellEnd"/>
                      <w:r>
                        <w:rPr>
                          <w:rFonts w:ascii="TH SarabunPSK" w:eastAsia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กิจที่เกี่ยวข้อง</w:t>
                      </w:r>
                    </w:p>
                    <w:p w:rsidR="003B7FB7" w:rsidRDefault="003B7FB7" w:rsidP="005063E7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:rsidR="003B7FB7" w:rsidRDefault="003B7FB7" w:rsidP="005063E7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5CAF" w:rsidRPr="0022008B" w:rsidRDefault="00DD5CAF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AA1D94" w:rsidRDefault="00AA1D94" w:rsidP="0022008B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H Sarabun New" w:hAnsi="TH SarabunPSK" w:cs="TH SarabunPSK"/>
          <w:b/>
          <w:bCs/>
          <w:color w:val="auto"/>
          <w:sz w:val="32"/>
          <w:szCs w:val="32"/>
        </w:rPr>
      </w:pPr>
    </w:p>
    <w:p w:rsidR="005C55FE" w:rsidRDefault="005C55FE" w:rsidP="0022008B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H Sarabun New" w:hAnsi="TH SarabunPSK" w:cs="TH SarabunPSK"/>
          <w:b/>
          <w:bCs/>
          <w:color w:val="auto"/>
          <w:sz w:val="32"/>
          <w:szCs w:val="32"/>
        </w:rPr>
      </w:pPr>
    </w:p>
    <w:p w:rsidR="0022008B" w:rsidRPr="0022008B" w:rsidRDefault="0022008B" w:rsidP="0022008B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22008B">
        <w:rPr>
          <w:rFonts w:ascii="TH SarabunPSK" w:eastAsia="TH Sarabun New" w:hAnsi="TH SarabunPSK" w:cs="TH SarabunPSK"/>
          <w:b/>
          <w:bCs/>
          <w:color w:val="auto"/>
          <w:sz w:val="32"/>
          <w:szCs w:val="32"/>
          <w:cs/>
        </w:rPr>
        <w:t>ชนิดของตัวบ่งชี้</w:t>
      </w:r>
      <w:r w:rsidRPr="0022008B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22008B">
        <w:rPr>
          <w:rFonts w:ascii="TH SarabunPSK" w:eastAsia="TH Sarabun New" w:hAnsi="TH SarabunPSK" w:cs="TH SarabunPSK"/>
          <w:b/>
          <w:bCs/>
          <w:color w:val="auto"/>
          <w:sz w:val="32"/>
          <w:szCs w:val="32"/>
        </w:rPr>
        <w:t>:</w:t>
      </w:r>
      <w:r w:rsidRPr="0022008B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22008B">
        <w:rPr>
          <w:rFonts w:ascii="TH SarabunPSK" w:eastAsia="TH Sarabun New" w:hAnsi="TH SarabunPSK" w:cs="TH SarabunPSK"/>
          <w:b/>
          <w:bCs/>
          <w:color w:val="auto"/>
          <w:sz w:val="32"/>
          <w:szCs w:val="32"/>
          <w:cs/>
        </w:rPr>
        <w:t>กระบวนการ</w:t>
      </w:r>
    </w:p>
    <w:p w:rsidR="0022008B" w:rsidRPr="0022008B" w:rsidRDefault="0022008B" w:rsidP="0022008B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22008B" w:rsidRPr="0022008B" w:rsidRDefault="0022008B" w:rsidP="0022008B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color w:val="auto"/>
          <w:sz w:val="24"/>
          <w:szCs w:val="32"/>
        </w:rPr>
      </w:pPr>
      <w:r w:rsidRPr="0022008B">
        <w:rPr>
          <w:rFonts w:ascii="TH SarabunPSK" w:eastAsia="TH Sarabun New" w:hAnsi="TH SarabunPSK" w:cs="TH SarabunPSK"/>
          <w:b/>
          <w:bCs/>
          <w:color w:val="auto"/>
          <w:sz w:val="32"/>
          <w:szCs w:val="32"/>
          <w:cs/>
        </w:rPr>
        <w:t>คำอธิบายตัวบ่งชี้</w:t>
      </w:r>
      <w:r w:rsidRPr="0022008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22008B">
        <w:rPr>
          <w:rFonts w:ascii="TH SarabunPSK" w:eastAsia="TH Sarabun New" w:hAnsi="TH SarabunPSK" w:cs="TH SarabunPSK"/>
          <w:b/>
          <w:bCs/>
          <w:color w:val="auto"/>
          <w:sz w:val="32"/>
          <w:szCs w:val="32"/>
        </w:rPr>
        <w:t>:</w:t>
      </w:r>
      <w:r w:rsidRPr="0022008B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</w:p>
    <w:p w:rsidR="0022008B" w:rsidRPr="0022008B" w:rsidRDefault="0022008B" w:rsidP="0022008B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22008B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2008B">
        <w:rPr>
          <w:rFonts w:ascii="TH SarabunPSK" w:eastAsia="TH Sarabun New" w:hAnsi="TH SarabunPSK" w:cs="TH SarabunPSK"/>
          <w:color w:val="auto"/>
          <w:sz w:val="32"/>
          <w:szCs w:val="32"/>
          <w:cs/>
        </w:rPr>
        <w:t>หน่วยงานสนับสนุนต้องให้ความสำคัญในการสนับสนุนข้อมูลของหน่วยงานเพื่อให้มหาวิทยาลัยสามารถนำข้อมูลไปใช้ประโยชน์ในการบริหารจัดการด้านต่างๆ ได้อย่างมีคุณภาพ และบรรลุผลสัมฤทธิ์ตามเป้าหมายที่กำหนดไว้</w:t>
      </w:r>
    </w:p>
    <w:p w:rsidR="0022008B" w:rsidRPr="0022008B" w:rsidRDefault="0022008B" w:rsidP="0022008B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22008B" w:rsidRPr="0022008B" w:rsidRDefault="0022008B" w:rsidP="0022008B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22008B">
        <w:rPr>
          <w:rFonts w:ascii="TH SarabunPSK" w:eastAsia="TH Sarabun New" w:hAnsi="TH SarabunPSK" w:cs="TH SarabunPSK"/>
          <w:b/>
          <w:bCs/>
          <w:color w:val="auto"/>
          <w:sz w:val="32"/>
          <w:szCs w:val="32"/>
          <w:cs/>
        </w:rPr>
        <w:t>เกณฑ์มาตรฐาน</w:t>
      </w:r>
      <w:r w:rsidRPr="0022008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22008B">
        <w:rPr>
          <w:rFonts w:ascii="TH SarabunPSK" w:eastAsia="TH Sarabun New" w:hAnsi="TH SarabunPSK" w:cs="TH SarabunPSK"/>
          <w:b/>
          <w:bCs/>
          <w:color w:val="auto"/>
          <w:sz w:val="32"/>
          <w:szCs w:val="32"/>
        </w:rPr>
        <w:t>:</w:t>
      </w:r>
    </w:p>
    <w:p w:rsidR="0022008B" w:rsidRPr="0022008B" w:rsidRDefault="0022008B" w:rsidP="00EE573F">
      <w:pPr>
        <w:numPr>
          <w:ilvl w:val="1"/>
          <w:numId w:val="31"/>
        </w:numPr>
        <w:spacing w:after="0" w:line="240" w:lineRule="auto"/>
        <w:ind w:left="1170"/>
        <w:contextualSpacing/>
        <w:jc w:val="thaiDistribute"/>
        <w:rPr>
          <w:rFonts w:ascii="TH SarabunPSK" w:eastAsia="TH Sarabun New" w:hAnsi="TH SarabunPSK" w:cs="TH SarabunPSK"/>
          <w:color w:val="auto"/>
          <w:sz w:val="32"/>
          <w:szCs w:val="32"/>
          <w:cs/>
        </w:rPr>
      </w:pPr>
      <w:r w:rsidRPr="0022008B">
        <w:rPr>
          <w:rFonts w:ascii="TH SarabunPSK" w:eastAsia="TH Sarabun New" w:hAnsi="TH SarabunPSK" w:cs="TH SarabunPSK"/>
          <w:color w:val="auto"/>
          <w:sz w:val="32"/>
          <w:szCs w:val="32"/>
          <w:cs/>
        </w:rPr>
        <w:t>มีระบบฐานข้อมูลหรือระบบสารสนเทศเพื่อสนับสนุน</w:t>
      </w:r>
      <w:proofErr w:type="spellStart"/>
      <w:r w:rsidRPr="0022008B">
        <w:rPr>
          <w:rFonts w:ascii="TH SarabunPSK" w:eastAsia="TH Sarabun New" w:hAnsi="TH SarabunPSK" w:cs="TH SarabunPSK"/>
          <w:color w:val="auto"/>
          <w:sz w:val="32"/>
          <w:szCs w:val="32"/>
          <w:cs/>
        </w:rPr>
        <w:t>พันธ</w:t>
      </w:r>
      <w:proofErr w:type="spellEnd"/>
      <w:r w:rsidRPr="0022008B">
        <w:rPr>
          <w:rFonts w:ascii="TH SarabunPSK" w:eastAsia="TH Sarabun New" w:hAnsi="TH SarabunPSK" w:cs="TH SarabunPSK"/>
          <w:color w:val="auto"/>
          <w:sz w:val="32"/>
          <w:szCs w:val="32"/>
          <w:cs/>
        </w:rPr>
        <w:t>กิจของหน่วยงานอย่างครบถ้วน</w:t>
      </w:r>
    </w:p>
    <w:p w:rsidR="0022008B" w:rsidRPr="0022008B" w:rsidRDefault="0022008B" w:rsidP="00EE573F">
      <w:pPr>
        <w:numPr>
          <w:ilvl w:val="1"/>
          <w:numId w:val="31"/>
        </w:numPr>
        <w:spacing w:after="0" w:line="240" w:lineRule="auto"/>
        <w:ind w:left="1170"/>
        <w:contextualSpacing/>
        <w:jc w:val="thaiDistribute"/>
        <w:rPr>
          <w:rFonts w:ascii="TH SarabunPSK" w:eastAsia="TH Sarabun New" w:hAnsi="TH SarabunPSK" w:cs="TH SarabunPSK"/>
          <w:color w:val="auto"/>
          <w:sz w:val="32"/>
          <w:szCs w:val="32"/>
        </w:rPr>
      </w:pPr>
      <w:r w:rsidRPr="0022008B">
        <w:rPr>
          <w:rFonts w:ascii="TH SarabunPSK" w:eastAsia="TH Sarabun New" w:hAnsi="TH SarabunPSK" w:cs="TH SarabunPSK"/>
          <w:color w:val="auto"/>
          <w:sz w:val="32"/>
          <w:szCs w:val="32"/>
          <w:cs/>
        </w:rPr>
        <w:t>ฐานข้อมูลมีความถูกต้อง เป็นปัจจุบัน สะดวกต่อการสืบค้นเผยแพร่และการนำไปใช้ประโยชน์เผยแพร่โดยจัดเก็บในระบบเอกสารหรือระบบอิเล็กทรอนิกส์</w:t>
      </w:r>
    </w:p>
    <w:p w:rsidR="0022008B" w:rsidRPr="0022008B" w:rsidRDefault="0022008B" w:rsidP="00EE573F">
      <w:pPr>
        <w:numPr>
          <w:ilvl w:val="0"/>
          <w:numId w:val="28"/>
        </w:numPr>
        <w:spacing w:after="0" w:line="240" w:lineRule="auto"/>
        <w:ind w:left="1170"/>
        <w:contextualSpacing/>
        <w:jc w:val="thaiDistribute"/>
        <w:rPr>
          <w:rFonts w:ascii="TH SarabunPSK" w:eastAsia="TH Sarabun New" w:hAnsi="TH SarabunPSK" w:cs="TH SarabunPSK"/>
          <w:sz w:val="32"/>
          <w:szCs w:val="32"/>
        </w:rPr>
      </w:pPr>
      <w:r w:rsidRPr="0022008B">
        <w:rPr>
          <w:rFonts w:ascii="TH SarabunPSK" w:eastAsia="TH Sarabun New" w:hAnsi="TH SarabunPSK" w:cs="TH SarabunPSK"/>
          <w:sz w:val="32"/>
          <w:szCs w:val="32"/>
          <w:cs/>
        </w:rPr>
        <w:t>มีข้อมูลหรือระบบสารสนเทศที่สนับสนุนตามโครงสร้าง</w:t>
      </w:r>
      <w:r w:rsidRPr="0022008B">
        <w:rPr>
          <w:rFonts w:ascii="TH SarabunPSK" w:eastAsia="TH Sarabun New" w:hAnsi="TH SarabunPSK" w:cs="TH SarabunPSK"/>
          <w:sz w:val="32"/>
          <w:szCs w:val="32"/>
        </w:rPr>
        <w:t>/</w:t>
      </w:r>
      <w:proofErr w:type="spellStart"/>
      <w:r w:rsidRPr="0022008B">
        <w:rPr>
          <w:rFonts w:ascii="TH SarabunPSK" w:eastAsia="TH Sarabun New" w:hAnsi="TH SarabunPSK" w:cs="TH SarabunPSK"/>
          <w:sz w:val="32"/>
          <w:szCs w:val="32"/>
          <w:cs/>
        </w:rPr>
        <w:t>พันธ</w:t>
      </w:r>
      <w:proofErr w:type="spellEnd"/>
      <w:r w:rsidRPr="0022008B">
        <w:rPr>
          <w:rFonts w:ascii="TH SarabunPSK" w:eastAsia="TH Sarabun New" w:hAnsi="TH SarabunPSK" w:cs="TH SarabunPSK"/>
          <w:sz w:val="32"/>
          <w:szCs w:val="32"/>
          <w:cs/>
        </w:rPr>
        <w:t xml:space="preserve">กิจหลักของหน่วยงานอย่างครบถ้วนและสามารถนำไปใช้งานได้ อย่างน้อยร้อยละ </w:t>
      </w:r>
      <w:r w:rsidRPr="0022008B">
        <w:rPr>
          <w:rFonts w:ascii="TH SarabunPSK" w:eastAsia="TH Sarabun New" w:hAnsi="TH SarabunPSK" w:cs="TH SarabunPSK"/>
          <w:sz w:val="32"/>
          <w:szCs w:val="32"/>
        </w:rPr>
        <w:t xml:space="preserve">70 </w:t>
      </w:r>
      <w:r w:rsidRPr="0022008B">
        <w:rPr>
          <w:rFonts w:ascii="TH SarabunPSK" w:eastAsia="TH Sarabun New" w:hAnsi="TH SarabunPSK" w:cs="TH SarabunPSK"/>
          <w:sz w:val="32"/>
          <w:szCs w:val="32"/>
          <w:cs/>
        </w:rPr>
        <w:t xml:space="preserve">ของระบบที่กำหนดในข้อเกณฑ์ข้อที่ </w:t>
      </w:r>
      <w:r w:rsidRPr="0022008B">
        <w:rPr>
          <w:rFonts w:ascii="TH SarabunPSK" w:eastAsia="TH Sarabun New" w:hAnsi="TH SarabunPSK" w:cs="TH SarabunPSK"/>
          <w:sz w:val="32"/>
          <w:szCs w:val="32"/>
        </w:rPr>
        <w:t xml:space="preserve">1 </w:t>
      </w:r>
    </w:p>
    <w:p w:rsidR="0022008B" w:rsidRPr="0022008B" w:rsidRDefault="0022008B" w:rsidP="00EE573F">
      <w:pPr>
        <w:numPr>
          <w:ilvl w:val="0"/>
          <w:numId w:val="28"/>
        </w:numPr>
        <w:spacing w:after="0" w:line="240" w:lineRule="auto"/>
        <w:ind w:left="1170"/>
        <w:contextualSpacing/>
        <w:jc w:val="thaiDistribute"/>
        <w:rPr>
          <w:rFonts w:ascii="TH SarabunPSK" w:eastAsia="TH Sarabun New" w:hAnsi="TH SarabunPSK" w:cs="TH SarabunPSK"/>
          <w:color w:val="auto"/>
          <w:sz w:val="32"/>
          <w:szCs w:val="32"/>
        </w:rPr>
      </w:pPr>
      <w:r w:rsidRPr="0022008B">
        <w:rPr>
          <w:rFonts w:ascii="TH SarabunPSK" w:eastAsia="TH Sarabun New" w:hAnsi="TH SarabunPSK" w:cs="TH SarabunPSK"/>
          <w:color w:val="auto"/>
          <w:sz w:val="32"/>
          <w:szCs w:val="32"/>
          <w:cs/>
        </w:rPr>
        <w:t xml:space="preserve">มีการประเมินผลความพึงพอใจของผู้ใช้งานฐานข้อมูลหรือระบบสารสนเทศไม่ต่ำกว่า </w:t>
      </w:r>
      <w:r w:rsidRPr="0022008B">
        <w:rPr>
          <w:rFonts w:ascii="TH SarabunPSK" w:eastAsia="TH Sarabun New" w:hAnsi="TH SarabunPSK" w:cs="TH SarabunPSK"/>
          <w:color w:val="auto"/>
          <w:sz w:val="32"/>
          <w:szCs w:val="32"/>
        </w:rPr>
        <w:t xml:space="preserve">3.51 </w:t>
      </w:r>
      <w:r w:rsidRPr="0022008B">
        <w:rPr>
          <w:rFonts w:ascii="TH SarabunPSK" w:eastAsia="TH Sarabun New" w:hAnsi="TH SarabunPSK" w:cs="TH SarabunPSK"/>
          <w:color w:val="auto"/>
          <w:sz w:val="32"/>
          <w:szCs w:val="32"/>
          <w:cs/>
        </w:rPr>
        <w:t xml:space="preserve">จากคะแนนเต็ม </w:t>
      </w:r>
      <w:r w:rsidRPr="0022008B">
        <w:rPr>
          <w:rFonts w:ascii="TH SarabunPSK" w:eastAsia="TH Sarabun New" w:hAnsi="TH SarabunPSK" w:cs="TH SarabunPSK"/>
          <w:color w:val="auto"/>
          <w:sz w:val="32"/>
          <w:szCs w:val="32"/>
        </w:rPr>
        <w:t>5</w:t>
      </w:r>
    </w:p>
    <w:p w:rsidR="0022008B" w:rsidRPr="0022008B" w:rsidRDefault="0022008B" w:rsidP="00EE573F">
      <w:pPr>
        <w:numPr>
          <w:ilvl w:val="0"/>
          <w:numId w:val="28"/>
        </w:numPr>
        <w:spacing w:after="0" w:line="240" w:lineRule="auto"/>
        <w:ind w:left="1170"/>
        <w:contextualSpacing/>
        <w:jc w:val="thaiDistribute"/>
        <w:rPr>
          <w:rFonts w:ascii="TH SarabunPSK" w:eastAsia="TH Sarabun New" w:hAnsi="TH SarabunPSK" w:cs="TH SarabunPSK"/>
          <w:color w:val="auto"/>
          <w:sz w:val="32"/>
          <w:szCs w:val="32"/>
          <w:cs/>
        </w:rPr>
      </w:pPr>
      <w:r w:rsidRPr="0022008B">
        <w:rPr>
          <w:rFonts w:ascii="TH SarabunPSK" w:eastAsia="TH Sarabun New" w:hAnsi="TH SarabunPSK" w:cs="TH SarabunPSK"/>
          <w:color w:val="auto"/>
          <w:sz w:val="32"/>
          <w:szCs w:val="32"/>
          <w:cs/>
        </w:rPr>
        <w:t>นำผลการประเมินมาใช้เป็นข้อมูลในการพัฒนาการจัดการฐานข้อมูลและระบบสารสนเทศ     อย่างเป็นรูปธรรม</w:t>
      </w:r>
    </w:p>
    <w:p w:rsidR="0022008B" w:rsidRPr="0022008B" w:rsidRDefault="0022008B" w:rsidP="0022008B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22008B" w:rsidRPr="0022008B" w:rsidRDefault="0022008B" w:rsidP="0022008B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22008B">
        <w:rPr>
          <w:rFonts w:ascii="TH SarabunPSK" w:eastAsia="TH Sarabun New" w:hAnsi="TH SarabunPSK" w:cs="TH SarabunPSK"/>
          <w:b/>
          <w:bCs/>
          <w:color w:val="auto"/>
          <w:sz w:val="32"/>
          <w:szCs w:val="32"/>
          <w:cs/>
        </w:rPr>
        <w:t>เกณฑ์การประเมิน</w:t>
      </w:r>
      <w:r w:rsidRPr="0022008B">
        <w:rPr>
          <w:rFonts w:ascii="TH SarabunPSK" w:eastAsia="TH Sarabun New" w:hAnsi="TH SarabunPSK" w:cs="TH SarabunPSK"/>
          <w:b/>
          <w:bCs/>
          <w:color w:val="auto"/>
          <w:sz w:val="32"/>
          <w:szCs w:val="32"/>
        </w:rPr>
        <w:t xml:space="preserve">  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1844"/>
        <w:gridCol w:w="1701"/>
        <w:gridCol w:w="1984"/>
        <w:gridCol w:w="1701"/>
      </w:tblGrid>
      <w:tr w:rsidR="0022008B" w:rsidRPr="0022008B" w:rsidTr="00C84D30">
        <w:tc>
          <w:tcPr>
            <w:tcW w:w="2092" w:type="dxa"/>
          </w:tcPr>
          <w:p w:rsidR="0022008B" w:rsidRPr="0022008B" w:rsidRDefault="0022008B" w:rsidP="002200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  <w:cs/>
              </w:rPr>
              <w:t>คะแนน 1</w:t>
            </w:r>
          </w:p>
        </w:tc>
        <w:tc>
          <w:tcPr>
            <w:tcW w:w="1844" w:type="dxa"/>
          </w:tcPr>
          <w:p w:rsidR="0022008B" w:rsidRPr="0022008B" w:rsidRDefault="0022008B" w:rsidP="002200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  <w:cs/>
              </w:rPr>
              <w:t>คะแนน 2</w:t>
            </w:r>
          </w:p>
        </w:tc>
        <w:tc>
          <w:tcPr>
            <w:tcW w:w="1701" w:type="dxa"/>
          </w:tcPr>
          <w:p w:rsidR="0022008B" w:rsidRPr="0022008B" w:rsidRDefault="0022008B" w:rsidP="002200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  <w:cs/>
              </w:rPr>
              <w:t>คะแนน 3</w:t>
            </w:r>
          </w:p>
        </w:tc>
        <w:tc>
          <w:tcPr>
            <w:tcW w:w="1984" w:type="dxa"/>
          </w:tcPr>
          <w:p w:rsidR="0022008B" w:rsidRPr="0022008B" w:rsidRDefault="0022008B" w:rsidP="002200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  <w:cs/>
              </w:rPr>
              <w:t xml:space="preserve">คะแนน </w:t>
            </w: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22008B" w:rsidRPr="0022008B" w:rsidRDefault="0022008B" w:rsidP="002200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  <w:cs/>
              </w:rPr>
              <w:t xml:space="preserve">คะแนน </w:t>
            </w: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</w:rPr>
              <w:t>5</w:t>
            </w:r>
          </w:p>
        </w:tc>
      </w:tr>
      <w:tr w:rsidR="0022008B" w:rsidRPr="0022008B" w:rsidTr="00C84D30">
        <w:tc>
          <w:tcPr>
            <w:tcW w:w="2092" w:type="dxa"/>
          </w:tcPr>
          <w:p w:rsidR="0022008B" w:rsidRPr="0022008B" w:rsidRDefault="0022008B" w:rsidP="002200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</w:rPr>
            </w:pPr>
            <w:r w:rsidRPr="0022008B">
              <w:rPr>
                <w:rFonts w:ascii="TH SarabunPSK" w:eastAsia="TH Sarabun New" w:hAnsi="TH SarabunPSK" w:cs="TH SarabunPSK"/>
                <w:color w:val="auto"/>
                <w:spacing w:val="-4"/>
                <w:sz w:val="32"/>
                <w:szCs w:val="32"/>
                <w:cs/>
              </w:rPr>
              <w:t>มีการดำเนินการ</w:t>
            </w:r>
          </w:p>
          <w:p w:rsidR="0022008B" w:rsidRPr="0022008B" w:rsidRDefault="0022008B" w:rsidP="002200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</w:rPr>
            </w:pPr>
            <w:r w:rsidRPr="0022008B">
              <w:rPr>
                <w:rFonts w:ascii="TH SarabunPSK" w:eastAsia="TH Sarabun New" w:hAnsi="TH SarabunPSK" w:cs="TH SarabunPSK"/>
                <w:color w:val="auto"/>
                <w:spacing w:val="-4"/>
                <w:sz w:val="32"/>
                <w:szCs w:val="32"/>
              </w:rPr>
              <w:t>1</w:t>
            </w:r>
            <w:r w:rsidRPr="0022008B">
              <w:rPr>
                <w:rFonts w:ascii="TH SarabunPSK" w:eastAsia="TH Sarabun New" w:hAnsi="TH SarabunPSK" w:cs="TH SarabunPSK"/>
                <w:color w:val="auto"/>
                <w:spacing w:val="-4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844" w:type="dxa"/>
          </w:tcPr>
          <w:p w:rsidR="0022008B" w:rsidRPr="0022008B" w:rsidRDefault="0022008B" w:rsidP="002200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  <w:cs/>
              </w:rPr>
              <w:t>มีการดำเนินการ</w:t>
            </w:r>
          </w:p>
          <w:p w:rsidR="0022008B" w:rsidRPr="0022008B" w:rsidRDefault="0022008B" w:rsidP="002200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</w:rPr>
              <w:t>2</w:t>
            </w: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701" w:type="dxa"/>
          </w:tcPr>
          <w:p w:rsidR="0022008B" w:rsidRPr="0022008B" w:rsidRDefault="0022008B" w:rsidP="002200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  <w:cs/>
              </w:rPr>
              <w:t xml:space="preserve">มีการดำเนินการ   </w:t>
            </w: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</w:rPr>
              <w:t>3</w:t>
            </w: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984" w:type="dxa"/>
          </w:tcPr>
          <w:p w:rsidR="0022008B" w:rsidRPr="0022008B" w:rsidRDefault="0022008B" w:rsidP="002200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  <w:cs/>
              </w:rPr>
              <w:t>มีการดำเนินการ</w:t>
            </w:r>
          </w:p>
          <w:p w:rsidR="0022008B" w:rsidRPr="0022008B" w:rsidRDefault="0022008B" w:rsidP="002200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</w:rPr>
              <w:t xml:space="preserve">4 </w:t>
            </w: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  <w:cs/>
              </w:rPr>
              <w:t>ข้อ</w:t>
            </w:r>
          </w:p>
        </w:tc>
        <w:tc>
          <w:tcPr>
            <w:tcW w:w="1701" w:type="dxa"/>
          </w:tcPr>
          <w:p w:rsidR="0022008B" w:rsidRPr="0022008B" w:rsidRDefault="0022008B" w:rsidP="002200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  <w:cs/>
              </w:rPr>
              <w:t>มีการดำเนินการ</w:t>
            </w:r>
          </w:p>
          <w:p w:rsidR="0022008B" w:rsidRPr="0022008B" w:rsidRDefault="0022008B" w:rsidP="002200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</w:rPr>
              <w:t>5</w:t>
            </w: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  <w:cs/>
              </w:rPr>
              <w:t xml:space="preserve"> ข้อ</w:t>
            </w:r>
          </w:p>
        </w:tc>
      </w:tr>
    </w:tbl>
    <w:p w:rsidR="0022008B" w:rsidRPr="0022008B" w:rsidRDefault="0022008B" w:rsidP="0022008B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</w:rPr>
      </w:pPr>
    </w:p>
    <w:p w:rsidR="0022008B" w:rsidRPr="0022008B" w:rsidRDefault="0022008B" w:rsidP="0022008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</w:rPr>
      </w:pPr>
      <w:r w:rsidRPr="0022008B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</w:rPr>
        <w:br w:type="page"/>
      </w:r>
    </w:p>
    <w:p w:rsidR="0022008B" w:rsidRPr="0022008B" w:rsidRDefault="0022008B" w:rsidP="0022008B">
      <w:pPr>
        <w:tabs>
          <w:tab w:val="left" w:pos="21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auto"/>
          <w:spacing w:val="-6"/>
          <w:sz w:val="32"/>
          <w:szCs w:val="32"/>
        </w:rPr>
      </w:pPr>
      <w:r w:rsidRPr="0022008B">
        <w:rPr>
          <w:rFonts w:ascii="TH SarabunPSK" w:eastAsia="TH Sarabun New,Times New Roman," w:hAnsi="TH SarabunPSK" w:cs="TH SarabunPSK"/>
          <w:b/>
          <w:bCs/>
          <w:color w:val="auto"/>
          <w:spacing w:val="-6"/>
          <w:sz w:val="32"/>
          <w:szCs w:val="32"/>
          <w:cs/>
        </w:rPr>
        <w:lastRenderedPageBreak/>
        <w:t xml:space="preserve">ผลการดำเนินงาน  </w:t>
      </w:r>
      <w:r w:rsidRPr="0022008B">
        <w:rPr>
          <w:rFonts w:ascii="TH SarabunPSK" w:eastAsia="TH Sarabun New,Times New Roman" w:hAnsi="TH SarabunPSK" w:cs="TH SarabunPSK"/>
          <w:b/>
          <w:bCs/>
          <w:color w:val="auto"/>
          <w:spacing w:val="-6"/>
          <w:sz w:val="32"/>
          <w:szCs w:val="32"/>
        </w:rPr>
        <w:t>:</w:t>
      </w:r>
    </w:p>
    <w:tbl>
      <w:tblPr>
        <w:tblW w:w="92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141"/>
      </w:tblGrid>
      <w:tr w:rsidR="0022008B" w:rsidRPr="0022008B" w:rsidTr="00C84D30">
        <w:trPr>
          <w:tblHeader/>
        </w:trPr>
        <w:tc>
          <w:tcPr>
            <w:tcW w:w="568" w:type="dxa"/>
            <w:shd w:val="clear" w:color="auto" w:fill="auto"/>
          </w:tcPr>
          <w:p w:rsidR="0022008B" w:rsidRPr="0022008B" w:rsidRDefault="0022008B" w:rsidP="002200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22008B">
              <w:rPr>
                <w:rFonts w:ascii="TH SarabunPSK" w:eastAsia="TH Sarabun New,Times New Roman," w:hAnsi="TH SarabunPSK" w:cs="TH SarabunPSK"/>
                <w:b/>
                <w:bCs/>
                <w:color w:val="auto"/>
                <w:sz w:val="32"/>
                <w:szCs w:val="32"/>
                <w:cs/>
              </w:rPr>
              <w:t>ตน</w:t>
            </w:r>
          </w:p>
        </w:tc>
        <w:tc>
          <w:tcPr>
            <w:tcW w:w="567" w:type="dxa"/>
            <w:shd w:val="clear" w:color="auto" w:fill="auto"/>
          </w:tcPr>
          <w:p w:rsidR="0022008B" w:rsidRPr="0022008B" w:rsidRDefault="0022008B" w:rsidP="0022008B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22008B">
              <w:rPr>
                <w:rFonts w:ascii="TH SarabunPSK" w:eastAsia="TH Sarabun New,Times New Roman," w:hAnsi="TH SarabunPSK" w:cs="TH SarabunPSK"/>
                <w:b/>
                <w:bCs/>
                <w:color w:val="auto"/>
                <w:sz w:val="32"/>
                <w:szCs w:val="32"/>
                <w:cs/>
              </w:rPr>
              <w:t>กก</w:t>
            </w:r>
          </w:p>
        </w:tc>
        <w:tc>
          <w:tcPr>
            <w:tcW w:w="8141" w:type="dxa"/>
            <w:shd w:val="clear" w:color="auto" w:fill="auto"/>
          </w:tcPr>
          <w:p w:rsidR="0022008B" w:rsidRPr="0022008B" w:rsidRDefault="0022008B" w:rsidP="0022008B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22008B">
              <w:rPr>
                <w:rFonts w:ascii="TH SarabunPSK" w:eastAsia="TH Sarabun New,Times New Roman,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เกณฑ์ข้อที่ </w:t>
            </w:r>
            <w:r w:rsidRPr="0022008B">
              <w:rPr>
                <w:rFonts w:ascii="TH SarabunPSK" w:eastAsia="TH Sarabun New,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/ </w:t>
            </w:r>
            <w:r w:rsidRPr="0022008B">
              <w:rPr>
                <w:rFonts w:ascii="TH SarabunPSK" w:eastAsia="TH Sarabun New,Times New Roman," w:hAnsi="TH SarabunPSK" w:cs="TH SarabunPSK"/>
                <w:b/>
                <w:bCs/>
                <w:color w:val="auto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485455" w:rsidRPr="0022008B" w:rsidTr="00C84D30">
        <w:tc>
          <w:tcPr>
            <w:tcW w:w="568" w:type="dxa"/>
            <w:shd w:val="clear" w:color="auto" w:fill="auto"/>
          </w:tcPr>
          <w:p w:rsidR="00485455" w:rsidRPr="003D35A6" w:rsidRDefault="00485455" w:rsidP="00BD2AC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D35A6">
              <w:rPr>
                <w:rFonts w:ascii="TH SarabunPSK" w:hAnsi="TH SarabunPSK" w:cs="TH SarabunPSK"/>
                <w:sz w:val="36"/>
                <w:szCs w:val="36"/>
              </w:rPr>
              <w:sym w:font="Wingdings 2" w:char="F052"/>
            </w:r>
          </w:p>
        </w:tc>
        <w:tc>
          <w:tcPr>
            <w:tcW w:w="567" w:type="dxa"/>
            <w:shd w:val="clear" w:color="auto" w:fill="auto"/>
          </w:tcPr>
          <w:p w:rsidR="00485455" w:rsidRPr="003D35A6" w:rsidRDefault="00485455" w:rsidP="00BD2AC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D35A6">
              <w:rPr>
                <w:rFonts w:ascii="TH SarabunPSK" w:hAnsi="TH SarabunPSK" w:cs="TH SarabunPSK"/>
                <w:sz w:val="36"/>
                <w:szCs w:val="36"/>
              </w:rPr>
              <w:sym w:font="Wingdings 2" w:char="F0A3"/>
            </w:r>
          </w:p>
        </w:tc>
        <w:tc>
          <w:tcPr>
            <w:tcW w:w="8141" w:type="dxa"/>
            <w:shd w:val="clear" w:color="auto" w:fill="auto"/>
          </w:tcPr>
          <w:p w:rsidR="00485455" w:rsidRPr="0022008B" w:rsidRDefault="00485455" w:rsidP="0022008B">
            <w:pPr>
              <w:tabs>
                <w:tab w:val="left" w:pos="284"/>
                <w:tab w:val="left" w:pos="124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22008B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>1. มีระบบฐานข้อมูลหรือระบบสารสนเทศเพื่อสนับสนุน</w:t>
            </w:r>
            <w:proofErr w:type="spellStart"/>
            <w:r w:rsidRPr="0022008B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>พันธ</w:t>
            </w:r>
            <w:proofErr w:type="spellEnd"/>
            <w:r w:rsidRPr="0022008B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>กิจของหน่วยงานอย่างครบถ้วน</w:t>
            </w:r>
          </w:p>
          <w:p w:rsidR="00485455" w:rsidRPr="0022008B" w:rsidRDefault="00485455" w:rsidP="0022008B">
            <w:pPr>
              <w:tabs>
                <w:tab w:val="left" w:pos="284"/>
                <w:tab w:val="left" w:pos="124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u w:val="single"/>
              </w:rPr>
            </w:pPr>
          </w:p>
          <w:p w:rsidR="00485455" w:rsidRPr="0022008B" w:rsidRDefault="00485455" w:rsidP="0022008B">
            <w:pPr>
              <w:tabs>
                <w:tab w:val="left" w:pos="284"/>
                <w:tab w:val="left" w:pos="124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u w:val="single"/>
              </w:rPr>
            </w:pPr>
            <w:r w:rsidRPr="0022008B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485455" w:rsidRPr="0022008B" w:rsidRDefault="00485455" w:rsidP="0022008B">
            <w:pPr>
              <w:shd w:val="clear" w:color="auto" w:fill="FFFFFF"/>
              <w:spacing w:after="0" w:line="240" w:lineRule="auto"/>
              <w:ind w:right="44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 xml:space="preserve">      มหาวิทยาลัยได้กำหนดให้สำนัก</w:t>
            </w:r>
            <w:proofErr w:type="spellStart"/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วิทย</w:t>
            </w:r>
            <w:proofErr w:type="spellEnd"/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บริการและเทคโนโลยีสารสนเทศเป็นผู้รับผิดชอบดำเนินการจัดหาและพัฒนาระบบฐานข้อมูลให้มีความสอดคล้องตามวัตถุประสงค์ มีการติดตามความคืบหน้าการดำเนินงาน สามารถตอบสนอง</w:t>
            </w:r>
            <w:proofErr w:type="spellStart"/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พันธ</w:t>
            </w:r>
            <w:proofErr w:type="spellEnd"/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กิจของมหาวิทยาลัย โดยแบ่งออกเป็นด้านการจัดการเรียนการสอน ด้านการวิจัย ด้านการบริหารจัดการและด้านการบัญชี-การเงิน</w:t>
            </w:r>
          </w:p>
          <w:p w:rsidR="00485455" w:rsidRPr="0022008B" w:rsidRDefault="00485455" w:rsidP="0022008B">
            <w:pPr>
              <w:shd w:val="clear" w:color="auto" w:fill="FFFFFF"/>
              <w:spacing w:after="0" w:line="240" w:lineRule="auto"/>
              <w:ind w:right="44"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ด้านการจัดการเรียนการสอน </w:t>
            </w:r>
          </w:p>
          <w:p w:rsidR="00485455" w:rsidRPr="0022008B" w:rsidRDefault="00485455" w:rsidP="00EE573F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right="44"/>
              <w:contextualSpacing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ระบบห้องสมุด (</w:t>
            </w:r>
            <w:proofErr w:type="spellStart"/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  <w:t>Walai</w:t>
            </w:r>
            <w:proofErr w:type="spellEnd"/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  <w:t>) *</w:t>
            </w:r>
          </w:p>
          <w:p w:rsidR="00485455" w:rsidRPr="0022008B" w:rsidRDefault="00485455" w:rsidP="00EE573F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right="44"/>
              <w:contextualSpacing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ระบบฐานข้อมูล (</w:t>
            </w: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  <w:t>E-book)</w:t>
            </w:r>
          </w:p>
          <w:p w:rsidR="00485455" w:rsidRPr="0022008B" w:rsidRDefault="00485455" w:rsidP="00EE573F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right="44"/>
              <w:contextualSpacing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ระบบห้องเรียนออนไลน์ (</w:t>
            </w: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  <w:t>Moodle)</w:t>
            </w:r>
          </w:p>
          <w:p w:rsidR="00485455" w:rsidRPr="0022008B" w:rsidRDefault="00485455" w:rsidP="00EE573F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right="44"/>
              <w:contextualSpacing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โปรแกรมการเรียนภาษาออนไลน์</w:t>
            </w:r>
          </w:p>
          <w:p w:rsidR="00485455" w:rsidRPr="0022008B" w:rsidRDefault="00485455" w:rsidP="00EE573F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right="44"/>
              <w:contextualSpacing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ระบบทะเบียนนักศึกษา </w:t>
            </w:r>
          </w:p>
          <w:p w:rsidR="00485455" w:rsidRPr="0022008B" w:rsidRDefault="00485455" w:rsidP="0022008B">
            <w:pPr>
              <w:shd w:val="clear" w:color="auto" w:fill="FFFFFF"/>
              <w:spacing w:after="0" w:line="240" w:lineRule="auto"/>
              <w:ind w:right="44"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ด้านการวิจัย</w:t>
            </w:r>
          </w:p>
          <w:p w:rsidR="00485455" w:rsidRPr="0022008B" w:rsidRDefault="00485455" w:rsidP="00EE573F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right="44"/>
              <w:contextualSpacing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ฐานข้อมูลอ้างอิงงานวิจัยจำนวน 22 ฐาน</w:t>
            </w:r>
          </w:p>
          <w:p w:rsidR="00485455" w:rsidRPr="0022008B" w:rsidRDefault="00485455" w:rsidP="0022008B">
            <w:pPr>
              <w:shd w:val="clear" w:color="auto" w:fill="FFFFFF"/>
              <w:spacing w:after="0" w:line="240" w:lineRule="auto"/>
              <w:ind w:right="44"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ด้านการบริหารจัดการ</w:t>
            </w:r>
          </w:p>
          <w:p w:rsidR="00485455" w:rsidRPr="0022008B" w:rsidRDefault="00485455" w:rsidP="00EE573F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right="44"/>
              <w:contextualSpacing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ระบบแจ้งซ่อมออนไลน์</w:t>
            </w:r>
          </w:p>
          <w:p w:rsidR="00485455" w:rsidRPr="0022008B" w:rsidRDefault="00485455" w:rsidP="00EE573F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right="44"/>
              <w:contextualSpacing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ระบบ </w:t>
            </w: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  <w:t>Network (Monitoring)</w:t>
            </w:r>
          </w:p>
          <w:p w:rsidR="00485455" w:rsidRPr="0022008B" w:rsidRDefault="00485455" w:rsidP="00EE573F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right="44"/>
              <w:contextualSpacing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ระบบจองห้อง </w:t>
            </w: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  <w:t xml:space="preserve">Discussion </w:t>
            </w: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ออนไลน์</w:t>
            </w:r>
          </w:p>
          <w:p w:rsidR="00485455" w:rsidRPr="0022008B" w:rsidRDefault="00485455" w:rsidP="00EE573F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right="44"/>
              <w:contextualSpacing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ระบบรับสมัครสอบตรง</w:t>
            </w:r>
          </w:p>
          <w:p w:rsidR="00485455" w:rsidRPr="0022008B" w:rsidRDefault="00485455" w:rsidP="00EE573F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right="44"/>
              <w:contextualSpacing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ระบบ</w:t>
            </w: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  <w:t>Activity Transcript</w:t>
            </w:r>
          </w:p>
          <w:p w:rsidR="00485455" w:rsidRPr="0022008B" w:rsidRDefault="00485455" w:rsidP="00EE573F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right="44"/>
              <w:contextualSpacing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ระบบ</w:t>
            </w:r>
            <w:proofErr w:type="spellStart"/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ภาว</w:t>
            </w:r>
            <w:r>
              <w:rPr>
                <w:rFonts w:ascii="TH SarabunPSK" w:eastAsia="TH Sarabun New" w:hAnsi="TH SarabunPSK" w:cs="TH SarabunPSK" w:hint="cs"/>
                <w:sz w:val="32"/>
                <w:szCs w:val="32"/>
                <w:shd w:val="clear" w:color="auto" w:fill="FFFFFF"/>
                <w:cs/>
              </w:rPr>
              <w:t>ะ</w:t>
            </w: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การ</w:t>
            </w:r>
            <w:proofErr w:type="spellEnd"/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มีงานทำของบัณฑิต</w:t>
            </w:r>
          </w:p>
          <w:p w:rsidR="00485455" w:rsidRPr="0022008B" w:rsidRDefault="00485455" w:rsidP="00EE573F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right="44"/>
              <w:contextualSpacing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ระบบ</w:t>
            </w: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  <w:cs/>
              </w:rPr>
              <w:t>ลงทะเบียนฝึกอบรมออนไลน์</w:t>
            </w:r>
          </w:p>
          <w:p w:rsidR="00485455" w:rsidRPr="0022008B" w:rsidRDefault="00485455" w:rsidP="00EE573F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right="44"/>
              <w:contextualSpacing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ระบบจองรถออนไลน์</w:t>
            </w:r>
          </w:p>
          <w:p w:rsidR="00485455" w:rsidRPr="0022008B" w:rsidRDefault="00485455" w:rsidP="00EE573F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right="44"/>
              <w:contextualSpacing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ระบบ </w:t>
            </w: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  <w:t>SMS</w:t>
            </w:r>
          </w:p>
          <w:p w:rsidR="00485455" w:rsidRPr="0022008B" w:rsidRDefault="00485455" w:rsidP="00EE573F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right="44"/>
              <w:contextualSpacing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ระบบฐานข้อมูลศิษย์เก่า</w:t>
            </w:r>
          </w:p>
          <w:p w:rsidR="00485455" w:rsidRPr="0022008B" w:rsidRDefault="00485455" w:rsidP="00EE573F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right="44"/>
              <w:contextualSpacing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ระบบสารสนเทศเพื่อการบริหาร (</w:t>
            </w: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  <w:t>EIS)</w:t>
            </w:r>
          </w:p>
          <w:p w:rsidR="00485455" w:rsidRPr="0022008B" w:rsidRDefault="00485455" w:rsidP="00EE573F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right="44"/>
              <w:contextualSpacing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ระบบบุคลากรออนไลน์ (</w:t>
            </w: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  <w:t>HR-ONLINE)</w:t>
            </w:r>
          </w:p>
          <w:p w:rsidR="00485455" w:rsidRPr="0022008B" w:rsidRDefault="00485455" w:rsidP="00EE573F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right="44"/>
              <w:contextualSpacing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ระบบเอกสารอิเล็กทรอนิกส์ (</w:t>
            </w: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  <w:t>E-office)</w:t>
            </w:r>
          </w:p>
          <w:p w:rsidR="00485455" w:rsidRPr="0022008B" w:rsidRDefault="00485455" w:rsidP="00EE573F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right="44"/>
              <w:contextualSpacing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ระบบบริการอีเมล์ของมหาวิทยาลัย (</w:t>
            </w: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  <w:t>@exchange.rmutt.ac.th, @rmutt.ac.th)</w:t>
            </w:r>
          </w:p>
          <w:p w:rsidR="00485455" w:rsidRPr="0022008B" w:rsidRDefault="00485455" w:rsidP="00EE573F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right="44"/>
              <w:contextualSpacing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เว็บไซต์มหาวิทยาลัย</w:t>
            </w:r>
          </w:p>
          <w:p w:rsidR="00485455" w:rsidRPr="0022008B" w:rsidRDefault="00485455" w:rsidP="0022008B">
            <w:pPr>
              <w:shd w:val="clear" w:color="auto" w:fill="FFFFFF"/>
              <w:spacing w:after="0" w:line="240" w:lineRule="auto"/>
              <w:ind w:right="44"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ด้านบัญ</w:t>
            </w:r>
            <w:r>
              <w:rPr>
                <w:rFonts w:ascii="TH SarabunPSK" w:eastAsia="TH Sarabun New" w:hAnsi="TH SarabunPSK" w:cs="TH SarabunPSK" w:hint="cs"/>
                <w:sz w:val="32"/>
                <w:szCs w:val="32"/>
                <w:shd w:val="clear" w:color="auto" w:fill="FFFFFF"/>
                <w:cs/>
              </w:rPr>
              <w:t>ชี</w:t>
            </w: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-การเงิน</w:t>
            </w:r>
          </w:p>
          <w:p w:rsidR="00485455" w:rsidRPr="0022008B" w:rsidRDefault="00485455" w:rsidP="00EE573F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right="44"/>
              <w:contextualSpacing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ระบบบัญชี 3 มิติ (</w:t>
            </w: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  <w:t>ERP)</w:t>
            </w:r>
          </w:p>
          <w:p w:rsidR="00485455" w:rsidRDefault="00485455" w:rsidP="00EE573F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right="44"/>
              <w:contextualSpacing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proofErr w:type="spellStart"/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ระบบสลิป</w:t>
            </w:r>
            <w:proofErr w:type="spellEnd"/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เงินเดือนออนไลน์</w:t>
            </w:r>
          </w:p>
          <w:p w:rsidR="00485455" w:rsidRDefault="00485455" w:rsidP="00485455">
            <w:pPr>
              <w:shd w:val="clear" w:color="auto" w:fill="FFFFFF"/>
              <w:spacing w:after="0" w:line="240" w:lineRule="auto"/>
              <w:ind w:right="44"/>
              <w:contextualSpacing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</w:p>
          <w:p w:rsidR="00485455" w:rsidRDefault="00485455" w:rsidP="00485455">
            <w:pPr>
              <w:shd w:val="clear" w:color="auto" w:fill="FFFFFF"/>
              <w:spacing w:after="0" w:line="240" w:lineRule="auto"/>
              <w:ind w:right="44"/>
              <w:contextualSpacing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</w:p>
          <w:p w:rsidR="00485455" w:rsidRPr="0022008B" w:rsidRDefault="00485455" w:rsidP="00485455">
            <w:pPr>
              <w:shd w:val="clear" w:color="auto" w:fill="FFFFFF"/>
              <w:spacing w:after="0" w:line="240" w:lineRule="auto"/>
              <w:ind w:right="44"/>
              <w:contextualSpacing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  <w:tr w:rsidR="00485455" w:rsidRPr="0022008B" w:rsidTr="00C84D30">
        <w:tc>
          <w:tcPr>
            <w:tcW w:w="568" w:type="dxa"/>
            <w:shd w:val="clear" w:color="auto" w:fill="auto"/>
          </w:tcPr>
          <w:p w:rsidR="00485455" w:rsidRPr="003D35A6" w:rsidRDefault="00485455" w:rsidP="00BD2AC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D35A6">
              <w:rPr>
                <w:rFonts w:ascii="TH SarabunPSK" w:hAnsi="TH SarabunPSK" w:cs="TH SarabunPSK"/>
                <w:sz w:val="36"/>
                <w:szCs w:val="36"/>
              </w:rPr>
              <w:lastRenderedPageBreak/>
              <w:sym w:font="Wingdings 2" w:char="F052"/>
            </w:r>
          </w:p>
        </w:tc>
        <w:tc>
          <w:tcPr>
            <w:tcW w:w="567" w:type="dxa"/>
            <w:shd w:val="clear" w:color="auto" w:fill="auto"/>
          </w:tcPr>
          <w:p w:rsidR="00485455" w:rsidRPr="003D35A6" w:rsidRDefault="00485455" w:rsidP="00BD2AC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D35A6">
              <w:rPr>
                <w:rFonts w:ascii="TH SarabunPSK" w:hAnsi="TH SarabunPSK" w:cs="TH SarabunPSK"/>
                <w:sz w:val="36"/>
                <w:szCs w:val="36"/>
              </w:rPr>
              <w:sym w:font="Wingdings 2" w:char="F0A3"/>
            </w:r>
          </w:p>
        </w:tc>
        <w:tc>
          <w:tcPr>
            <w:tcW w:w="8141" w:type="dxa"/>
            <w:shd w:val="clear" w:color="auto" w:fill="auto"/>
          </w:tcPr>
          <w:p w:rsidR="00485455" w:rsidRPr="0022008B" w:rsidRDefault="00485455" w:rsidP="0022008B">
            <w:pPr>
              <w:keepNext/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22008B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>2. ฐานข้อมูลมีความถูกต้อง เป็นปัจจุบัน สะดวกต่อการสืบค้นเผยแพร่และการนำไปใช้ประโยชน์เผยแพร่โดยจัดเก็บในระบบเอกสารหรือระบบอิเล็กทรอนิกส์</w:t>
            </w:r>
          </w:p>
          <w:p w:rsidR="00485455" w:rsidRPr="0022008B" w:rsidRDefault="00485455" w:rsidP="0022008B">
            <w:pPr>
              <w:keepNext/>
              <w:keepLines/>
              <w:tabs>
                <w:tab w:val="left" w:pos="284"/>
                <w:tab w:val="left" w:pos="124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u w:val="single"/>
              </w:rPr>
            </w:pPr>
          </w:p>
          <w:p w:rsidR="00485455" w:rsidRPr="0022008B" w:rsidRDefault="00485455" w:rsidP="0022008B">
            <w:pPr>
              <w:keepNext/>
              <w:keepLines/>
              <w:tabs>
                <w:tab w:val="left" w:pos="284"/>
                <w:tab w:val="left" w:pos="124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u w:val="single"/>
              </w:rPr>
            </w:pPr>
            <w:r w:rsidRPr="0022008B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485455" w:rsidRPr="0022008B" w:rsidRDefault="00485455" w:rsidP="0022008B">
            <w:pPr>
              <w:keepNext/>
              <w:keepLines/>
              <w:shd w:val="clear" w:color="auto" w:fill="FFFFFF"/>
              <w:spacing w:before="100" w:beforeAutospacing="1" w:after="0" w:line="240" w:lineRule="auto"/>
              <w:ind w:right="44"/>
              <w:jc w:val="thaiDistribute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22008B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 xml:space="preserve">       สำนัก</w:t>
            </w:r>
            <w:proofErr w:type="spellStart"/>
            <w:r w:rsidRPr="0022008B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>วิทย</w:t>
            </w:r>
            <w:proofErr w:type="spellEnd"/>
            <w:r w:rsidRPr="0022008B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 xml:space="preserve">บริการและเทคโนโลยีสารสนเทศมีการมอบหมายให้แต่ละฝ่าย มีการตรวจสอบและปรับปรุงข้อมูลให้เป็นปัจจุบันตามภารกิจของแต่ละฝ่ายงาน เพื่อให้ข้อมูลมีความถูกต้องและเป็นปัจจุบัน สามารถตรวจสอบและค้นหาได้อย่างสะดวกและรวดเร็ว </w:t>
            </w:r>
          </w:p>
          <w:p w:rsidR="00485455" w:rsidRPr="0022008B" w:rsidRDefault="00485455" w:rsidP="00EE573F">
            <w:pPr>
              <w:keepNext/>
              <w:keepLines/>
              <w:numPr>
                <w:ilvl w:val="0"/>
                <w:numId w:val="30"/>
              </w:numPr>
              <w:tabs>
                <w:tab w:val="left" w:pos="284"/>
                <w:tab w:val="left" w:pos="1240"/>
              </w:tabs>
              <w:spacing w:after="0" w:line="240" w:lineRule="auto"/>
              <w:contextualSpacing/>
              <w:jc w:val="thaiDistribute"/>
              <w:rPr>
                <w:rFonts w:ascii="TH SarabunPSK" w:eastAsia="TH Sarabun New" w:hAnsi="TH SarabunPSK" w:cs="TH SarabunPSK"/>
                <w:color w:val="auto"/>
                <w:sz w:val="32"/>
                <w:szCs w:val="32"/>
              </w:rPr>
            </w:pP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  <w:cs/>
              </w:rPr>
              <w:t>ฐานข้อมูลระบบห้องสมุด มอบหมายให้ฝ่ายพัฒนาสารนิเทศอิเล็กทรอนิกส์ และฝ่ายบริการทรัพยากรสารนิเทศ ตรวจสอบระบบให้ใช้งานได้อยู่เสมอและมีข้อมูลที่เป็นปัจจุบันโดยต้องตรวจสอบเป็นประจำทุกวันจันทร์-ศุกร์ ยกเว้นวันหยุดนักขัตฤกษ์</w:t>
            </w:r>
          </w:p>
          <w:p w:rsidR="00485455" w:rsidRPr="0022008B" w:rsidRDefault="00485455" w:rsidP="00EE573F">
            <w:pPr>
              <w:keepNext/>
              <w:keepLines/>
              <w:numPr>
                <w:ilvl w:val="0"/>
                <w:numId w:val="30"/>
              </w:numPr>
              <w:tabs>
                <w:tab w:val="left" w:pos="284"/>
                <w:tab w:val="left" w:pos="1240"/>
              </w:tabs>
              <w:spacing w:after="0" w:line="240" w:lineRule="auto"/>
              <w:contextualSpacing/>
              <w:jc w:val="thaiDistribute"/>
              <w:rPr>
                <w:rFonts w:ascii="TH SarabunPSK" w:eastAsia="TH Sarabun New" w:hAnsi="TH SarabunPSK" w:cs="TH SarabunPSK"/>
                <w:color w:val="auto"/>
                <w:sz w:val="32"/>
                <w:szCs w:val="32"/>
              </w:rPr>
            </w:pP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  <w:cs/>
              </w:rPr>
              <w:t>ฐานข้อมูลระบบแจ้งซ่อมออนไลน์มอบหมายให้ฝ่ายบริการอุปกรณ์และบำรุงรักษา ตรวจสอบข้อมูลภายในระบบให้มีความถูกต้องเป็นปัจจุบันโดยต้องตรวจสอบเป็นประจำทุกวันจันทร์-ศุกร์ ยกเว้นวันหยุดนักขัตฤกษ์</w:t>
            </w:r>
          </w:p>
          <w:p w:rsidR="00485455" w:rsidRPr="0022008B" w:rsidRDefault="00485455" w:rsidP="00EE573F">
            <w:pPr>
              <w:keepNext/>
              <w:keepLines/>
              <w:numPr>
                <w:ilvl w:val="0"/>
                <w:numId w:val="30"/>
              </w:numPr>
              <w:tabs>
                <w:tab w:val="left" w:pos="284"/>
                <w:tab w:val="left" w:pos="1240"/>
              </w:tabs>
              <w:spacing w:after="0" w:line="240" w:lineRule="auto"/>
              <w:contextualSpacing/>
              <w:jc w:val="thaiDistribute"/>
              <w:rPr>
                <w:rFonts w:ascii="TH SarabunPSK" w:eastAsia="TH Sarabun New" w:hAnsi="TH SarabunPSK" w:cs="TH SarabunPSK"/>
                <w:color w:val="auto"/>
                <w:sz w:val="32"/>
                <w:szCs w:val="32"/>
              </w:rPr>
            </w:pP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  <w:cs/>
              </w:rPr>
              <w:t xml:space="preserve">ระบบสารสนเทศเพื่อการบริหารจัดการเครือข่ายมอบหมายให้ฝ่ายเทคนิคและระบบเครือข่าย ตรวจสอบการสถานะทำงานของเครือข่ายให้พร้อมต่อการใช้งานอยู่ตลอดเวลาโดยระบบตรวจสอบจะมีระบบการแจ้งเตือนผ่าน </w:t>
            </w: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</w:rPr>
              <w:t>SMS</w:t>
            </w: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  <w:cs/>
              </w:rPr>
              <w:t xml:space="preserve"> เมื่อเครือข่ายเกิดปัญหาตลอด </w:t>
            </w: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</w:rPr>
              <w:t xml:space="preserve"> 24</w:t>
            </w: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  <w:cs/>
              </w:rPr>
              <w:t xml:space="preserve"> ชั่วโมง</w:t>
            </w:r>
          </w:p>
          <w:p w:rsidR="00485455" w:rsidRPr="0022008B" w:rsidRDefault="00485455" w:rsidP="00EE573F">
            <w:pPr>
              <w:keepNext/>
              <w:keepLines/>
              <w:numPr>
                <w:ilvl w:val="0"/>
                <w:numId w:val="30"/>
              </w:numPr>
              <w:tabs>
                <w:tab w:val="left" w:pos="284"/>
                <w:tab w:val="left" w:pos="1240"/>
              </w:tabs>
              <w:spacing w:after="0" w:line="240" w:lineRule="auto"/>
              <w:contextualSpacing/>
              <w:jc w:val="thaiDistribute"/>
              <w:rPr>
                <w:rFonts w:ascii="TH SarabunPSK" w:eastAsia="TH Sarabun New" w:hAnsi="TH SarabunPSK" w:cs="TH SarabunPSK"/>
                <w:color w:val="auto"/>
                <w:sz w:val="32"/>
                <w:szCs w:val="32"/>
              </w:rPr>
            </w:pP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  <w:cs/>
              </w:rPr>
              <w:t>ระบบห้องเรียนออนไลน์</w:t>
            </w: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</w:rPr>
              <w:t xml:space="preserve"> (Moodle)</w:t>
            </w: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  <w:cs/>
              </w:rPr>
              <w:t xml:space="preserve"> มอบหมายให้ฝ่ายผลิตสื่ออิเล็กทรอนิกส์ ตรวจสอบข้อมูลภายในระบบให้มีความถูกต้องเป็นปัจจุบันโดยต้องตรวจสอบเป็นประจำทุกวันจันทร์-ศุกร์ ยกเว้นวันหยุดนักขัตฤกษ์</w:t>
            </w:r>
          </w:p>
          <w:p w:rsidR="00485455" w:rsidRPr="0022008B" w:rsidRDefault="00485455" w:rsidP="00EE573F">
            <w:pPr>
              <w:keepNext/>
              <w:keepLines/>
              <w:numPr>
                <w:ilvl w:val="0"/>
                <w:numId w:val="30"/>
              </w:numPr>
              <w:tabs>
                <w:tab w:val="left" w:pos="284"/>
                <w:tab w:val="left" w:pos="1240"/>
              </w:tabs>
              <w:spacing w:after="0" w:line="240" w:lineRule="auto"/>
              <w:contextualSpacing/>
              <w:jc w:val="thaiDistribute"/>
              <w:rPr>
                <w:rFonts w:ascii="TH SarabunPSK" w:eastAsia="TH Sarabun New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ระบบจองห้อง</w:t>
            </w: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</w:rPr>
              <w:t xml:space="preserve"> Discussion</w:t>
            </w: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ออนไลน์</w:t>
            </w:r>
            <w:r w:rsidRPr="0022008B">
              <w:rPr>
                <w:rFonts w:ascii="TH SarabunPSK" w:eastAsia="TH Sarabun New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  <w:cs/>
              </w:rPr>
              <w:t>มอบหมายให้ฝ่ายพัฒนาสารนิเทศอิเล็กทรอนิกส์ และฝ่ายบริการทรัพยากรสารนิเทศ ตรวจสอบระบบให้ใช้งานได้อยู่เสมอและมีข้อมูลที่เป็นปัจจุบันโดยต้องตรวจสอบเป็นประจำทุกวัน ยกเว้นวันหยุดนักขัตฤกษ์</w:t>
            </w:r>
          </w:p>
          <w:p w:rsidR="00485455" w:rsidRPr="0022008B" w:rsidRDefault="00485455" w:rsidP="00EE573F">
            <w:pPr>
              <w:keepNext/>
              <w:keepLines/>
              <w:numPr>
                <w:ilvl w:val="0"/>
                <w:numId w:val="30"/>
              </w:numPr>
              <w:tabs>
                <w:tab w:val="left" w:pos="284"/>
                <w:tab w:val="left" w:pos="1240"/>
              </w:tabs>
              <w:spacing w:after="0" w:line="240" w:lineRule="auto"/>
              <w:contextualSpacing/>
              <w:jc w:val="thaiDistribute"/>
              <w:rPr>
                <w:rFonts w:ascii="TH SarabunPSK" w:eastAsia="TH Sarabun New" w:hAnsi="TH SarabunPSK" w:cs="TH SarabunPSK"/>
                <w:color w:val="auto"/>
                <w:sz w:val="32"/>
                <w:szCs w:val="32"/>
              </w:rPr>
            </w:pP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  <w:cs/>
              </w:rPr>
              <w:t>ระบบ</w:t>
            </w:r>
            <w:proofErr w:type="spellStart"/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  <w:cs/>
              </w:rPr>
              <w:t>ภาวะการ</w:t>
            </w:r>
            <w:proofErr w:type="spellEnd"/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  <w:cs/>
              </w:rPr>
              <w:t>มีงานทำของบัณฑิต มอบหมายให้ฝ่ายฐานข้อมูลและระบบสารสนเทศดำเนินงานร่วมกับกองพัฒนานักศึกษาและสำนักส่งเสริมวิชาการและงานทะเบียน ร่วมกันตรวจสอบให้ระบบงานใช้งานได้อยู่เสมอและข้อมูลมีความถูกต้องเป็นปัจจุบัน</w:t>
            </w: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  <w:cs/>
              </w:rPr>
              <w:t>และ</w:t>
            </w:r>
            <w:r w:rsidR="00251BC9">
              <w:rPr>
                <w:rFonts w:ascii="TH SarabunPSK" w:eastAsia="TH Sarabun New" w:hAnsi="TH SarabunPSK" w:cs="TH SarabunPSK"/>
                <w:color w:val="auto"/>
                <w:sz w:val="32"/>
                <w:szCs w:val="32"/>
                <w:cs/>
              </w:rPr>
              <w:t>มีการจัดทำระบบรายงานผ่านหน้าเว็</w:t>
            </w:r>
            <w:r w:rsidR="00251BC9">
              <w:rPr>
                <w:rFonts w:ascii="TH SarabunPSK" w:eastAsia="TH Sarabun New" w:hAnsi="TH SarabunPSK" w:cs="TH SarabunPSK" w:hint="cs"/>
                <w:color w:val="auto"/>
                <w:sz w:val="32"/>
                <w:szCs w:val="32"/>
                <w:cs/>
              </w:rPr>
              <w:t>บ</w:t>
            </w: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  <w:cs/>
              </w:rPr>
              <w:t>ไซต์</w:t>
            </w:r>
          </w:p>
          <w:p w:rsidR="00485455" w:rsidRPr="0022008B" w:rsidRDefault="00485455" w:rsidP="00EE573F">
            <w:pPr>
              <w:keepNext/>
              <w:keepLines/>
              <w:numPr>
                <w:ilvl w:val="0"/>
                <w:numId w:val="30"/>
              </w:numPr>
              <w:tabs>
                <w:tab w:val="left" w:pos="284"/>
                <w:tab w:val="left" w:pos="1240"/>
              </w:tabs>
              <w:spacing w:after="0" w:line="240" w:lineRule="auto"/>
              <w:contextualSpacing/>
              <w:jc w:val="thaiDistribute"/>
              <w:rPr>
                <w:rFonts w:ascii="TH SarabunPSK" w:eastAsia="TH Sarabun New" w:hAnsi="TH SarabunPSK" w:cs="TH SarabunPSK"/>
                <w:color w:val="auto"/>
                <w:sz w:val="32"/>
                <w:szCs w:val="32"/>
              </w:rPr>
            </w:pP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  <w:cs/>
              </w:rPr>
              <w:t>ระบบลงทะเบียนฝึกอบรมออนไลน์ มอบหมายให้ฝ่ายฝึกอบรมและบริการวิชาการตรวจสอบระบบให้สามารถใช้งานได้อยู่เสมอและข้อมูลมีความถูกต้องเป็น</w:t>
            </w:r>
            <w:proofErr w:type="spellStart"/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  <w:cs/>
              </w:rPr>
              <w:t>ปัจุ</w:t>
            </w:r>
            <w:proofErr w:type="spellEnd"/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  <w:cs/>
              </w:rPr>
              <w:t>บัน</w:t>
            </w:r>
          </w:p>
          <w:p w:rsidR="00485455" w:rsidRPr="0022008B" w:rsidRDefault="00485455" w:rsidP="0022008B">
            <w:pPr>
              <w:keepNext/>
              <w:keepLines/>
              <w:tabs>
                <w:tab w:val="left" w:pos="284"/>
                <w:tab w:val="left" w:pos="1240"/>
              </w:tabs>
              <w:spacing w:after="0" w:line="240" w:lineRule="auto"/>
              <w:ind w:left="720"/>
              <w:contextualSpacing/>
              <w:jc w:val="thaiDistribute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485455" w:rsidRPr="0022008B" w:rsidTr="00C84D30">
        <w:tc>
          <w:tcPr>
            <w:tcW w:w="568" w:type="dxa"/>
            <w:shd w:val="clear" w:color="auto" w:fill="auto"/>
          </w:tcPr>
          <w:p w:rsidR="00485455" w:rsidRPr="003D35A6" w:rsidRDefault="00485455" w:rsidP="00BD2AC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D35A6">
              <w:rPr>
                <w:rFonts w:ascii="TH SarabunPSK" w:hAnsi="TH SarabunPSK" w:cs="TH SarabunPSK"/>
                <w:sz w:val="36"/>
                <w:szCs w:val="36"/>
              </w:rPr>
              <w:sym w:font="Wingdings 2" w:char="F052"/>
            </w:r>
          </w:p>
        </w:tc>
        <w:tc>
          <w:tcPr>
            <w:tcW w:w="567" w:type="dxa"/>
            <w:shd w:val="clear" w:color="auto" w:fill="auto"/>
          </w:tcPr>
          <w:p w:rsidR="00485455" w:rsidRPr="003D35A6" w:rsidRDefault="00485455" w:rsidP="00BD2AC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D35A6">
              <w:rPr>
                <w:rFonts w:ascii="TH SarabunPSK" w:hAnsi="TH SarabunPSK" w:cs="TH SarabunPSK"/>
                <w:sz w:val="36"/>
                <w:szCs w:val="36"/>
              </w:rPr>
              <w:sym w:font="Wingdings 2" w:char="F0A3"/>
            </w:r>
          </w:p>
        </w:tc>
        <w:tc>
          <w:tcPr>
            <w:tcW w:w="8141" w:type="dxa"/>
            <w:shd w:val="clear" w:color="auto" w:fill="auto"/>
          </w:tcPr>
          <w:p w:rsidR="00485455" w:rsidRPr="0022008B" w:rsidRDefault="00485455" w:rsidP="002200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 xml:space="preserve">3.  </w:t>
            </w: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มีข้อมูลหรือระบบสารสนเทศที่สนับสนุนตามโครงสร้าง/</w:t>
            </w:r>
            <w:proofErr w:type="spellStart"/>
            <w:r w:rsidRPr="0022008B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22008B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กิจหลักของหน่วยงานอย่างครบถ้วนและสามารถนำไปใช้งานได้ อย่างน้อยร้อยละ 70 ของระบบที่กำหนดในข้อเกณฑ์ข้อที่ 1</w:t>
            </w:r>
          </w:p>
          <w:p w:rsidR="00485455" w:rsidRPr="000B2E10" w:rsidRDefault="00485455" w:rsidP="0022008B">
            <w:pPr>
              <w:tabs>
                <w:tab w:val="left" w:pos="284"/>
                <w:tab w:val="left" w:pos="124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0B2E10">
              <w:rPr>
                <w:rFonts w:ascii="TH SarabunPSK" w:eastAsia="TH Sarabun New,TH Sarabun New,T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485455" w:rsidRPr="0022008B" w:rsidRDefault="00485455" w:rsidP="0022008B">
            <w:pPr>
              <w:shd w:val="clear" w:color="auto" w:fill="FFFFFF"/>
              <w:spacing w:after="0" w:line="240" w:lineRule="auto"/>
              <w:ind w:right="44"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 xml:space="preserve">      สำนัก</w:t>
            </w:r>
            <w:proofErr w:type="spellStart"/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วิทย</w:t>
            </w:r>
            <w:proofErr w:type="spellEnd"/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บริการและเทคโนโลยีสารสนเทศดำเนินงาน ตรวจสอบการทำงานของระบบสารสนเทศทุกๆ ระบบให้สามารถดำเนินงานได้อย่างมีประสิทธิภาพอย่างสม่ำเสมอและสามารถตอบสนอง</w:t>
            </w:r>
            <w:proofErr w:type="spellStart"/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พันธ</w:t>
            </w:r>
            <w:proofErr w:type="spellEnd"/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กิจของมหาวิทยาลัย โดยแบ่งออกเป็นด้านการจัดการเรียนการสอน ด้านการวิจัย </w:t>
            </w: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lastRenderedPageBreak/>
              <w:t xml:space="preserve">ด้านการบริหารจัดการและด้านการบัญชี-การเงินด้านการจัดการเรียนการสอน </w:t>
            </w:r>
          </w:p>
          <w:p w:rsidR="00485455" w:rsidRPr="0022008B" w:rsidRDefault="00485455" w:rsidP="00EE573F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right="44"/>
              <w:contextualSpacing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ระบบห้องสมุด (</w:t>
            </w:r>
            <w:proofErr w:type="spellStart"/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  <w:t>Walai</w:t>
            </w:r>
            <w:proofErr w:type="spellEnd"/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  <w:t>)</w:t>
            </w:r>
          </w:p>
          <w:p w:rsidR="00485455" w:rsidRPr="0022008B" w:rsidRDefault="00485455" w:rsidP="00EE573F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right="44"/>
              <w:contextualSpacing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ระบบฐานข้อมูล (</w:t>
            </w: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  <w:t>E-book)</w:t>
            </w:r>
          </w:p>
          <w:p w:rsidR="00485455" w:rsidRPr="0022008B" w:rsidRDefault="00485455" w:rsidP="00EE573F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right="44"/>
              <w:contextualSpacing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ระบบห้องเรียนออนไลน์ (</w:t>
            </w: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  <w:t>Moodle)</w:t>
            </w:r>
          </w:p>
          <w:p w:rsidR="00485455" w:rsidRPr="0022008B" w:rsidRDefault="00485455" w:rsidP="00EE573F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right="44"/>
              <w:contextualSpacing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โปรแกรมการเรียนภาษาออนไลน์</w:t>
            </w:r>
          </w:p>
          <w:p w:rsidR="00485455" w:rsidRPr="0022008B" w:rsidRDefault="00485455" w:rsidP="00EE573F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right="44"/>
              <w:contextualSpacing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ระบบทะเบียนนักศึกษา </w:t>
            </w:r>
          </w:p>
          <w:p w:rsidR="00485455" w:rsidRPr="0022008B" w:rsidRDefault="00485455" w:rsidP="0022008B">
            <w:pPr>
              <w:shd w:val="clear" w:color="auto" w:fill="FFFFFF"/>
              <w:spacing w:after="0" w:line="240" w:lineRule="auto"/>
              <w:ind w:right="44"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ด้านการวิจัย</w:t>
            </w:r>
          </w:p>
          <w:p w:rsidR="00485455" w:rsidRPr="0022008B" w:rsidRDefault="00485455" w:rsidP="00EE573F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right="44"/>
              <w:contextualSpacing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ฐานข้อมูลอ้างอิงงานวิจัยจำนวน 22 ฐาน</w:t>
            </w:r>
          </w:p>
          <w:p w:rsidR="00485455" w:rsidRPr="0022008B" w:rsidRDefault="00485455" w:rsidP="0022008B">
            <w:pPr>
              <w:shd w:val="clear" w:color="auto" w:fill="FFFFFF"/>
              <w:spacing w:after="0" w:line="240" w:lineRule="auto"/>
              <w:ind w:right="44"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ด้านการบริหารจัดการ</w:t>
            </w:r>
          </w:p>
          <w:p w:rsidR="00485455" w:rsidRPr="0022008B" w:rsidRDefault="00485455" w:rsidP="00EE573F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right="44"/>
              <w:contextualSpacing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ระบบแจ้งซ่อมออนไลน์</w:t>
            </w:r>
          </w:p>
          <w:p w:rsidR="00485455" w:rsidRPr="0022008B" w:rsidRDefault="00485455" w:rsidP="00EE573F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right="44"/>
              <w:contextualSpacing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ระบบ </w:t>
            </w: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  <w:t>Network (Monitoring)</w:t>
            </w:r>
          </w:p>
          <w:p w:rsidR="00485455" w:rsidRPr="0022008B" w:rsidRDefault="00485455" w:rsidP="00EE573F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right="44"/>
              <w:contextualSpacing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ระบบจองห้อง </w:t>
            </w: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  <w:t xml:space="preserve">Discussion </w:t>
            </w: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ออนไลน์</w:t>
            </w:r>
          </w:p>
          <w:p w:rsidR="00485455" w:rsidRPr="0022008B" w:rsidRDefault="00485455" w:rsidP="00EE573F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right="44"/>
              <w:contextualSpacing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ระบบรับสมัครสอบตรง</w:t>
            </w:r>
          </w:p>
          <w:p w:rsidR="00485455" w:rsidRPr="0022008B" w:rsidRDefault="00485455" w:rsidP="00EE573F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right="44"/>
              <w:contextualSpacing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ระบบ</w:t>
            </w: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  <w:t>Activity Transcript</w:t>
            </w:r>
          </w:p>
          <w:p w:rsidR="00485455" w:rsidRPr="0022008B" w:rsidRDefault="00485455" w:rsidP="00EE573F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right="44"/>
              <w:contextualSpacing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ระบบ</w:t>
            </w:r>
            <w:proofErr w:type="spellStart"/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ภาวะการ</w:t>
            </w:r>
            <w:proofErr w:type="spellEnd"/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มีงานทำของบัณฑิต</w:t>
            </w:r>
          </w:p>
          <w:p w:rsidR="00485455" w:rsidRPr="0022008B" w:rsidRDefault="00485455" w:rsidP="00EE573F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right="44"/>
              <w:contextualSpacing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ระบบ</w:t>
            </w: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  <w:cs/>
              </w:rPr>
              <w:t>ลงทะเบียนฝึกอบรมออนไลน์</w:t>
            </w:r>
          </w:p>
          <w:p w:rsidR="00485455" w:rsidRPr="0022008B" w:rsidRDefault="00485455" w:rsidP="00EE573F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right="44"/>
              <w:contextualSpacing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ระบบจองรถออนไลน์</w:t>
            </w:r>
          </w:p>
          <w:p w:rsidR="00485455" w:rsidRPr="0022008B" w:rsidRDefault="00485455" w:rsidP="00EE573F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right="44"/>
              <w:contextualSpacing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ระบบ </w:t>
            </w: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  <w:t>SMS</w:t>
            </w:r>
          </w:p>
          <w:p w:rsidR="00485455" w:rsidRPr="0022008B" w:rsidRDefault="00485455" w:rsidP="00EE573F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right="44"/>
              <w:contextualSpacing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ระบบฐานข้อมูลศิษย์เก่า</w:t>
            </w:r>
          </w:p>
          <w:p w:rsidR="00485455" w:rsidRPr="0022008B" w:rsidRDefault="00485455" w:rsidP="00EE573F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right="44"/>
              <w:contextualSpacing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ระบบสารสนเทศเพื่อการบริหาร (</w:t>
            </w: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  <w:t>EIS)</w:t>
            </w:r>
          </w:p>
          <w:p w:rsidR="00485455" w:rsidRPr="0022008B" w:rsidRDefault="00485455" w:rsidP="00EE573F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right="44"/>
              <w:contextualSpacing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ระบบบุคลากรออนไลน์ (</w:t>
            </w: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  <w:t>HR-ONLINE)</w:t>
            </w:r>
          </w:p>
          <w:p w:rsidR="00485455" w:rsidRPr="0022008B" w:rsidRDefault="00485455" w:rsidP="00EE573F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right="44"/>
              <w:contextualSpacing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ระบบเอกสารอิเล็กทรอนิกส์ (</w:t>
            </w: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  <w:t>E-office)</w:t>
            </w:r>
          </w:p>
          <w:p w:rsidR="00485455" w:rsidRPr="0022008B" w:rsidRDefault="00485455" w:rsidP="00EE573F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right="44"/>
              <w:contextualSpacing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ระบบบริการอี</w:t>
            </w:r>
            <w:r>
              <w:rPr>
                <w:rFonts w:ascii="TH SarabunPSK" w:eastAsia="TH Sarabun New" w:hAnsi="TH SarabunPSK" w:cs="TH SarabunPSK" w:hint="cs"/>
                <w:sz w:val="32"/>
                <w:szCs w:val="32"/>
                <w:shd w:val="clear" w:color="auto" w:fill="FFFFFF"/>
                <w:cs/>
              </w:rPr>
              <w:t>เม</w:t>
            </w: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ล์ของมหาวิทยาลัย (</w:t>
            </w: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  <w:t>@exchange.rmutt.ac.th, @rmutt.ac.th)</w:t>
            </w:r>
          </w:p>
          <w:p w:rsidR="00485455" w:rsidRPr="0022008B" w:rsidRDefault="00485455" w:rsidP="00EE573F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right="44"/>
              <w:contextualSpacing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เว็บไซต์มหาวิทยาลัย</w:t>
            </w:r>
          </w:p>
          <w:p w:rsidR="00485455" w:rsidRPr="0022008B" w:rsidRDefault="00485455" w:rsidP="0022008B">
            <w:pPr>
              <w:shd w:val="clear" w:color="auto" w:fill="FFFFFF"/>
              <w:spacing w:after="0" w:line="240" w:lineRule="auto"/>
              <w:ind w:right="44"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ด้านบัญ</w:t>
            </w:r>
            <w:r>
              <w:rPr>
                <w:rFonts w:ascii="TH SarabunPSK" w:eastAsia="TH Sarabun New" w:hAnsi="TH SarabunPSK" w:cs="TH SarabunPSK" w:hint="cs"/>
                <w:sz w:val="32"/>
                <w:szCs w:val="32"/>
                <w:shd w:val="clear" w:color="auto" w:fill="FFFFFF"/>
                <w:cs/>
              </w:rPr>
              <w:t>ชี</w:t>
            </w: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-การเงิน</w:t>
            </w:r>
          </w:p>
          <w:p w:rsidR="00485455" w:rsidRPr="0022008B" w:rsidRDefault="00485455" w:rsidP="00EE573F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right="44"/>
              <w:contextualSpacing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ระบบบัญชี 3 มิติ (</w:t>
            </w:r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  <w:t>ERP)</w:t>
            </w:r>
          </w:p>
          <w:p w:rsidR="00485455" w:rsidRDefault="00485455" w:rsidP="00EE573F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right="44"/>
              <w:contextualSpacing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  <w:proofErr w:type="spellStart"/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ระบบสลิป</w:t>
            </w:r>
            <w:proofErr w:type="spellEnd"/>
            <w:r w:rsidRPr="0022008B"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  <w:cs/>
              </w:rPr>
              <w:t>เงินเดือนออนไลน์</w:t>
            </w:r>
          </w:p>
          <w:p w:rsidR="00485455" w:rsidRPr="0022008B" w:rsidRDefault="00485455" w:rsidP="00485455">
            <w:pPr>
              <w:shd w:val="clear" w:color="auto" w:fill="FFFFFF"/>
              <w:spacing w:after="0" w:line="240" w:lineRule="auto"/>
              <w:ind w:right="44"/>
              <w:contextualSpacing/>
              <w:jc w:val="thaiDistribute"/>
              <w:rPr>
                <w:rFonts w:ascii="TH SarabunPSK" w:eastAsia="TH Sarabun New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  <w:tr w:rsidR="00485455" w:rsidRPr="0022008B" w:rsidTr="00C84D30">
        <w:tc>
          <w:tcPr>
            <w:tcW w:w="568" w:type="dxa"/>
            <w:shd w:val="clear" w:color="auto" w:fill="auto"/>
          </w:tcPr>
          <w:p w:rsidR="00485455" w:rsidRPr="003D35A6" w:rsidRDefault="00485455" w:rsidP="00BD2AC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D35A6">
              <w:rPr>
                <w:rFonts w:ascii="TH SarabunPSK" w:hAnsi="TH SarabunPSK" w:cs="TH SarabunPSK"/>
                <w:sz w:val="36"/>
                <w:szCs w:val="36"/>
              </w:rPr>
              <w:lastRenderedPageBreak/>
              <w:sym w:font="Wingdings 2" w:char="F052"/>
            </w:r>
          </w:p>
        </w:tc>
        <w:tc>
          <w:tcPr>
            <w:tcW w:w="567" w:type="dxa"/>
            <w:shd w:val="clear" w:color="auto" w:fill="auto"/>
          </w:tcPr>
          <w:p w:rsidR="00485455" w:rsidRPr="003D35A6" w:rsidRDefault="00485455" w:rsidP="00BD2AC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D35A6">
              <w:rPr>
                <w:rFonts w:ascii="TH SarabunPSK" w:hAnsi="TH SarabunPSK" w:cs="TH SarabunPSK"/>
                <w:sz w:val="36"/>
                <w:szCs w:val="36"/>
              </w:rPr>
              <w:sym w:font="Wingdings 2" w:char="F0A3"/>
            </w:r>
          </w:p>
        </w:tc>
        <w:tc>
          <w:tcPr>
            <w:tcW w:w="8141" w:type="dxa"/>
            <w:shd w:val="clear" w:color="auto" w:fill="auto"/>
          </w:tcPr>
          <w:p w:rsidR="00485455" w:rsidRPr="0022008B" w:rsidRDefault="00485455" w:rsidP="0022008B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22008B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 xml:space="preserve">4. มีการประเมินผลความพึงพอใจของผู้ใช้งานฐานข้อมูลหรือระบบสารสนเทศไม่ต่ำกว่า </w:t>
            </w:r>
            <w:r w:rsidRPr="0022008B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</w:rPr>
              <w:t xml:space="preserve">3.51 </w:t>
            </w:r>
            <w:r w:rsidRPr="0022008B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 xml:space="preserve">จากคะแนนเต็ม </w:t>
            </w:r>
            <w:r w:rsidRPr="0022008B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</w:rPr>
              <w:t>5</w:t>
            </w:r>
          </w:p>
          <w:p w:rsidR="00485455" w:rsidRPr="00485455" w:rsidRDefault="00485455" w:rsidP="0022008B">
            <w:pPr>
              <w:tabs>
                <w:tab w:val="left" w:pos="284"/>
                <w:tab w:val="left" w:pos="1240"/>
              </w:tabs>
              <w:spacing w:after="0" w:line="240" w:lineRule="auto"/>
              <w:jc w:val="thaiDistribute"/>
              <w:rPr>
                <w:rFonts w:ascii="TH SarabunPSK" w:eastAsia="TH Sarabun New,TH Sarabun New,T" w:hAnsi="TH SarabunPSK" w:cs="TH SarabunPSK"/>
                <w:color w:val="000000" w:themeColor="text1"/>
                <w:sz w:val="16"/>
                <w:szCs w:val="16"/>
                <w:u w:val="single"/>
              </w:rPr>
            </w:pPr>
          </w:p>
          <w:p w:rsidR="00485455" w:rsidRPr="00485455" w:rsidRDefault="00485455" w:rsidP="0022008B">
            <w:pPr>
              <w:tabs>
                <w:tab w:val="left" w:pos="284"/>
                <w:tab w:val="left" w:pos="124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485455">
              <w:rPr>
                <w:rFonts w:ascii="TH SarabunPSK" w:eastAsia="TH Sarabun New,TH Sarabun New,T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485455" w:rsidRPr="00C543BF" w:rsidRDefault="00485455" w:rsidP="0022008B">
            <w:pPr>
              <w:spacing w:after="0" w:line="240" w:lineRule="auto"/>
              <w:ind w:right="44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</w:pPr>
            <w:r w:rsidRPr="00C543BF">
              <w:rPr>
                <w:rFonts w:ascii="TH SarabunPSK" w:eastAsia="TH Sarabun New,TH Sarabun New,T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      สำนัก</w:t>
            </w:r>
            <w:proofErr w:type="spellStart"/>
            <w:r w:rsidRPr="00C543BF">
              <w:rPr>
                <w:rFonts w:ascii="TH SarabunPSK" w:eastAsia="TH Sarabun New,TH Sarabun New,T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วิทย</w:t>
            </w:r>
            <w:proofErr w:type="spellEnd"/>
            <w:r w:rsidRPr="00C543BF">
              <w:rPr>
                <w:rFonts w:ascii="TH SarabunPSK" w:eastAsia="TH Sarabun New,TH Sarabun New,T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บริการและเทคโนโลยีสารสเทศ ได้จัดทำระบบประเมินความพึงพอใจของผู้ใช้ระบบสารสนเทศแบบออนไลน์ มีการตรวจสอบและทดสอบระบบประเมินออนไลน์ให้สามารถใช้งานได้อย่างรวดเร็วและมีประสิทธิภาพ นอกจากนี้ยังพัฒนาระบบให้สามารถสรุปรายงานผลประเมินได้แบบออนไลน์ เพื่อให้เกิดความสะดวกสำหรับผู้ประเมินและสามารถนำผลการประเมินมาปรับปรุงระบบสารสนเทศให้มีประสิทธิภาพต่อไป</w:t>
            </w:r>
          </w:p>
          <w:p w:rsidR="00485455" w:rsidRDefault="00485455" w:rsidP="0022008B">
            <w:pPr>
              <w:spacing w:after="0" w:line="240" w:lineRule="auto"/>
              <w:ind w:right="44"/>
              <w:jc w:val="thaiDistribute"/>
              <w:rPr>
                <w:rFonts w:ascii="TH SarabunPSK" w:eastAsia="TH Sarabun New,TH Sarabun New,T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C543BF">
              <w:rPr>
                <w:rFonts w:ascii="TH SarabunPSK" w:eastAsia="TH Sarabun New,TH Sarabun New,T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     </w:t>
            </w:r>
          </w:p>
          <w:p w:rsidR="00485455" w:rsidRPr="00C543BF" w:rsidRDefault="00485455" w:rsidP="0022008B">
            <w:pPr>
              <w:spacing w:after="0" w:line="240" w:lineRule="auto"/>
              <w:ind w:right="44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eastAsia="TH Sarabun New,TH Sarabun New,T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lastRenderedPageBreak/>
              <w:t xml:space="preserve">    </w:t>
            </w:r>
            <w:r w:rsidR="00251BC9">
              <w:rPr>
                <w:rFonts w:ascii="TH SarabunPSK" w:eastAsia="TH Sarabun New,TH Sarabun New,T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C543BF">
              <w:rPr>
                <w:rFonts w:ascii="TH SarabunPSK" w:eastAsia="TH Sarabun New,TH Sarabun New,T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มีระบบและกลไกในการดูแลระบบเครือข่ายและส่งเสริมสนับสนุนการพัฒนาระบบงานให้กับหน่วยงานภายในมหาวิทยาลัยฯ มีการส่งมีระบบการประเมินความพึงพอใจในการใช้งานระบบจากผู้ใช้ผ่านเว็บไซต์</w:t>
            </w:r>
          </w:p>
          <w:p w:rsidR="00485455" w:rsidRDefault="00485455" w:rsidP="00EE573F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560"/>
              </w:tabs>
              <w:spacing w:after="0" w:line="240" w:lineRule="auto"/>
              <w:ind w:right="45"/>
              <w:jc w:val="thaiDistribute"/>
              <w:rPr>
                <w:rFonts w:ascii="TH SarabunPSK" w:eastAsia="TH Sarabun New,TH Sarabun New,T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 New,TH Sarabun New,T" w:hAnsi="TH SarabunPSK" w:cs="TH SarabunPSK"/>
                <w:sz w:val="32"/>
                <w:szCs w:val="32"/>
                <w:cs/>
              </w:rPr>
              <w:t>แบบสอบถามความพึงพอใจ</w:t>
            </w:r>
            <w:r w:rsidRPr="0022008B">
              <w:rPr>
                <w:rFonts w:ascii="TH SarabunPSK" w:eastAsia="TH Sarabun New,TH Sarabun New,T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ของผู้ใช้ระบบ </w:t>
            </w:r>
            <w:r w:rsidRPr="0022008B">
              <w:rPr>
                <w:rFonts w:ascii="TH SarabunPSK" w:eastAsia="TH Sarabun New,TH Sarabun New,T" w:hAnsi="TH SarabunPSK" w:cs="TH SarabunPSK"/>
                <w:sz w:val="32"/>
                <w:szCs w:val="32"/>
                <w:shd w:val="clear" w:color="auto" w:fill="FFFFFF"/>
              </w:rPr>
              <w:t>ICT</w:t>
            </w:r>
            <w:r w:rsidRPr="0022008B">
              <w:rPr>
                <w:rFonts w:ascii="TH SarabunPSK" w:eastAsia="TH Sarabun New,TH Sarabun New,T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ได้คะแนนเฉลี่ย 3.89 คะแนน คิดเป็น</w:t>
            </w:r>
            <w:r>
              <w:rPr>
                <w:rFonts w:ascii="TH SarabunPSK" w:eastAsia="TH Sarabun New,TH Sarabun New,T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22008B">
              <w:rPr>
                <w:rFonts w:ascii="TH SarabunPSK" w:eastAsia="TH Sarabun New,TH Sarabun New,T" w:hAnsi="TH SarabunPSK" w:cs="TH SarabunPSK"/>
                <w:sz w:val="32"/>
                <w:szCs w:val="32"/>
                <w:shd w:val="clear" w:color="auto" w:fill="FFFFFF"/>
                <w:cs/>
              </w:rPr>
              <w:t>ร้อยละ 77.84</w:t>
            </w:r>
          </w:p>
          <w:p w:rsidR="00485455" w:rsidRPr="0022008B" w:rsidRDefault="00485455" w:rsidP="00EE573F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560"/>
              </w:tabs>
              <w:spacing w:after="0" w:line="240" w:lineRule="auto"/>
              <w:ind w:right="45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 New,TH Sarabun New,T" w:hAnsi="TH SarabunPSK" w:cs="TH SarabunPSK"/>
                <w:sz w:val="32"/>
                <w:szCs w:val="32"/>
                <w:cs/>
              </w:rPr>
              <w:t>แบบสอบถามความพึงพอใจในการใช้งานระบบห้องเรียนออนไลน์</w:t>
            </w:r>
            <w:r w:rsidRPr="0022008B">
              <w:rPr>
                <w:rFonts w:ascii="TH SarabunPSK" w:eastAsia="TH Sarabun New,TH Sarabun New,T" w:hAnsi="TH SarabunPSK" w:cs="TH SarabunPSK"/>
                <w:sz w:val="32"/>
                <w:szCs w:val="32"/>
              </w:rPr>
              <w:t> </w:t>
            </w:r>
            <w:r w:rsidRPr="0022008B">
              <w:rPr>
                <w:rFonts w:ascii="TH SarabunPSK" w:eastAsia="TH Sarabun New,TH Sarabun New,T" w:hAnsi="TH SarabunPSK" w:cs="TH SarabunPSK"/>
                <w:sz w:val="32"/>
                <w:szCs w:val="32"/>
                <w:shd w:val="clear" w:color="auto" w:fill="FFFFFF"/>
                <w:cs/>
              </w:rPr>
              <w:t xml:space="preserve">ได้คะแนนเฉลี่ย </w:t>
            </w:r>
            <w:r w:rsidRPr="0022008B">
              <w:rPr>
                <w:rFonts w:ascii="TH SarabunPSK" w:eastAsia="TH Sarabun New,TH Sarabun New,T" w:hAnsi="TH SarabunPSK" w:cs="TH SarabunPSK"/>
                <w:sz w:val="32"/>
                <w:szCs w:val="32"/>
                <w:shd w:val="clear" w:color="auto" w:fill="FFFFFF"/>
              </w:rPr>
              <w:t xml:space="preserve">4.17 </w:t>
            </w:r>
            <w:r w:rsidRPr="0022008B">
              <w:rPr>
                <w:rFonts w:ascii="TH SarabunPSK" w:eastAsia="TH Sarabun New,TH Sarabun New,T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คิดเป็นร้อยละ </w:t>
            </w:r>
            <w:r w:rsidRPr="0022008B">
              <w:rPr>
                <w:rFonts w:ascii="TH SarabunPSK" w:eastAsia="TH Sarabun New,TH Sarabun New,T" w:hAnsi="TH SarabunPSK" w:cs="TH SarabunPSK"/>
                <w:sz w:val="32"/>
                <w:szCs w:val="32"/>
                <w:shd w:val="clear" w:color="auto" w:fill="FFFFFF"/>
              </w:rPr>
              <w:t>83.40</w:t>
            </w:r>
            <w:r w:rsidRPr="0022008B">
              <w:rPr>
                <w:rFonts w:ascii="TH SarabunPSK" w:eastAsia="TH Sarabun New,TH Sarabun New,T" w:hAnsi="TH SarabunPSK" w:cs="TH SarabunPSK"/>
                <w:sz w:val="32"/>
                <w:szCs w:val="32"/>
              </w:rPr>
              <w:t xml:space="preserve"> </w:t>
            </w:r>
          </w:p>
          <w:p w:rsidR="00485455" w:rsidRDefault="00485455" w:rsidP="00EE573F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560"/>
              </w:tabs>
              <w:spacing w:after="0" w:line="240" w:lineRule="auto"/>
              <w:ind w:right="45"/>
              <w:jc w:val="thaiDistribute"/>
              <w:rPr>
                <w:rFonts w:ascii="TH SarabunPSK" w:eastAsia="TH Sarabun New,TH Sarabun New,T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 New,TH Sarabun New,T" w:hAnsi="TH SarabunPSK" w:cs="TH SarabunPSK"/>
                <w:sz w:val="32"/>
                <w:szCs w:val="32"/>
                <w:cs/>
              </w:rPr>
              <w:t>แบบสอบถามความพึงพอใจในการใช้งานระบบจองห้อง</w:t>
            </w:r>
            <w:r w:rsidRPr="0022008B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Discussion Online</w:t>
            </w:r>
            <w:r w:rsidRPr="0022008B">
              <w:rPr>
                <w:rFonts w:ascii="TH SarabunPSK" w:eastAsia="TH Sarabun New,TH Sarabun New,T" w:hAnsi="TH SarabunPSK" w:cs="TH SarabunPSK"/>
                <w:sz w:val="32"/>
                <w:szCs w:val="32"/>
              </w:rPr>
              <w:t xml:space="preserve"> </w:t>
            </w:r>
            <w:r w:rsidRPr="0022008B">
              <w:rPr>
                <w:rFonts w:ascii="TH SarabunPSK" w:eastAsia="TH Sarabun New,TH Sarabun New,T" w:hAnsi="TH SarabunPSK" w:cs="TH SarabunPSK"/>
                <w:sz w:val="32"/>
                <w:szCs w:val="32"/>
                <w:shd w:val="clear" w:color="auto" w:fill="FFFFFF"/>
                <w:cs/>
              </w:rPr>
              <w:t>ได้คะแนนเฉลี่ย</w:t>
            </w:r>
            <w:r w:rsidRPr="0022008B">
              <w:rPr>
                <w:rFonts w:ascii="TH SarabunPSK" w:eastAsia="TH Sarabun New,TH Sarabun New,T" w:hAnsi="TH SarabunPSK" w:cs="TH SarabunPSK"/>
                <w:sz w:val="32"/>
                <w:szCs w:val="32"/>
                <w:shd w:val="clear" w:color="auto" w:fill="FFFFFF"/>
              </w:rPr>
              <w:t xml:space="preserve"> 3.93 </w:t>
            </w:r>
            <w:r w:rsidRPr="0022008B">
              <w:rPr>
                <w:rFonts w:ascii="TH SarabunPSK" w:eastAsia="TH Sarabun New,TH Sarabun New,T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คิดเป็นร้อยละ </w:t>
            </w:r>
            <w:r w:rsidRPr="0022008B">
              <w:rPr>
                <w:rFonts w:ascii="TH SarabunPSK" w:eastAsia="TH Sarabun New,TH Sarabun New,T" w:hAnsi="TH SarabunPSK" w:cs="TH SarabunPSK"/>
                <w:sz w:val="32"/>
                <w:szCs w:val="32"/>
                <w:shd w:val="clear" w:color="auto" w:fill="FFFFFF"/>
              </w:rPr>
              <w:t>78.72</w:t>
            </w:r>
            <w:r w:rsidRPr="0022008B">
              <w:rPr>
                <w:rFonts w:ascii="TH SarabunPSK" w:eastAsia="TH Sarabun New,TH Sarabun New,T" w:hAnsi="TH SarabunPSK" w:cs="TH SarabunPSK"/>
                <w:sz w:val="32"/>
                <w:szCs w:val="32"/>
                <w:cs/>
              </w:rPr>
              <w:t xml:space="preserve">  </w:t>
            </w:r>
            <w:r w:rsidRPr="0022008B">
              <w:rPr>
                <w:rFonts w:ascii="TH SarabunPSK" w:eastAsia="TH Sarabun New,TH Sarabun New,T" w:hAnsi="TH SarabunPSK" w:cs="TH SarabunPSK"/>
                <w:sz w:val="32"/>
                <w:szCs w:val="32"/>
              </w:rPr>
              <w:t xml:space="preserve"> </w:t>
            </w:r>
          </w:p>
          <w:p w:rsidR="00330981" w:rsidRPr="00330981" w:rsidRDefault="00330981" w:rsidP="00330981">
            <w:pPr>
              <w:shd w:val="clear" w:color="auto" w:fill="FFFFFF"/>
              <w:tabs>
                <w:tab w:val="left" w:pos="560"/>
              </w:tabs>
              <w:spacing w:after="0" w:line="240" w:lineRule="auto"/>
              <w:ind w:left="195" w:right="45"/>
              <w:jc w:val="thaiDistribute"/>
              <w:rPr>
                <w:rFonts w:ascii="TH SarabunPSK" w:eastAsia="TH Sarabun New,TH Sarabun New,T" w:hAnsi="TH SarabunPSK" w:cs="TH SarabunPSK"/>
                <w:sz w:val="16"/>
                <w:szCs w:val="16"/>
              </w:rPr>
            </w:pPr>
          </w:p>
        </w:tc>
      </w:tr>
      <w:tr w:rsidR="00485455" w:rsidRPr="0022008B" w:rsidTr="00C84D30">
        <w:tc>
          <w:tcPr>
            <w:tcW w:w="568" w:type="dxa"/>
            <w:shd w:val="clear" w:color="auto" w:fill="auto"/>
          </w:tcPr>
          <w:p w:rsidR="00485455" w:rsidRPr="003D35A6" w:rsidRDefault="00485455" w:rsidP="00BD2AC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D35A6">
              <w:rPr>
                <w:rFonts w:ascii="TH SarabunPSK" w:hAnsi="TH SarabunPSK" w:cs="TH SarabunPSK"/>
                <w:sz w:val="36"/>
                <w:szCs w:val="36"/>
              </w:rPr>
              <w:lastRenderedPageBreak/>
              <w:sym w:font="Wingdings 2" w:char="F052"/>
            </w:r>
          </w:p>
        </w:tc>
        <w:tc>
          <w:tcPr>
            <w:tcW w:w="567" w:type="dxa"/>
            <w:shd w:val="clear" w:color="auto" w:fill="auto"/>
          </w:tcPr>
          <w:p w:rsidR="00485455" w:rsidRPr="003D35A6" w:rsidRDefault="00485455" w:rsidP="00BD2AC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D35A6">
              <w:rPr>
                <w:rFonts w:ascii="TH SarabunPSK" w:hAnsi="TH SarabunPSK" w:cs="TH SarabunPSK"/>
                <w:sz w:val="36"/>
                <w:szCs w:val="36"/>
              </w:rPr>
              <w:sym w:font="Wingdings 2" w:char="F0A3"/>
            </w:r>
          </w:p>
        </w:tc>
        <w:tc>
          <w:tcPr>
            <w:tcW w:w="8141" w:type="dxa"/>
            <w:shd w:val="clear" w:color="auto" w:fill="auto"/>
          </w:tcPr>
          <w:p w:rsidR="00485455" w:rsidRPr="0022008B" w:rsidRDefault="00485455" w:rsidP="00330981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ind w:left="317" w:hanging="317"/>
              <w:jc w:val="thaiDistribute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</w:pPr>
            <w:r w:rsidRPr="0022008B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>5. นำผลการประเมินมาใช้เป็นข้อมูลในการพัฒนาการจัดการฐานข้อมูลและระบบสารสนเทศอย่างเป็นรูปธรรม</w:t>
            </w:r>
          </w:p>
          <w:p w:rsidR="00330981" w:rsidRPr="00330981" w:rsidRDefault="00485455" w:rsidP="00330981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H Sarabun New,TH Sarabun New,T" w:hAnsi="TH SarabunPSK" w:cs="TH SarabunPSK"/>
                <w:color w:val="000000" w:themeColor="text1"/>
                <w:sz w:val="16"/>
                <w:szCs w:val="16"/>
                <w:shd w:val="clear" w:color="auto" w:fill="FFFFFF"/>
                <w:cs/>
              </w:rPr>
            </w:pPr>
            <w:r w:rsidRPr="0022008B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u w:val="single"/>
                <w:cs/>
              </w:rPr>
              <w:t>ผลการดำเนินงาน</w:t>
            </w:r>
            <w:r w:rsidRPr="0022008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u w:val="single"/>
              </w:rPr>
              <w:br/>
            </w:r>
            <w:r w:rsidRPr="00485455">
              <w:rPr>
                <w:rFonts w:ascii="TH SarabunPSK" w:eastAsia="TH Sarabun New,TH Sarabun New,T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     </w:t>
            </w:r>
          </w:p>
          <w:p w:rsidR="00485455" w:rsidRDefault="00330981" w:rsidP="00330981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H SarabunPSK" w:eastAsia="TH Sarabun New,TH Sarabun New,T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     </w:t>
            </w:r>
            <w:r w:rsidR="00485455" w:rsidRPr="00485455">
              <w:rPr>
                <w:rFonts w:ascii="TH SarabunPSK" w:eastAsia="TH Sarabun New,TH Sarabun New,T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สำนัก</w:t>
            </w:r>
            <w:proofErr w:type="spellStart"/>
            <w:r w:rsidR="00485455" w:rsidRPr="00485455">
              <w:rPr>
                <w:rFonts w:ascii="TH SarabunPSK" w:eastAsia="TH Sarabun New,TH Sarabun New,T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วิทย</w:t>
            </w:r>
            <w:proofErr w:type="spellEnd"/>
            <w:r w:rsidR="00485455" w:rsidRPr="00485455">
              <w:rPr>
                <w:rFonts w:ascii="TH SarabunPSK" w:eastAsia="TH Sarabun New,TH Sarabun New,T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บริการและเทคโนโลยีสารสนเทศ มีการรวบรวมประเด็นต่างๆ ที่เกี่ยวข้องมาใช้ในการปรับปรุงและพัฒนาการจัดการฐานข้อมูล โดยมีการปรับปรุงและแก้ไขปัญหาอย่างต่อเนื่อง ตลอดจนมีการรวบรวมความต้องการในการพัฒนาและปรับปรุงระบบฐานข้อมูลสารสนเทศเพื่อเป็นแนวทางในการปรับปรุงในปีต่อๆ ไป ทั้งนี้สำนักฯ ได้มีการสำรวจความต้องการของหน่วยงานต่างๆ ที่เกี่ยวข้อง เพื่อใช้ในการปรับปรุง ดังนี้</w:t>
            </w:r>
            <w:r w:rsidR="00485455" w:rsidRPr="00485455">
              <w:rPr>
                <w:rFonts w:ascii="TH SarabunPSK" w:eastAsia="TH Sarabun New,TH Sarabun New,T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> </w:t>
            </w:r>
          </w:p>
          <w:p w:rsidR="00485455" w:rsidRPr="0022008B" w:rsidRDefault="00485455" w:rsidP="0022008B">
            <w:pPr>
              <w:tabs>
                <w:tab w:val="left" w:pos="473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</w:tr>
    </w:tbl>
    <w:p w:rsidR="00251BC9" w:rsidRDefault="00251BC9" w:rsidP="0022008B">
      <w:pPr>
        <w:tabs>
          <w:tab w:val="left" w:pos="2160"/>
        </w:tabs>
        <w:spacing w:after="0" w:line="240" w:lineRule="auto"/>
        <w:jc w:val="thaiDistribute"/>
        <w:rPr>
          <w:rFonts w:ascii="TH SarabunPSK" w:eastAsia="TH Sarabun New,Times New Roman," w:hAnsi="TH SarabunPSK" w:cs="TH SarabunPSK"/>
          <w:b/>
          <w:bCs/>
          <w:color w:val="auto"/>
          <w:spacing w:val="-6"/>
          <w:sz w:val="32"/>
          <w:szCs w:val="32"/>
        </w:rPr>
      </w:pPr>
    </w:p>
    <w:p w:rsidR="0022008B" w:rsidRPr="0022008B" w:rsidRDefault="0022008B" w:rsidP="0022008B">
      <w:pPr>
        <w:tabs>
          <w:tab w:val="left" w:pos="21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auto"/>
          <w:spacing w:val="-6"/>
          <w:sz w:val="32"/>
          <w:szCs w:val="32"/>
        </w:rPr>
      </w:pPr>
      <w:r w:rsidRPr="0022008B">
        <w:rPr>
          <w:rFonts w:ascii="TH SarabunPSK" w:eastAsia="TH Sarabun New,Times New Roman," w:hAnsi="TH SarabunPSK" w:cs="TH SarabunPSK"/>
          <w:b/>
          <w:bCs/>
          <w:color w:val="auto"/>
          <w:spacing w:val="-6"/>
          <w:sz w:val="32"/>
          <w:szCs w:val="32"/>
          <w:cs/>
        </w:rPr>
        <w:t>ผลการประเมินตนเอง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701"/>
        <w:gridCol w:w="1560"/>
        <w:gridCol w:w="992"/>
        <w:gridCol w:w="2410"/>
        <w:gridCol w:w="1559"/>
      </w:tblGrid>
      <w:tr w:rsidR="0022008B" w:rsidRPr="0022008B" w:rsidTr="00C84D3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8B" w:rsidRPr="0022008B" w:rsidRDefault="0022008B" w:rsidP="002200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22008B">
              <w:rPr>
                <w:rFonts w:ascii="TH SarabunPSK" w:eastAsia="TH Sarabun New,Times New Roman," w:hAnsi="TH SarabunPSK" w:cs="TH SarabunPSK"/>
                <w:b/>
                <w:bCs/>
                <w:color w:val="auto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8B" w:rsidRPr="0022008B" w:rsidRDefault="0022008B" w:rsidP="002200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22008B">
              <w:rPr>
                <w:rFonts w:ascii="TH SarabunPSK" w:eastAsia="TH Sarabun New,Times New Roman," w:hAnsi="TH SarabunPSK" w:cs="TH SarabunPSK"/>
                <w:b/>
                <w:bCs/>
                <w:color w:val="auto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8B" w:rsidRPr="0022008B" w:rsidRDefault="0022008B" w:rsidP="002200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22008B">
              <w:rPr>
                <w:rFonts w:ascii="TH SarabunPSK" w:eastAsia="TH Sarabun New,Times New Roman," w:hAnsi="TH SarabunPSK" w:cs="TH SarabunPSK"/>
                <w:b/>
                <w:bCs/>
                <w:color w:val="auto"/>
                <w:sz w:val="32"/>
                <w:szCs w:val="32"/>
                <w:cs/>
              </w:rPr>
              <w:t>การบรรลุเป้าหมาย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8B" w:rsidRPr="0022008B" w:rsidRDefault="0022008B" w:rsidP="002200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22008B">
              <w:rPr>
                <w:rFonts w:ascii="TH SarabunPSK" w:eastAsia="TH Sarabun New,Times New Roman,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8B" w:rsidRPr="0022008B" w:rsidRDefault="0022008B" w:rsidP="002200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22008B">
              <w:rPr>
                <w:rFonts w:ascii="TH SarabunPSK" w:eastAsia="TH Sarabun New,Times New Roman," w:hAnsi="TH SarabunPSK" w:cs="TH SarabunPSK"/>
                <w:b/>
                <w:bCs/>
                <w:color w:val="auto"/>
                <w:sz w:val="32"/>
                <w:szCs w:val="32"/>
                <w:cs/>
              </w:rPr>
              <w:t>ผลการตรวจประเมินของคณะกรรมการ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8B" w:rsidRPr="0022008B" w:rsidRDefault="0022008B" w:rsidP="002200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22008B">
              <w:rPr>
                <w:rFonts w:ascii="TH SarabunPSK" w:eastAsia="TH Sarabun New,Times New Roman,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คะแนนประเมินของคณะกรรมการ</w:t>
            </w:r>
          </w:p>
        </w:tc>
      </w:tr>
      <w:tr w:rsidR="0022008B" w:rsidRPr="00485455" w:rsidTr="00C84D3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8B" w:rsidRPr="00485455" w:rsidRDefault="0022008B" w:rsidP="002200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color w:val="000000" w:themeColor="text1"/>
                <w:sz w:val="32"/>
                <w:szCs w:val="32"/>
                <w:cs/>
              </w:rPr>
            </w:pPr>
            <w:r w:rsidRPr="00485455">
              <w:rPr>
                <w:rFonts w:ascii="TH SarabunPSK" w:eastAsia="TH Sarabun New,TH Sarabun New,T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8B" w:rsidRPr="00485455" w:rsidRDefault="0022008B" w:rsidP="002200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485455">
              <w:rPr>
                <w:rFonts w:ascii="TH SarabunPSK" w:eastAsia="TH Sarabun New,TH Sarabun New,T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8B" w:rsidRPr="00485455" w:rsidRDefault="0022008B" w:rsidP="0022008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color w:val="000000" w:themeColor="text1"/>
                <w:sz w:val="32"/>
                <w:szCs w:val="32"/>
                <w:cs/>
              </w:rPr>
            </w:pPr>
            <w:r w:rsidRPr="00485455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32"/>
                <w:szCs w:val="32"/>
              </w:rPr>
              <w:sym w:font="Wingdings 2" w:char="F052"/>
            </w:r>
            <w:r w:rsidRPr="00485455">
              <w:rPr>
                <w:rFonts w:ascii="TH SarabunPSK" w:eastAsia="TH Sarabun New,TH Sarabun New,T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Pr="00485455">
              <w:rPr>
                <w:rFonts w:ascii="TH SarabunPSK" w:eastAsia="TH Sarabun New,TH Sarabun New,T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บรรลุ</w:t>
            </w:r>
          </w:p>
          <w:p w:rsidR="0022008B" w:rsidRDefault="0022008B" w:rsidP="0022008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485455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32"/>
                <w:szCs w:val="32"/>
              </w:rPr>
              <w:sym w:font="Wingdings 2" w:char="F0A3"/>
            </w:r>
            <w:r w:rsidRPr="00485455">
              <w:rPr>
                <w:rFonts w:ascii="TH SarabunPSK" w:eastAsia="TH Sarabun New,TH Sarabun New,T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 </w:t>
            </w:r>
            <w:r w:rsidRPr="00485455">
              <w:rPr>
                <w:rFonts w:ascii="TH SarabunPSK" w:eastAsia="TH Sarabun New,TH Sarabun New,T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485455">
              <w:rPr>
                <w:rFonts w:ascii="TH SarabunPSK" w:eastAsia="TH Sarabun New,TH Sarabun New,T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ไม่บรรลุ</w:t>
            </w:r>
          </w:p>
          <w:p w:rsidR="00485455" w:rsidRPr="00485455" w:rsidRDefault="00485455" w:rsidP="0022008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8B" w:rsidRPr="00485455" w:rsidRDefault="0022008B" w:rsidP="002200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color w:val="000000" w:themeColor="text1"/>
                <w:sz w:val="32"/>
                <w:szCs w:val="32"/>
                <w:cs/>
              </w:rPr>
            </w:pPr>
            <w:r w:rsidRPr="00485455">
              <w:rPr>
                <w:rFonts w:ascii="TH SarabunPSK" w:eastAsia="TH Sarabun New,TH Sarabun New,T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8B" w:rsidRPr="00485455" w:rsidRDefault="0022008B" w:rsidP="002200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8B" w:rsidRPr="00485455" w:rsidRDefault="0022008B" w:rsidP="0022008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22008B" w:rsidRPr="00485455" w:rsidRDefault="0022008B" w:rsidP="0022008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pacing w:val="-6"/>
          <w:sz w:val="32"/>
          <w:szCs w:val="32"/>
        </w:rPr>
      </w:pPr>
    </w:p>
    <w:p w:rsidR="0022008B" w:rsidRPr="0022008B" w:rsidRDefault="0022008B" w:rsidP="0022008B">
      <w:pPr>
        <w:spacing w:after="0" w:line="240" w:lineRule="auto"/>
        <w:rPr>
          <w:rFonts w:ascii="TH SarabunPSK" w:eastAsia="TH Sarabun New,Times New Roman" w:hAnsi="TH SarabunPSK" w:cs="TH SarabunPSK"/>
          <w:b/>
          <w:bCs/>
          <w:color w:val="auto"/>
          <w:spacing w:val="-6"/>
          <w:sz w:val="32"/>
          <w:szCs w:val="32"/>
          <w:cs/>
        </w:rPr>
      </w:pPr>
      <w:r w:rsidRPr="0022008B">
        <w:rPr>
          <w:rFonts w:ascii="TH SarabunPSK" w:eastAsia="TH Sarabun New,Times New Roman" w:hAnsi="TH SarabunPSK" w:cs="TH SarabunPSK"/>
          <w:b/>
          <w:bCs/>
          <w:color w:val="auto"/>
          <w:spacing w:val="-6"/>
          <w:sz w:val="32"/>
          <w:szCs w:val="32"/>
          <w:cs/>
        </w:rPr>
        <w:br w:type="page"/>
      </w:r>
    </w:p>
    <w:p w:rsidR="0022008B" w:rsidRPr="0022008B" w:rsidRDefault="0022008B" w:rsidP="0022008B">
      <w:pPr>
        <w:spacing w:after="0" w:line="240" w:lineRule="auto"/>
        <w:rPr>
          <w:rFonts w:ascii="TH SarabunPSK" w:eastAsia="Times New Roman" w:hAnsi="TH SarabunPSK" w:cs="TH SarabunPSK"/>
          <w:color w:val="auto"/>
          <w:sz w:val="32"/>
          <w:szCs w:val="32"/>
        </w:rPr>
      </w:pPr>
      <w:r w:rsidRPr="0022008B">
        <w:rPr>
          <w:rFonts w:ascii="TH SarabunPSK" w:eastAsia="TH Sarabun New,Times New Roman," w:hAnsi="TH SarabunPSK" w:cs="TH SarabunPSK"/>
          <w:b/>
          <w:bCs/>
          <w:color w:val="auto"/>
          <w:spacing w:val="-6"/>
          <w:sz w:val="32"/>
          <w:szCs w:val="32"/>
          <w:cs/>
        </w:rPr>
        <w:lastRenderedPageBreak/>
        <w:t>ข้อมูล</w:t>
      </w:r>
      <w:r w:rsidRPr="0022008B">
        <w:rPr>
          <w:rFonts w:ascii="TH SarabunPSK" w:eastAsia="TH Sarabun New,Times New Roman" w:hAnsi="TH SarabunPSK" w:cs="TH SarabunPSK"/>
          <w:b/>
          <w:bCs/>
          <w:color w:val="auto"/>
          <w:spacing w:val="-6"/>
          <w:sz w:val="32"/>
          <w:szCs w:val="32"/>
          <w:cs/>
        </w:rPr>
        <w:t>/</w:t>
      </w:r>
      <w:r w:rsidRPr="0022008B">
        <w:rPr>
          <w:rFonts w:ascii="TH SarabunPSK" w:eastAsia="TH Sarabun New,Times New Roman," w:hAnsi="TH SarabunPSK" w:cs="TH SarabunPSK"/>
          <w:b/>
          <w:bCs/>
          <w:color w:val="auto"/>
          <w:spacing w:val="-6"/>
          <w:sz w:val="32"/>
          <w:szCs w:val="32"/>
          <w:cs/>
        </w:rPr>
        <w:t>เอกสาร</w:t>
      </w:r>
      <w:r w:rsidRPr="0022008B">
        <w:rPr>
          <w:rFonts w:ascii="TH SarabunPSK" w:eastAsia="TH Sarabun New,Times New Roman" w:hAnsi="TH SarabunPSK" w:cs="TH SarabunPSK"/>
          <w:b/>
          <w:bCs/>
          <w:color w:val="auto"/>
          <w:spacing w:val="-6"/>
          <w:sz w:val="32"/>
          <w:szCs w:val="32"/>
          <w:cs/>
        </w:rPr>
        <w:t>/</w:t>
      </w:r>
      <w:r w:rsidRPr="0022008B">
        <w:rPr>
          <w:rFonts w:ascii="TH SarabunPSK" w:eastAsia="TH Sarabun New,Times New Roman," w:hAnsi="TH SarabunPSK" w:cs="TH SarabunPSK"/>
          <w:b/>
          <w:bCs/>
          <w:color w:val="auto"/>
          <w:spacing w:val="-6"/>
          <w:sz w:val="32"/>
          <w:szCs w:val="32"/>
          <w:cs/>
        </w:rPr>
        <w:t>หลักฐานอ้างอิง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371"/>
      </w:tblGrid>
      <w:tr w:rsidR="0022008B" w:rsidRPr="0022008B" w:rsidTr="00251BC9">
        <w:trPr>
          <w:trHeight w:hRule="exact" w:val="42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8B" w:rsidRPr="0022008B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22008B">
              <w:rPr>
                <w:rFonts w:ascii="TH SarabunPSK" w:eastAsia="TH Sarabun New,TH Sarabun New,T" w:hAnsi="TH SarabunPSK" w:cs="TH SarabunPSK"/>
                <w:b/>
                <w:bCs/>
                <w:color w:val="auto"/>
                <w:sz w:val="32"/>
                <w:szCs w:val="32"/>
                <w:cs/>
              </w:rPr>
              <w:t>หมายเลขเอกสาร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8B" w:rsidRPr="0022008B" w:rsidRDefault="0022008B" w:rsidP="002200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22008B">
              <w:rPr>
                <w:rFonts w:ascii="TH SarabunPSK" w:eastAsia="TH Sarabun New,TH Sarabun New,T" w:hAnsi="TH SarabunPSK" w:cs="TH SarabunPSK"/>
                <w:b/>
                <w:bCs/>
                <w:color w:val="auto"/>
                <w:spacing w:val="-6"/>
                <w:sz w:val="32"/>
                <w:szCs w:val="32"/>
                <w:cs/>
              </w:rPr>
              <w:t>ข้อมูล/เอกสาร/หลักฐานอ้างอิง</w:t>
            </w:r>
          </w:p>
        </w:tc>
      </w:tr>
      <w:tr w:rsidR="0022008B" w:rsidRPr="0022008B" w:rsidTr="00251BC9">
        <w:trPr>
          <w:trHeight w:hRule="exact" w:val="4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58arit2-1-001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ระบบห้องสมุด (</w:t>
            </w:r>
            <w:proofErr w:type="spellStart"/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Walai</w:t>
            </w:r>
            <w:proofErr w:type="spellEnd"/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) </w:t>
            </w:r>
            <w:hyperlink r:id="rId16" w:history="1">
              <w:r w:rsidRPr="00C84D30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http://www.opac.rmutt.ac.th/</w:t>
              </w:r>
            </w:hyperlink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</w:tr>
      <w:tr w:rsidR="0022008B" w:rsidRPr="0022008B" w:rsidTr="00251BC9">
        <w:trPr>
          <w:trHeight w:hRule="exact" w:val="425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58arit2-1-002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ระบบฐานข้อมูล (</w:t>
            </w: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E-book) </w:t>
            </w:r>
            <w:hyperlink r:id="rId17" w:history="1">
              <w:r w:rsidRPr="00C84D30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http://www.library.rmutt.ac.th/</w:t>
              </w:r>
            </w:hyperlink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</w:tr>
      <w:tr w:rsidR="0022008B" w:rsidRPr="0022008B" w:rsidTr="00251BC9">
        <w:trPr>
          <w:trHeight w:hRule="exact" w:val="425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58arit2-1-003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ระบบห้องเรียนออนไลน์ (</w:t>
            </w: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Moodle) </w:t>
            </w:r>
            <w:hyperlink r:id="rId18" w:history="1">
              <w:r w:rsidRPr="00C84D30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www.moodle.rmutt.ac.th</w:t>
              </w:r>
            </w:hyperlink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</w:tr>
      <w:tr w:rsidR="0022008B" w:rsidRPr="0022008B" w:rsidTr="00251BC9">
        <w:trPr>
          <w:trHeight w:hRule="exact" w:val="425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58arit2-1-004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โปรแกรมการเรียนภาษาออนไลน์ </w:t>
            </w:r>
            <w:hyperlink r:id="rId19" w:history="1">
              <w:r w:rsidRPr="00C84D30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http://www.library.rmutt.ac.th/?page_id=12031</w:t>
              </w:r>
            </w:hyperlink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</w:tr>
      <w:tr w:rsidR="0022008B" w:rsidRPr="0022008B" w:rsidTr="00251BC9">
        <w:trPr>
          <w:trHeight w:hRule="exact" w:val="425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58arit2-1-005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ระบบทะเบียนนักศึกษา </w:t>
            </w:r>
            <w:hyperlink r:id="rId20" w:history="1">
              <w:r w:rsidRPr="00C84D30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http://www.oreg.rmutt.ac.th/</w:t>
              </w:r>
            </w:hyperlink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</w:tr>
      <w:tr w:rsidR="0022008B" w:rsidRPr="0022008B" w:rsidTr="00251BC9">
        <w:trPr>
          <w:trHeight w:hRule="exact" w:val="425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58arit2-1-006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ฐานข้อมูลอ้างอิงงานวิจัยจำนวน </w:t>
            </w: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22</w:t>
            </w: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ฐาน </w:t>
            </w:r>
            <w:hyperlink r:id="rId21" w:history="1">
              <w:r w:rsidRPr="00C84D30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http://www.library.rmutt.ac.th/?page_id=8804</w:t>
              </w:r>
            </w:hyperlink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</w:tr>
      <w:tr w:rsidR="0022008B" w:rsidRPr="0022008B" w:rsidTr="00251BC9">
        <w:trPr>
          <w:trHeight w:hRule="exact" w:val="425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58arit2-1-007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ระบบแจ้งซ่อมออนไลน์ </w:t>
            </w:r>
            <w:hyperlink r:id="rId22" w:history="1">
              <w:r w:rsidRPr="00C84D30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http://mis.rmutt.ac.th/helpdesk</w:t>
              </w:r>
            </w:hyperlink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</w:tr>
      <w:tr w:rsidR="0022008B" w:rsidRPr="0022008B" w:rsidTr="00251BC9">
        <w:trPr>
          <w:trHeight w:hRule="exact" w:val="425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58arit2-1-008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ระบบ </w:t>
            </w: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Network (Monitoring) </w:t>
            </w:r>
            <w:hyperlink r:id="rId23" w:history="1">
              <w:r w:rsidRPr="00C84D30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http://203.158.253.69/</w:t>
              </w:r>
            </w:hyperlink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</w:tr>
      <w:tr w:rsidR="0022008B" w:rsidRPr="0022008B" w:rsidTr="00251BC9">
        <w:trPr>
          <w:trHeight w:hRule="exact" w:val="425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58arit2-1-009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ระบบจองห้อง </w:t>
            </w: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Discussion </w:t>
            </w: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ออนไลน์ </w:t>
            </w:r>
            <w:hyperlink r:id="rId24" w:history="1">
              <w:r w:rsidRPr="00C84D30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www.bookingroom.rmutt.ac.th/</w:t>
              </w:r>
            </w:hyperlink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</w:tr>
      <w:tr w:rsidR="0022008B" w:rsidRPr="0022008B" w:rsidTr="00251BC9">
        <w:trPr>
          <w:trHeight w:hRule="exact" w:val="425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58arit2-1-010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ระบบรับสมัครสอบตรง </w:t>
            </w:r>
            <w:hyperlink r:id="rId25" w:history="1">
              <w:r w:rsidRPr="00C84D30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http://www.info.rmutt.ac.th/</w:t>
              </w:r>
            </w:hyperlink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</w:tr>
      <w:tr w:rsidR="0022008B" w:rsidRPr="0022008B" w:rsidTr="00251BC9">
        <w:trPr>
          <w:trHeight w:hRule="exact" w:val="425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58arit2-1-011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ระบบ </w:t>
            </w: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Activity Transcript </w:t>
            </w:r>
            <w:hyperlink r:id="rId26" w:history="1">
              <w:r w:rsidRPr="00C84D30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http://www.sap.rmutt.ac.th/</w:t>
              </w:r>
            </w:hyperlink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</w:tr>
      <w:tr w:rsidR="0022008B" w:rsidRPr="0022008B" w:rsidTr="00251BC9">
        <w:trPr>
          <w:trHeight w:hRule="exact" w:val="425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58arit2-1-012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ระบบ</w:t>
            </w:r>
            <w:proofErr w:type="spellStart"/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ภาวะการ</w:t>
            </w:r>
            <w:proofErr w:type="spellEnd"/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มีงานทำของบัณฑิต </w:t>
            </w:r>
            <w:hyperlink r:id="rId27" w:history="1">
              <w:r w:rsidRPr="00C84D30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http://mis.rmutt.ac.th/survey_rt/</w:t>
              </w:r>
            </w:hyperlink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</w:tr>
      <w:tr w:rsidR="0022008B" w:rsidRPr="0022008B" w:rsidTr="00251BC9">
        <w:trPr>
          <w:trHeight w:hRule="exact" w:val="425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58arit2-1-013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ระบบจัดการฝึกอบรมออนไลน์ </w:t>
            </w:r>
            <w:hyperlink r:id="rId28" w:history="1">
              <w:r w:rsidRPr="00C84D30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http://www.training.rmutt.ac.th/</w:t>
              </w:r>
            </w:hyperlink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</w:tr>
      <w:tr w:rsidR="0022008B" w:rsidRPr="0022008B" w:rsidTr="00251BC9">
        <w:trPr>
          <w:trHeight w:hRule="exact" w:val="425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58arit2-1-014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ระบบจองรถออนไลน์ </w:t>
            </w:r>
            <w:hyperlink r:id="rId29" w:history="1">
              <w:r w:rsidRPr="00C84D30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http://www.car.rmutt.ac.th/</w:t>
              </w:r>
            </w:hyperlink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</w:tr>
      <w:tr w:rsidR="0022008B" w:rsidRPr="0022008B" w:rsidTr="00251BC9">
        <w:trPr>
          <w:trHeight w:hRule="exact" w:val="425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58arit2-1-015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ระบบ </w:t>
            </w: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SMS </w:t>
            </w:r>
            <w:hyperlink r:id="rId30" w:history="1">
              <w:r w:rsidRPr="00C84D30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http://rmutt.smsmkt.com/</w:t>
              </w:r>
            </w:hyperlink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</w:tr>
      <w:tr w:rsidR="0022008B" w:rsidRPr="0022008B" w:rsidTr="00251BC9">
        <w:trPr>
          <w:trHeight w:hRule="exact" w:val="425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58arit2-1-016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ระบบฐานข้อมูลศิษย์เก่า </w:t>
            </w:r>
            <w:hyperlink r:id="rId31" w:history="1">
              <w:r w:rsidRPr="00C84D30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http://www.home.rmutt.ac.th/</w:t>
              </w:r>
            </w:hyperlink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</w:tr>
      <w:tr w:rsidR="0022008B" w:rsidRPr="0022008B" w:rsidTr="00251BC9">
        <w:trPr>
          <w:trHeight w:hRule="exact" w:val="425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58arit2-1-017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ระบบสารสนเทศเพื่อการบริหาร (</w:t>
            </w: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EIS) </w:t>
            </w:r>
            <w:hyperlink r:id="rId32" w:history="1">
              <w:r w:rsidRPr="00C84D30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http://eis.rmutt.ac.th/</w:t>
              </w:r>
            </w:hyperlink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</w:tr>
      <w:tr w:rsidR="0022008B" w:rsidRPr="0022008B" w:rsidTr="00251BC9">
        <w:trPr>
          <w:trHeight w:hRule="exact" w:val="425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58arit2-1-018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ระบบบุคลากรออนไลน์ (</w:t>
            </w: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HR-ONLINE) </w:t>
            </w:r>
            <w:hyperlink r:id="rId33" w:history="1">
              <w:r w:rsidRPr="00C84D30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http://www.hr.rmutt.ac.th/</w:t>
              </w:r>
            </w:hyperlink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</w:tr>
      <w:tr w:rsidR="0022008B" w:rsidRPr="0022008B" w:rsidTr="00251BC9">
        <w:trPr>
          <w:trHeight w:hRule="exact" w:val="425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58arit2-1-019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ระบบเอกสารอิเล็กทรอนิกส์ (</w:t>
            </w: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E-office) </w:t>
            </w:r>
            <w:hyperlink r:id="rId34" w:history="1">
              <w:r w:rsidRPr="00C84D30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http://eoffice.rmutt.ac.th/</w:t>
              </w:r>
            </w:hyperlink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</w:tr>
      <w:tr w:rsidR="0022008B" w:rsidRPr="0022008B" w:rsidTr="00251BC9">
        <w:trPr>
          <w:trHeight w:hRule="exact" w:val="425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58arit2-1-020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ระบบบริการอี</w:t>
            </w:r>
            <w:proofErr w:type="spellStart"/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เมลล์</w:t>
            </w:r>
            <w:proofErr w:type="spellEnd"/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ของมหาวิทยาลัย (</w:t>
            </w: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@exchange.rmutt.ac.th, @rmutt.ac.th)  https://exchangech.rmutt.ac.th/owa/</w:t>
            </w:r>
          </w:p>
        </w:tc>
      </w:tr>
      <w:tr w:rsidR="0022008B" w:rsidRPr="0022008B" w:rsidTr="00251BC9">
        <w:trPr>
          <w:trHeight w:hRule="exact" w:val="425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58arit2-1-021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เว็บไซต์มหาวิทยาลัย </w:t>
            </w:r>
            <w:hyperlink r:id="rId35" w:history="1">
              <w:r w:rsidRPr="00C84D30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https://www.rmutt.ac.th/</w:t>
              </w:r>
            </w:hyperlink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</w:tr>
      <w:tr w:rsidR="0022008B" w:rsidRPr="0022008B" w:rsidTr="00251BC9">
        <w:trPr>
          <w:trHeight w:hRule="exact" w:val="425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58arit2-1-022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shd w:val="clear" w:color="auto" w:fill="FFFFFF"/>
              <w:spacing w:before="100" w:beforeAutospacing="1"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ระบบบัญชี </w:t>
            </w: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มิติ (</w:t>
            </w: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ERP)  </w:t>
            </w:r>
          </w:p>
        </w:tc>
      </w:tr>
      <w:tr w:rsidR="0022008B" w:rsidRPr="0022008B" w:rsidTr="00251BC9">
        <w:trPr>
          <w:trHeight w:hRule="exact" w:val="4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58arit2-1-023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8B" w:rsidRPr="00C84D30" w:rsidRDefault="0022008B" w:rsidP="0022008B">
            <w:pPr>
              <w:shd w:val="clear" w:color="auto" w:fill="FFFFFF"/>
              <w:spacing w:before="100" w:beforeAutospacing="1"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proofErr w:type="spellStart"/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ระบบสลิป</w:t>
            </w:r>
            <w:proofErr w:type="spellEnd"/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เงินเดือนออนไลน์ </w:t>
            </w:r>
            <w:hyperlink r:id="rId36" w:history="1">
              <w:r w:rsidRPr="00C84D30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http://www.hr.rmutt.ac.th/</w:t>
              </w:r>
            </w:hyperlink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</w:tr>
      <w:tr w:rsidR="0022008B" w:rsidRPr="0022008B" w:rsidTr="00251BC9">
        <w:trPr>
          <w:trHeight w:hRule="exact" w:val="4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58arit2-2-001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485455" w:rsidRDefault="0022008B" w:rsidP="0022008B">
            <w:pPr>
              <w:shd w:val="clear" w:color="auto" w:fill="FFFFFF"/>
              <w:spacing w:before="100" w:beforeAutospacing="1"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8545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หน้ารายงานฐานข้อมูลระบบห้องสมุด</w:t>
            </w:r>
          </w:p>
        </w:tc>
      </w:tr>
      <w:tr w:rsidR="0022008B" w:rsidRPr="0022008B" w:rsidTr="00251BC9">
        <w:trPr>
          <w:trHeight w:hRule="exact" w:val="400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58arit2-2-002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485455" w:rsidRDefault="0022008B" w:rsidP="0022008B">
            <w:pPr>
              <w:shd w:val="clear" w:color="auto" w:fill="FFFFFF"/>
              <w:spacing w:before="100" w:beforeAutospacing="1"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8545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หน้ารายงานฐานข้อมูลระบบแจ้งซ่อมออนไลน์</w:t>
            </w:r>
          </w:p>
        </w:tc>
      </w:tr>
      <w:tr w:rsidR="0022008B" w:rsidRPr="0022008B" w:rsidTr="00251BC9">
        <w:trPr>
          <w:trHeight w:hRule="exact" w:val="400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58arit2-2-003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485455" w:rsidRDefault="0022008B" w:rsidP="0022008B">
            <w:pPr>
              <w:shd w:val="clear" w:color="auto" w:fill="FFFFFF"/>
              <w:spacing w:before="100" w:beforeAutospacing="1"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8545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หน้ารายงานระบบสารสนเทศเพื่อการบริหารจัดการเครือข่าย</w:t>
            </w:r>
          </w:p>
        </w:tc>
      </w:tr>
      <w:tr w:rsidR="0022008B" w:rsidRPr="0022008B" w:rsidTr="00251BC9">
        <w:trPr>
          <w:trHeight w:hRule="exact" w:val="400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58arit2-2-004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485455" w:rsidRDefault="0022008B" w:rsidP="0022008B">
            <w:pPr>
              <w:shd w:val="clear" w:color="auto" w:fill="FFFFFF"/>
              <w:spacing w:before="100" w:beforeAutospacing="1"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8545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ระบบห้องเรียนออนไลน์ (</w:t>
            </w:r>
            <w:r w:rsidRPr="0048545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Moodle)</w:t>
            </w:r>
          </w:p>
        </w:tc>
      </w:tr>
      <w:tr w:rsidR="0022008B" w:rsidRPr="0022008B" w:rsidTr="00251BC9">
        <w:trPr>
          <w:trHeight w:hRule="exact" w:val="400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58arit2-2-005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485455" w:rsidRDefault="0022008B" w:rsidP="0022008B">
            <w:pPr>
              <w:shd w:val="clear" w:color="auto" w:fill="FFFFFF"/>
              <w:spacing w:before="100" w:beforeAutospacing="1"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8545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หน้ารายงานระบบจองห้อง </w:t>
            </w:r>
            <w:r w:rsidRPr="0048545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Discussion </w:t>
            </w:r>
            <w:r w:rsidRPr="0048545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ออนไลน์</w:t>
            </w:r>
          </w:p>
        </w:tc>
      </w:tr>
      <w:tr w:rsidR="0022008B" w:rsidRPr="0022008B" w:rsidTr="00251BC9">
        <w:trPr>
          <w:trHeight w:hRule="exact" w:val="400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58arit2-2-006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485455" w:rsidRDefault="0022008B" w:rsidP="0022008B">
            <w:pPr>
              <w:shd w:val="clear" w:color="auto" w:fill="FFFFFF"/>
              <w:spacing w:before="100" w:beforeAutospacing="1"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8545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หน้ารายงานระบบ</w:t>
            </w:r>
            <w:proofErr w:type="spellStart"/>
            <w:r w:rsidRPr="0048545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ภาวะการ</w:t>
            </w:r>
            <w:proofErr w:type="spellEnd"/>
            <w:r w:rsidRPr="0048545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มีงานทำของบัณฑิต</w:t>
            </w:r>
          </w:p>
        </w:tc>
      </w:tr>
      <w:tr w:rsidR="0022008B" w:rsidRPr="0022008B" w:rsidTr="00251BC9">
        <w:trPr>
          <w:trHeight w:hRule="exact" w:val="4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58arit2-2-007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8B" w:rsidRPr="00485455" w:rsidRDefault="0022008B" w:rsidP="0022008B">
            <w:pPr>
              <w:shd w:val="clear" w:color="auto" w:fill="FFFFFF"/>
              <w:spacing w:before="100" w:beforeAutospacing="1"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8545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หน้ารายงานระบบลงทะเบียนฝึกอบรมออนไลน์</w:t>
            </w:r>
          </w:p>
        </w:tc>
      </w:tr>
      <w:tr w:rsidR="0022008B" w:rsidRPr="0022008B" w:rsidTr="00C061B7">
        <w:trPr>
          <w:trHeight w:hRule="exact" w:val="4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58arit2-3-001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shd w:val="clear" w:color="auto" w:fill="FFFFFF"/>
              <w:spacing w:before="100" w:beforeAutospacing="1"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ระบบห้องสมุด (</w:t>
            </w:r>
            <w:proofErr w:type="spellStart"/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Walai</w:t>
            </w:r>
            <w:proofErr w:type="spellEnd"/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) </w:t>
            </w:r>
            <w:hyperlink r:id="rId37" w:history="1">
              <w:r w:rsidRPr="00C84D30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http://www.opac.rmutt.ac.th/</w:t>
              </w:r>
            </w:hyperlink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</w:tr>
      <w:tr w:rsidR="0022008B" w:rsidRPr="0022008B" w:rsidTr="00C061B7">
        <w:trPr>
          <w:trHeight w:hRule="exact" w:val="4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58arit2-3-002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8B" w:rsidRPr="00C84D30" w:rsidRDefault="0022008B" w:rsidP="0022008B">
            <w:pPr>
              <w:shd w:val="clear" w:color="auto" w:fill="FFFFFF"/>
              <w:spacing w:before="100" w:beforeAutospacing="1"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ระบบฐานข้อมูล (</w:t>
            </w: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E-book) </w:t>
            </w:r>
            <w:hyperlink r:id="rId38" w:history="1">
              <w:r w:rsidRPr="00C84D30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http://www.library.rmutt.ac.th/</w:t>
              </w:r>
            </w:hyperlink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</w:tr>
      <w:tr w:rsidR="0022008B" w:rsidRPr="0022008B" w:rsidTr="00C061B7">
        <w:trPr>
          <w:trHeight w:hRule="exact" w:val="4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lastRenderedPageBreak/>
              <w:t>58arit2-3-003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shd w:val="clear" w:color="auto" w:fill="FFFFFF"/>
              <w:spacing w:before="100" w:beforeAutospacing="1"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ระบบห้องเรียนออนไลน์ (</w:t>
            </w: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Moodle) </w:t>
            </w:r>
            <w:hyperlink r:id="rId39" w:history="1">
              <w:r w:rsidRPr="00C84D30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www.moodle.rmutt.ac.th</w:t>
              </w:r>
            </w:hyperlink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</w:tr>
      <w:tr w:rsidR="0022008B" w:rsidRPr="0022008B" w:rsidTr="00251BC9">
        <w:trPr>
          <w:trHeight w:hRule="exact" w:val="400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58arit2-3-004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shd w:val="clear" w:color="auto" w:fill="FFFFFF"/>
              <w:spacing w:before="100" w:beforeAutospacing="1"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โปรแกรมการเรียนภาษาออนไลน์ </w:t>
            </w:r>
            <w:hyperlink r:id="rId40" w:history="1">
              <w:r w:rsidRPr="00C84D30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http://www.library.rmutt.ac.th/?page_id=12031</w:t>
              </w:r>
            </w:hyperlink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</w:tr>
      <w:tr w:rsidR="0022008B" w:rsidRPr="0022008B" w:rsidTr="00251BC9">
        <w:trPr>
          <w:trHeight w:hRule="exact" w:val="400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58arit2-3-005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shd w:val="clear" w:color="auto" w:fill="FFFFFF"/>
              <w:spacing w:before="100" w:beforeAutospacing="1"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ระบบทะเบียนนักศึกษา </w:t>
            </w:r>
            <w:hyperlink r:id="rId41" w:history="1">
              <w:r w:rsidRPr="00C84D30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http://www.oreg.rmutt.ac.th/</w:t>
              </w:r>
            </w:hyperlink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</w:tr>
      <w:tr w:rsidR="0022008B" w:rsidRPr="0022008B" w:rsidTr="00251BC9">
        <w:trPr>
          <w:trHeight w:hRule="exact" w:val="400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58arit2-3-006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shd w:val="clear" w:color="auto" w:fill="FFFFFF"/>
              <w:spacing w:before="100" w:beforeAutospacing="1"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ฐานข้อมูลอ้างอิงงานวิจัยจำนวน </w:t>
            </w: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22</w:t>
            </w: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ฐาน </w:t>
            </w:r>
            <w:hyperlink r:id="rId42" w:history="1">
              <w:r w:rsidRPr="00C84D30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http://www.library.rmutt.ac.th/?page_id=8804</w:t>
              </w:r>
            </w:hyperlink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</w:tr>
      <w:tr w:rsidR="0022008B" w:rsidRPr="0022008B" w:rsidTr="00251BC9">
        <w:trPr>
          <w:trHeight w:hRule="exact" w:val="400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58arit2-3-007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shd w:val="clear" w:color="auto" w:fill="FFFFFF"/>
              <w:spacing w:before="100" w:beforeAutospacing="1"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ระบบแจ้งซ่อมออนไลน์ </w:t>
            </w:r>
            <w:hyperlink r:id="rId43" w:history="1">
              <w:r w:rsidRPr="00C84D30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http://mis.rmutt.ac.th/helpdesk</w:t>
              </w:r>
            </w:hyperlink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</w:tr>
      <w:tr w:rsidR="0022008B" w:rsidRPr="0022008B" w:rsidTr="00251BC9">
        <w:trPr>
          <w:trHeight w:hRule="exact" w:val="400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58arit2-3-008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shd w:val="clear" w:color="auto" w:fill="FFFFFF"/>
              <w:spacing w:before="100" w:beforeAutospacing="1"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ระบบ </w:t>
            </w: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Network (Monitoring) </w:t>
            </w:r>
            <w:hyperlink r:id="rId44" w:history="1">
              <w:r w:rsidRPr="00C84D30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http://203.158.253.69/</w:t>
              </w:r>
            </w:hyperlink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</w:tr>
      <w:tr w:rsidR="0022008B" w:rsidRPr="0022008B" w:rsidTr="00251BC9">
        <w:trPr>
          <w:trHeight w:hRule="exact" w:val="400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58arit2-3-009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shd w:val="clear" w:color="auto" w:fill="FFFFFF"/>
              <w:spacing w:before="100" w:beforeAutospacing="1"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ระบบจองห้อง </w:t>
            </w: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Discussion </w:t>
            </w: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ออนไลน์ </w:t>
            </w:r>
            <w:hyperlink r:id="rId45" w:history="1">
              <w:r w:rsidRPr="00C84D30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www.bookingroom.rmutt.ac.th/</w:t>
              </w:r>
            </w:hyperlink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</w:tr>
      <w:tr w:rsidR="0022008B" w:rsidRPr="0022008B" w:rsidTr="00251BC9">
        <w:trPr>
          <w:trHeight w:hRule="exact" w:val="400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58arit2-3-010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shd w:val="clear" w:color="auto" w:fill="FFFFFF"/>
              <w:spacing w:before="100" w:beforeAutospacing="1"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ระบบรับสมัครสอบตรง </w:t>
            </w:r>
            <w:hyperlink r:id="rId46" w:history="1">
              <w:r w:rsidRPr="00C84D30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http://www.info.rmutt.ac.th/</w:t>
              </w:r>
            </w:hyperlink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</w:tr>
      <w:tr w:rsidR="0022008B" w:rsidRPr="0022008B" w:rsidTr="00251BC9">
        <w:trPr>
          <w:trHeight w:hRule="exact" w:val="400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58arit2-3-011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shd w:val="clear" w:color="auto" w:fill="FFFFFF"/>
              <w:spacing w:before="100" w:beforeAutospacing="1"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ระบบ </w:t>
            </w: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Activity Transcript </w:t>
            </w:r>
            <w:hyperlink r:id="rId47" w:history="1">
              <w:r w:rsidRPr="00C84D30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http://www.sap.rmutt.ac.th/</w:t>
              </w:r>
            </w:hyperlink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</w:tr>
      <w:tr w:rsidR="0022008B" w:rsidRPr="0022008B" w:rsidTr="00251BC9">
        <w:trPr>
          <w:trHeight w:hRule="exact" w:val="400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58arit2-3-012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shd w:val="clear" w:color="auto" w:fill="FFFFFF"/>
              <w:spacing w:before="100" w:beforeAutospacing="1"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ระบบ</w:t>
            </w:r>
            <w:proofErr w:type="spellStart"/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ภาวะการ</w:t>
            </w:r>
            <w:proofErr w:type="spellEnd"/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มีงานทำของบัณฑิต </w:t>
            </w:r>
            <w:hyperlink r:id="rId48" w:history="1">
              <w:r w:rsidRPr="00C84D30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http://mis.rmutt.ac.th/survey_rt/</w:t>
              </w:r>
            </w:hyperlink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</w:tr>
      <w:tr w:rsidR="0022008B" w:rsidRPr="0022008B" w:rsidTr="00251BC9">
        <w:trPr>
          <w:trHeight w:hRule="exact" w:val="400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58arit2-3-013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shd w:val="clear" w:color="auto" w:fill="FFFFFF"/>
              <w:spacing w:before="100" w:beforeAutospacing="1"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ระบบจัดการฝึกอบรมออนไลน์ </w:t>
            </w:r>
            <w:hyperlink r:id="rId49" w:history="1">
              <w:r w:rsidRPr="00C84D30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http://www.training.rmutt.ac.th/</w:t>
              </w:r>
            </w:hyperlink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</w:tr>
      <w:tr w:rsidR="0022008B" w:rsidRPr="0022008B" w:rsidTr="00251BC9">
        <w:trPr>
          <w:trHeight w:hRule="exact" w:val="400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58arit2-3-014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shd w:val="clear" w:color="auto" w:fill="FFFFFF"/>
              <w:spacing w:before="100" w:beforeAutospacing="1"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ระบบจองรถออนไลน์ </w:t>
            </w:r>
            <w:hyperlink r:id="rId50" w:history="1">
              <w:r w:rsidRPr="00C84D30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http://www.car.rmutt.ac.th/</w:t>
              </w:r>
            </w:hyperlink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</w:tr>
      <w:tr w:rsidR="0022008B" w:rsidRPr="0022008B" w:rsidTr="00251BC9">
        <w:trPr>
          <w:trHeight w:hRule="exact" w:val="400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58arit2-3-015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shd w:val="clear" w:color="auto" w:fill="FFFFFF"/>
              <w:spacing w:before="100" w:beforeAutospacing="1"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ระบบ </w:t>
            </w: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SMS </w:t>
            </w:r>
            <w:hyperlink r:id="rId51" w:history="1">
              <w:r w:rsidRPr="00C84D30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http://rmutt.smsmkt.com/</w:t>
              </w:r>
            </w:hyperlink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</w:tr>
      <w:tr w:rsidR="0022008B" w:rsidRPr="0022008B" w:rsidTr="00251BC9">
        <w:trPr>
          <w:trHeight w:hRule="exact" w:val="400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58arit2-3-016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shd w:val="clear" w:color="auto" w:fill="FFFFFF"/>
              <w:spacing w:before="100" w:beforeAutospacing="1"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ระบบฐานข้อมูลศิษย์เก่า </w:t>
            </w:r>
            <w:hyperlink r:id="rId52" w:history="1">
              <w:r w:rsidRPr="00C84D30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http://www.home.rmutt.ac.th/</w:t>
              </w:r>
            </w:hyperlink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</w:tr>
      <w:tr w:rsidR="0022008B" w:rsidRPr="0022008B" w:rsidTr="00251BC9">
        <w:trPr>
          <w:trHeight w:hRule="exact" w:val="400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58arit2-3-017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shd w:val="clear" w:color="auto" w:fill="FFFFFF"/>
              <w:spacing w:before="100" w:beforeAutospacing="1"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ระบบสารสนเทศเพื่อการบริหาร (</w:t>
            </w: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EIS) </w:t>
            </w:r>
            <w:hyperlink r:id="rId53" w:history="1">
              <w:r w:rsidRPr="00C84D30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http://eis.rmutt.ac.th/</w:t>
              </w:r>
            </w:hyperlink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</w:tr>
      <w:tr w:rsidR="0022008B" w:rsidRPr="0022008B" w:rsidTr="00251BC9">
        <w:trPr>
          <w:trHeight w:hRule="exact" w:val="400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58arit2-3-018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shd w:val="clear" w:color="auto" w:fill="FFFFFF"/>
              <w:spacing w:before="100" w:beforeAutospacing="1"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ระบบบุคลากรออนไลน์ (</w:t>
            </w: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HR-ONLINE) </w:t>
            </w:r>
            <w:hyperlink r:id="rId54" w:history="1">
              <w:r w:rsidRPr="00C84D30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http://www.hr.rmutt.ac.th/</w:t>
              </w:r>
            </w:hyperlink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</w:tr>
      <w:tr w:rsidR="0022008B" w:rsidRPr="0022008B" w:rsidTr="00251BC9">
        <w:trPr>
          <w:trHeight w:hRule="exact" w:val="400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58arit2-3-019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shd w:val="clear" w:color="auto" w:fill="FFFFFF"/>
              <w:spacing w:before="100" w:beforeAutospacing="1"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ระบบเอกสารอิเล็กทรอนิกส์ (</w:t>
            </w: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E-office) </w:t>
            </w:r>
            <w:hyperlink r:id="rId55" w:history="1">
              <w:r w:rsidRPr="00C84D30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http://eoffice.rmutt.ac.th/</w:t>
              </w:r>
            </w:hyperlink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</w:tr>
      <w:tr w:rsidR="0022008B" w:rsidRPr="0022008B" w:rsidTr="00251BC9">
        <w:trPr>
          <w:trHeight w:hRule="exact" w:val="400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58arit2-3-020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shd w:val="clear" w:color="auto" w:fill="FFFFFF"/>
              <w:spacing w:before="100" w:beforeAutospacing="1"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ระบบบริการอี</w:t>
            </w:r>
            <w:proofErr w:type="spellStart"/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เมลล์</w:t>
            </w:r>
            <w:proofErr w:type="spellEnd"/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ของมหาวิทยาลัย (</w:t>
            </w: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@exchange.rmutt.ac.th, @rmutt.ac.th)  https://exchangech.rmutt.ac.th/owa/</w:t>
            </w:r>
          </w:p>
        </w:tc>
      </w:tr>
      <w:tr w:rsidR="0022008B" w:rsidRPr="0022008B" w:rsidTr="00251BC9">
        <w:trPr>
          <w:trHeight w:hRule="exact" w:val="400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58arit2-3-021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shd w:val="clear" w:color="auto" w:fill="FFFFFF"/>
              <w:spacing w:before="100" w:beforeAutospacing="1"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เว็บไซต์มหาวิทยาลัย </w:t>
            </w:r>
            <w:hyperlink r:id="rId56" w:history="1">
              <w:r w:rsidRPr="00C84D30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https://www.rmutt.ac.th/</w:t>
              </w:r>
            </w:hyperlink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</w:tr>
      <w:tr w:rsidR="0022008B" w:rsidRPr="0022008B" w:rsidTr="00251BC9">
        <w:trPr>
          <w:trHeight w:hRule="exact" w:val="400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58arit2-3-022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shd w:val="clear" w:color="auto" w:fill="FFFFFF"/>
              <w:spacing w:before="100" w:beforeAutospacing="1"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ระบบบัญชี </w:t>
            </w: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มิติ (</w:t>
            </w: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ERP)  </w:t>
            </w:r>
          </w:p>
        </w:tc>
      </w:tr>
      <w:tr w:rsidR="0022008B" w:rsidRPr="0022008B" w:rsidTr="00251BC9">
        <w:trPr>
          <w:trHeight w:hRule="exact" w:val="4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58arit2-3-023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8B" w:rsidRPr="00C84D30" w:rsidRDefault="0022008B" w:rsidP="0022008B">
            <w:pPr>
              <w:shd w:val="clear" w:color="auto" w:fill="FFFFFF"/>
              <w:spacing w:before="100" w:beforeAutospacing="1"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proofErr w:type="spellStart"/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ระบบสลิป</w:t>
            </w:r>
            <w:proofErr w:type="spellEnd"/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เงินเดือนออนไลน์ </w:t>
            </w:r>
            <w:hyperlink r:id="rId57" w:history="1">
              <w:r w:rsidRPr="00C84D30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http://www.hr.rmutt.ac.th/</w:t>
              </w:r>
            </w:hyperlink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</w:tr>
      <w:tr w:rsidR="0022008B" w:rsidRPr="0022008B" w:rsidTr="00251BC9">
        <w:trPr>
          <w:trHeight w:hRule="exact" w:val="4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58arit2-4-001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shd w:val="clear" w:color="auto" w:fill="FFFFFF"/>
              <w:spacing w:before="100" w:beforeAutospacing="1"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ผลการประเมินแบบสอบถามความพึงพอใจของผู้ใช้ระบบ </w:t>
            </w: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ICT</w:t>
            </w:r>
          </w:p>
        </w:tc>
      </w:tr>
      <w:tr w:rsidR="0022008B" w:rsidRPr="0022008B" w:rsidTr="00251BC9">
        <w:trPr>
          <w:trHeight w:hRule="exact" w:val="400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58arit2-4-002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shd w:val="clear" w:color="auto" w:fill="FFFFFF"/>
              <w:spacing w:before="100" w:beforeAutospacing="1"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ผลการประเมินแบบสอบถามความพึงพอใจในการใช้งานระบบห้องเรียนออนไลน์</w:t>
            </w:r>
          </w:p>
        </w:tc>
      </w:tr>
      <w:tr w:rsidR="0022008B" w:rsidRPr="0022008B" w:rsidTr="00251BC9">
        <w:trPr>
          <w:trHeight w:hRule="exact" w:val="400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>58arit2-4-003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08B" w:rsidRPr="00C84D30" w:rsidRDefault="0022008B" w:rsidP="0022008B">
            <w:pPr>
              <w:shd w:val="clear" w:color="auto" w:fill="FFFFFF"/>
              <w:spacing w:before="100" w:beforeAutospacing="1"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ผลการประเมินแบบสอบถามความพึงพอใจในการใช้งานระบบจองห้อง</w:t>
            </w:r>
            <w:r w:rsidRPr="00C84D3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Discussion Online</w:t>
            </w:r>
          </w:p>
        </w:tc>
      </w:tr>
      <w:tr w:rsidR="0022008B" w:rsidRPr="0022008B" w:rsidTr="00C061B7">
        <w:trPr>
          <w:trHeight w:hRule="exact" w:val="4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8B" w:rsidRPr="00A93306" w:rsidRDefault="0022008B" w:rsidP="00220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330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58arit2-5-001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8B" w:rsidRPr="00A93306" w:rsidRDefault="0022008B" w:rsidP="00C84D30">
            <w:pPr>
              <w:shd w:val="clear" w:color="auto" w:fill="FFFFFF"/>
              <w:spacing w:before="100" w:beforeAutospacing="1"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933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รายงานการประชุมหัวหน้าฝ่าย</w:t>
            </w:r>
          </w:p>
        </w:tc>
      </w:tr>
    </w:tbl>
    <w:p w:rsidR="0022008B" w:rsidRPr="0022008B" w:rsidRDefault="0022008B" w:rsidP="0022008B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auto"/>
          <w:sz w:val="32"/>
          <w:szCs w:val="32"/>
        </w:rPr>
      </w:pPr>
      <w:r w:rsidRPr="0022008B">
        <w:rPr>
          <w:rFonts w:ascii="TH SarabunPSK" w:eastAsia="Times New Roman" w:hAnsi="TH SarabunPSK" w:cs="TH SarabunPSK"/>
          <w:b/>
          <w:bCs/>
          <w:color w:val="auto"/>
          <w:sz w:val="32"/>
          <w:szCs w:val="32"/>
        </w:rPr>
        <w:br w:type="page"/>
      </w:r>
    </w:p>
    <w:p w:rsidR="00DD5CAF" w:rsidRPr="0022008B" w:rsidRDefault="00A25981">
      <w:pPr>
        <w:spacing w:after="0" w:line="240" w:lineRule="auto"/>
        <w:jc w:val="center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bCs/>
          <w:sz w:val="32"/>
          <w:szCs w:val="32"/>
          <w:shd w:val="clear" w:color="auto" w:fill="FBD4B4"/>
          <w:cs/>
        </w:rPr>
        <w:lastRenderedPageBreak/>
        <w:t>ผลการวิเคราะห์จุดเด่นและจุดที่ควรพัฒนา</w:t>
      </w:r>
    </w:p>
    <w:p w:rsidR="00DD5CAF" w:rsidRPr="0022008B" w:rsidRDefault="00A25981">
      <w:pPr>
        <w:spacing w:after="0" w:line="240" w:lineRule="auto"/>
        <w:jc w:val="center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bCs/>
          <w:sz w:val="32"/>
          <w:szCs w:val="32"/>
          <w:shd w:val="clear" w:color="auto" w:fill="FBD4B4"/>
          <w:cs/>
        </w:rPr>
        <w:t xml:space="preserve">องค์ประกอบที่ </w:t>
      </w:r>
      <w:r w:rsidRPr="0022008B">
        <w:rPr>
          <w:rFonts w:ascii="TH SarabunPSK" w:eastAsia="TH SarabunPSK" w:hAnsi="TH SarabunPSK" w:cs="TH SarabunPSK"/>
          <w:b/>
          <w:sz w:val="32"/>
          <w:szCs w:val="32"/>
          <w:shd w:val="clear" w:color="auto" w:fill="FBD4B4"/>
        </w:rPr>
        <w:t xml:space="preserve">2 </w:t>
      </w:r>
    </w:p>
    <w:p w:rsidR="00DD5CAF" w:rsidRPr="0022008B" w:rsidRDefault="00DD5CAF">
      <w:pPr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A25981">
      <w:pPr>
        <w:spacing w:after="0" w:line="240" w:lineRule="auto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ผลการวิเคราะห์จุดเด่นและจุดที่ควรพัฒนา องค์ประกอบที่ 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 xml:space="preserve">2 </w:t>
      </w:r>
    </w:p>
    <w:p w:rsidR="00DD5CAF" w:rsidRPr="0022008B" w:rsidRDefault="00DD5CAF">
      <w:pPr>
        <w:spacing w:after="0" w:line="240" w:lineRule="auto"/>
        <w:rPr>
          <w:rFonts w:ascii="TH SarabunPSK" w:hAnsi="TH SarabunPSK" w:cs="TH SarabunPSK"/>
        </w:rPr>
      </w:pPr>
    </w:p>
    <w:tbl>
      <w:tblPr>
        <w:tblStyle w:val="ac"/>
        <w:tblW w:w="893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DD5CAF" w:rsidRPr="0022008B" w:rsidTr="005B48A8">
        <w:tc>
          <w:tcPr>
            <w:tcW w:w="8931" w:type="dxa"/>
            <w:shd w:val="clear" w:color="auto" w:fill="FDE9D9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</w:tr>
      <w:tr w:rsidR="00DD5CAF" w:rsidRPr="0022008B" w:rsidTr="005B48A8">
        <w:tc>
          <w:tcPr>
            <w:tcW w:w="8931" w:type="dxa"/>
          </w:tcPr>
          <w:p w:rsidR="00DD5CAF" w:rsidRPr="0022008B" w:rsidRDefault="00A25981">
            <w:pPr>
              <w:tabs>
                <w:tab w:val="left" w:pos="567"/>
                <w:tab w:val="left" w:pos="993"/>
              </w:tabs>
              <w:spacing w:after="0" w:line="240" w:lineRule="auto"/>
              <w:ind w:firstLine="337"/>
              <w:jc w:val="both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1.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มีระบบฐานข้อมูลที่ใช้ในการให้บริการ เพื่อความสะดวกและรวดเร็ว</w:t>
            </w:r>
          </w:p>
          <w:p w:rsidR="00DD5CAF" w:rsidRPr="0022008B" w:rsidRDefault="00A25981">
            <w:pPr>
              <w:spacing w:after="0" w:line="240" w:lineRule="auto"/>
              <w:ind w:firstLine="337"/>
              <w:jc w:val="both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2.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มีการพัฒนาระบบสารสนเทศ เพื่อใช้ในการบริหารจัดการอย่างต่อเนื่อง</w:t>
            </w:r>
          </w:p>
          <w:p w:rsidR="00DD5CAF" w:rsidRPr="0022008B" w:rsidRDefault="00A25981">
            <w:pPr>
              <w:spacing w:after="0" w:line="240" w:lineRule="auto"/>
              <w:ind w:left="697" w:hanging="36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3.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สำนักฯ เป็นศูนย์กลางระบบคอมพิวเตอร์ของมหาวิทยาลัย ทำให้สามารถบริการด้านเทคโนโลยีสารสนเทศที่ทันสมัย</w:t>
            </w:r>
          </w:p>
          <w:p w:rsidR="00DD5CAF" w:rsidRPr="0022008B" w:rsidRDefault="00DD5CAF">
            <w:pPr>
              <w:tabs>
                <w:tab w:val="left" w:pos="540"/>
              </w:tabs>
              <w:spacing w:after="0" w:line="240" w:lineRule="auto"/>
              <w:ind w:left="3240"/>
              <w:rPr>
                <w:rFonts w:ascii="TH SarabunPSK" w:hAnsi="TH SarabunPSK" w:cs="TH SarabunPSK"/>
              </w:rPr>
            </w:pPr>
          </w:p>
        </w:tc>
      </w:tr>
      <w:tr w:rsidR="00DD5CAF" w:rsidRPr="0022008B" w:rsidTr="005B48A8">
        <w:tc>
          <w:tcPr>
            <w:tcW w:w="8931" w:type="dxa"/>
            <w:shd w:val="clear" w:color="auto" w:fill="FDE9D9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แนวทางเสริมจุดเด่น</w:t>
            </w:r>
          </w:p>
        </w:tc>
      </w:tr>
      <w:tr w:rsidR="00DD5CAF" w:rsidRPr="0022008B" w:rsidTr="005B48A8">
        <w:tc>
          <w:tcPr>
            <w:tcW w:w="8931" w:type="dxa"/>
          </w:tcPr>
          <w:p w:rsidR="00DD5CAF" w:rsidRPr="0022008B" w:rsidRDefault="00A25981">
            <w:pPr>
              <w:spacing w:after="0" w:line="240" w:lineRule="auto"/>
              <w:ind w:firstLine="284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-    </w:t>
            </w:r>
          </w:p>
          <w:p w:rsidR="00DD5CAF" w:rsidRPr="0022008B" w:rsidRDefault="00DD5CAF">
            <w:pPr>
              <w:spacing w:after="0" w:line="240" w:lineRule="auto"/>
              <w:ind w:firstLine="284"/>
              <w:rPr>
                <w:rFonts w:ascii="TH SarabunPSK" w:hAnsi="TH SarabunPSK" w:cs="TH SarabunPSK"/>
              </w:rPr>
            </w:pPr>
          </w:p>
        </w:tc>
      </w:tr>
      <w:tr w:rsidR="00DD5CAF" w:rsidRPr="0022008B" w:rsidTr="005B48A8">
        <w:tc>
          <w:tcPr>
            <w:tcW w:w="8931" w:type="dxa"/>
            <w:shd w:val="clear" w:color="auto" w:fill="FDE9D9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</w:tr>
      <w:tr w:rsidR="00DD5CAF" w:rsidRPr="0022008B" w:rsidTr="005B48A8">
        <w:tc>
          <w:tcPr>
            <w:tcW w:w="8931" w:type="dxa"/>
          </w:tcPr>
          <w:p w:rsidR="00303303" w:rsidRPr="00303303" w:rsidRDefault="00303303" w:rsidP="00EE573F">
            <w:pPr>
              <w:pStyle w:val="ListParagraph"/>
              <w:numPr>
                <w:ilvl w:val="0"/>
                <w:numId w:val="30"/>
              </w:numPr>
              <w:tabs>
                <w:tab w:val="left" w:pos="337"/>
                <w:tab w:val="left" w:pos="993"/>
              </w:tabs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พัฒนา</w:t>
            </w:r>
            <w:r w:rsidRPr="0030330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ระบบเครือข่ายอินเตอร์เน็ตความเร็วสูงระบบใหม่ เพื่อช่วยแบ่งเบาภาระของระบบเก่า</w:t>
            </w:r>
          </w:p>
          <w:p w:rsidR="00DD5CAF" w:rsidRDefault="00DD5CAF" w:rsidP="00303303">
            <w:pPr>
              <w:tabs>
                <w:tab w:val="left" w:pos="567"/>
                <w:tab w:val="left" w:pos="993"/>
              </w:tabs>
              <w:spacing w:after="0" w:line="240" w:lineRule="auto"/>
              <w:ind w:firstLine="337"/>
              <w:jc w:val="both"/>
              <w:rPr>
                <w:rFonts w:ascii="TH SarabunPSK" w:hAnsi="TH SarabunPSK" w:cs="TH SarabunPSK"/>
              </w:rPr>
            </w:pPr>
          </w:p>
          <w:p w:rsidR="00303303" w:rsidRPr="0022008B" w:rsidRDefault="00303303" w:rsidP="00303303">
            <w:pPr>
              <w:tabs>
                <w:tab w:val="left" w:pos="567"/>
                <w:tab w:val="left" w:pos="993"/>
              </w:tabs>
              <w:spacing w:after="0" w:line="240" w:lineRule="auto"/>
              <w:ind w:firstLine="337"/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DD5CAF" w:rsidRPr="0022008B" w:rsidTr="005B48A8">
        <w:tc>
          <w:tcPr>
            <w:tcW w:w="8931" w:type="dxa"/>
            <w:shd w:val="clear" w:color="auto" w:fill="FDE9D9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ข้อเสนอแนะเพื่อการพัฒนา</w:t>
            </w:r>
          </w:p>
        </w:tc>
      </w:tr>
      <w:tr w:rsidR="00DD5CAF" w:rsidRPr="0022008B" w:rsidTr="005B48A8">
        <w:tc>
          <w:tcPr>
            <w:tcW w:w="8931" w:type="dxa"/>
          </w:tcPr>
          <w:p w:rsidR="00303303" w:rsidRDefault="00303303" w:rsidP="00303303">
            <w:pPr>
              <w:tabs>
                <w:tab w:val="left" w:pos="337"/>
                <w:tab w:val="left" w:pos="993"/>
              </w:tabs>
              <w:spacing w:after="0" w:line="240" w:lineRule="auto"/>
              <w:ind w:firstLine="337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-</w:t>
            </w:r>
          </w:p>
          <w:p w:rsidR="00DD5CAF" w:rsidRPr="0022008B" w:rsidRDefault="00A25981" w:rsidP="00303303">
            <w:pPr>
              <w:tabs>
                <w:tab w:val="left" w:pos="337"/>
                <w:tab w:val="left" w:pos="993"/>
              </w:tabs>
              <w:spacing w:after="0" w:line="240" w:lineRule="auto"/>
              <w:ind w:firstLine="337"/>
              <w:jc w:val="both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DD5CAF" w:rsidRPr="0022008B" w:rsidRDefault="00DD5CAF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Default="00DD5CAF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485455" w:rsidRDefault="00485455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485455" w:rsidRDefault="00485455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485455" w:rsidRDefault="00485455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485455" w:rsidRDefault="00485455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485455" w:rsidRDefault="00485455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485455" w:rsidRDefault="00485455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485455" w:rsidRDefault="00485455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485455" w:rsidRDefault="00485455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485455" w:rsidRDefault="00485455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485455" w:rsidRDefault="00485455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485455" w:rsidRDefault="00485455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485455" w:rsidRDefault="00485455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485455" w:rsidRDefault="00485455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485455" w:rsidRDefault="00485455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485455" w:rsidRDefault="00485455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485455" w:rsidRDefault="00485455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485455" w:rsidRDefault="00485455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485455" w:rsidRDefault="00485455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303303" w:rsidRDefault="00303303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303303" w:rsidRDefault="00303303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303303" w:rsidRDefault="00303303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485455" w:rsidRDefault="00485455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485455" w:rsidRPr="0022008B" w:rsidRDefault="00485455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485455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hidden="0" allowOverlap="1" wp14:anchorId="5A61B103" wp14:editId="70D0B114">
                <wp:simplePos x="0" y="0"/>
                <wp:positionH relativeFrom="margin">
                  <wp:posOffset>36808</wp:posOffset>
                </wp:positionH>
                <wp:positionV relativeFrom="paragraph">
                  <wp:posOffset>-64858</wp:posOffset>
                </wp:positionV>
                <wp:extent cx="5628290" cy="494665"/>
                <wp:effectExtent l="0" t="0" r="29845" b="57785"/>
                <wp:wrapNone/>
                <wp:docPr id="67" name="Beve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290" cy="49466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FABF8E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7" algn="ctr" rotWithShape="0">
                            <a:srgbClr val="974805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3B7FB7" w:rsidRDefault="003B7FB7" w:rsidP="00485455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องค์ประกอบที่ 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sz w:val="36"/>
                              </w:rPr>
                              <w:t xml:space="preserve">3 : 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การบริหารทรัพยากรบุคคล</w:t>
                            </w:r>
                          </w:p>
                          <w:p w:rsidR="003B7FB7" w:rsidRDefault="003B7FB7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</w:p>
                          <w:p w:rsidR="003B7FB7" w:rsidRDefault="003B7FB7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vel 67" o:spid="_x0000_s1087" type="#_x0000_t84" style="position:absolute;left:0;text-align:left;margin-left:2.9pt;margin-top:-5.1pt;width:443.15pt;height:38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" o:allowincell="f" strokecolor="#fabf8e" strokeweight="1pt">
                <v:fill color2="#fbd4b4" focus="100%" type="gradient">
                  <o:fill v:ext="view" type="gradientUnscaled"/>
                </v:fill>
                <v:shadow on="t" color="#974805" opacity="32638f" offset="1pt"/>
                <v:textbox inset="2.53958mm,1.2694mm,2.53958mm,1.2694mm">
                  <w:txbxContent>
                    <w:p w:rsidR="003B7FB7" w:rsidRDefault="003B7FB7" w:rsidP="00485455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TH SarabunPSK" w:eastAsia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องค์ประกอบที่ </w:t>
                      </w:r>
                      <w:r>
                        <w:rPr>
                          <w:rFonts w:ascii="TH SarabunPSK" w:eastAsia="TH SarabunPSK" w:hAnsi="TH SarabunPSK" w:cs="TH SarabunPSK"/>
                          <w:b/>
                          <w:sz w:val="36"/>
                        </w:rPr>
                        <w:t xml:space="preserve">3 : </w:t>
                      </w:r>
                      <w:r>
                        <w:rPr>
                          <w:rFonts w:ascii="TH SarabunPSK" w:eastAsia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การบริหารทรัพยากรบุคคล</w:t>
                      </w:r>
                    </w:p>
                    <w:p w:rsidR="003B7FB7" w:rsidRDefault="003B7FB7">
                      <w:pPr>
                        <w:spacing w:after="0" w:line="240" w:lineRule="auto"/>
                        <w:jc w:val="both"/>
                        <w:textDirection w:val="btLr"/>
                      </w:pPr>
                    </w:p>
                    <w:p w:rsidR="003B7FB7" w:rsidRDefault="003B7FB7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5CAF" w:rsidRPr="0022008B" w:rsidRDefault="00DD5CAF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A25981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ab/>
        <w:t>: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กระบวนการ</w:t>
      </w:r>
    </w:p>
    <w:p w:rsidR="00DD5CAF" w:rsidRPr="0022008B" w:rsidRDefault="00DD5CAF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A25981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คำอธิบายตัวบ่งชี้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ab/>
        <w:t>: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ab/>
      </w:r>
    </w:p>
    <w:p w:rsidR="00DD5CAF" w:rsidRPr="0022008B" w:rsidRDefault="00A25981" w:rsidP="00251BC9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หน่วยงานสนับสนุนจำเป็นต้องมีการพัฒนาบุคลากรอย่างเหมาะสมโดยต้องมีระบบการวิเคราะห์ภาระงานและสมรรถนะให้สอดคล้องกับภารกิจรวมทั้งการส่งเสริมความก้าวหน้าในสายงานวิชาชีพของบุคลากรทุกระดับ เพื่อเป็นการพัฒนาศักยภาพบุคลากรให้มีคุณภาพและสามารถ</w:t>
      </w:r>
      <w:proofErr w:type="spellStart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ปฎิบัติงาน</w:t>
      </w:r>
      <w:proofErr w:type="spellEnd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ให้บรรลุกับ</w:t>
      </w:r>
      <w:r w:rsidR="00251BC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</w:t>
      </w:r>
      <w:proofErr w:type="spellStart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พันธ</w:t>
      </w:r>
      <w:proofErr w:type="spellEnd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กิจและเป้าหมายของมหาวิทยาลัย</w:t>
      </w:r>
    </w:p>
    <w:p w:rsidR="00DD5CAF" w:rsidRPr="00251BC9" w:rsidRDefault="00DD5CAF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</w:p>
    <w:p w:rsidR="00DD5CAF" w:rsidRPr="0022008B" w:rsidRDefault="00A25981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เกณฑ์มาตรฐาน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ab/>
        <w:t>:</w:t>
      </w:r>
    </w:p>
    <w:p w:rsidR="00DD5CAF" w:rsidRPr="0022008B" w:rsidRDefault="00A25981" w:rsidP="00251BC9">
      <w:pPr>
        <w:tabs>
          <w:tab w:val="left" w:pos="1276"/>
        </w:tabs>
        <w:spacing w:after="0" w:line="240" w:lineRule="auto"/>
        <w:ind w:left="1276" w:hanging="425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1. </w:t>
      </w:r>
      <w:r w:rsidR="00CA018C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มีแผนที่พัฒนาบุคลากรโดยการวิเคราะห์ภาระงานและสมรรถนะบุคลากรที่จำเป็นให้สอดคล้องกับภารกิจที่ได้รับมอบหมายและดำเนินงานตามแผนที่กำหนด</w:t>
      </w:r>
    </w:p>
    <w:p w:rsidR="00DD5CAF" w:rsidRPr="0022008B" w:rsidRDefault="00A25981" w:rsidP="00251BC9">
      <w:pPr>
        <w:tabs>
          <w:tab w:val="left" w:pos="1276"/>
        </w:tabs>
        <w:spacing w:after="0" w:line="240" w:lineRule="auto"/>
        <w:ind w:left="1276" w:hanging="425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2. </w:t>
      </w:r>
      <w:r w:rsidR="00251BC9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มีการส่งเสริมเส้นทางความก้าวหน้าในสายงานวิชาชีพให้กับบุคลากรและมีผลการดำเนินงาน</w:t>
      </w:r>
    </w:p>
    <w:p w:rsidR="00DD5CAF" w:rsidRPr="0022008B" w:rsidRDefault="00A25981" w:rsidP="00251BC9">
      <w:pPr>
        <w:tabs>
          <w:tab w:val="left" w:pos="851"/>
          <w:tab w:val="left" w:pos="900"/>
        </w:tabs>
        <w:spacing w:after="0" w:line="240" w:lineRule="auto"/>
        <w:ind w:left="1276" w:hanging="425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ตามระบบ</w:t>
      </w:r>
    </w:p>
    <w:p w:rsidR="00DD5CAF" w:rsidRPr="0022008B" w:rsidRDefault="00A25981" w:rsidP="00251BC9">
      <w:pPr>
        <w:tabs>
          <w:tab w:val="left" w:pos="851"/>
        </w:tabs>
        <w:spacing w:after="0" w:line="240" w:lineRule="auto"/>
        <w:ind w:left="1276" w:hanging="425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3. </w:t>
      </w:r>
      <w:r w:rsidR="00251BC9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บุคลากรได้รับการอบรมเพิ่มพูนความรู้ประสบการณ์ในการทำงานที่เกี่ยวข้องกับสายงาน</w:t>
      </w:r>
    </w:p>
    <w:p w:rsidR="00DD5CAF" w:rsidRPr="0022008B" w:rsidRDefault="00A25981" w:rsidP="00251BC9">
      <w:pPr>
        <w:tabs>
          <w:tab w:val="left" w:pos="851"/>
          <w:tab w:val="left" w:pos="900"/>
        </w:tabs>
        <w:spacing w:after="0" w:line="240" w:lineRule="auto"/>
        <w:ind w:left="1276" w:hanging="425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ที่รับผิดชอบอย่างน้อย 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1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ครั้ง</w:t>
      </w:r>
      <w:r w:rsidRPr="0022008B">
        <w:rPr>
          <w:rFonts w:ascii="TH SarabunPSK" w:eastAsia="TH SarabunPSK" w:hAnsi="TH SarabunPSK" w:cs="TH SarabunPSK"/>
          <w:sz w:val="32"/>
          <w:szCs w:val="32"/>
        </w:rPr>
        <w:t>/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คน</w:t>
      </w:r>
      <w:r w:rsidRPr="0022008B">
        <w:rPr>
          <w:rFonts w:ascii="TH SarabunPSK" w:eastAsia="TH SarabunPSK" w:hAnsi="TH SarabunPSK" w:cs="TH SarabunPSK"/>
          <w:sz w:val="32"/>
          <w:szCs w:val="32"/>
        </w:rPr>
        <w:t>/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ปี</w:t>
      </w:r>
    </w:p>
    <w:p w:rsidR="00DD5CAF" w:rsidRPr="0022008B" w:rsidRDefault="00A25981" w:rsidP="00251BC9">
      <w:pPr>
        <w:tabs>
          <w:tab w:val="left" w:pos="851"/>
        </w:tabs>
        <w:spacing w:after="0" w:line="240" w:lineRule="auto"/>
        <w:ind w:left="1276" w:hanging="425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4. </w:t>
      </w:r>
      <w:r w:rsidR="00251BC9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มีการจัดสวัสดิการและสิ่งอำนวยความสะดวกของสำนักงานที่เหมาะสมและสอดคล้องกับความต้องการของบุคลากรในหน่วยงาน</w:t>
      </w:r>
    </w:p>
    <w:p w:rsidR="00DD5CAF" w:rsidRPr="0022008B" w:rsidRDefault="00A25981" w:rsidP="00251BC9">
      <w:pPr>
        <w:spacing w:after="0" w:line="240" w:lineRule="auto"/>
        <w:ind w:left="1276" w:hanging="425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5. </w:t>
      </w:r>
      <w:r w:rsidR="00251BC9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มีวิธีการประเมินผลการปฏิบัติงานที่ส่งเสริมต่อการบริหารผลงานที่เน้นประสิทธิภาพและ</w:t>
      </w:r>
    </w:p>
    <w:p w:rsidR="00DD5CAF" w:rsidRPr="0022008B" w:rsidRDefault="00A25981" w:rsidP="00251BC9">
      <w:pPr>
        <w:tabs>
          <w:tab w:val="left" w:pos="851"/>
          <w:tab w:val="left" w:pos="990"/>
        </w:tabs>
        <w:spacing w:after="0" w:line="240" w:lineRule="auto"/>
        <w:ind w:left="1276" w:hanging="425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ab/>
        <w:t xml:space="preserve">  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ประสิทธิผล</w:t>
      </w:r>
    </w:p>
    <w:p w:rsidR="00DD5CAF" w:rsidRPr="00CA018C" w:rsidRDefault="00DD5CAF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DD5CAF" w:rsidRPr="0022008B" w:rsidRDefault="00A25981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เกณฑ์การประเมิน  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>:</w:t>
      </w:r>
    </w:p>
    <w:tbl>
      <w:tblPr>
        <w:tblStyle w:val="ad"/>
        <w:tblW w:w="893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1843"/>
        <w:gridCol w:w="1701"/>
      </w:tblGrid>
      <w:tr w:rsidR="00DD5CAF" w:rsidRPr="0022008B" w:rsidTr="00B71E9E">
        <w:tc>
          <w:tcPr>
            <w:tcW w:w="1701" w:type="dxa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</w:p>
        </w:tc>
      </w:tr>
      <w:tr w:rsidR="00DD5CAF" w:rsidRPr="0022008B" w:rsidTr="00B71E9E">
        <w:tc>
          <w:tcPr>
            <w:tcW w:w="1701" w:type="dxa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3" w:type="dxa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3" w:type="dxa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มีการดำเนินการ 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3" w:type="dxa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701" w:type="dxa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ข้อ</w:t>
            </w:r>
          </w:p>
        </w:tc>
      </w:tr>
    </w:tbl>
    <w:p w:rsidR="00DD5CAF" w:rsidRPr="0022008B" w:rsidRDefault="00DD5CAF">
      <w:pPr>
        <w:tabs>
          <w:tab w:val="left" w:pos="709"/>
          <w:tab w:val="left" w:pos="990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485455" w:rsidRDefault="00485455">
      <w:pPr>
        <w:tabs>
          <w:tab w:val="left" w:pos="2160"/>
        </w:tabs>
        <w:spacing w:after="0" w:line="240" w:lineRule="auto"/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485455" w:rsidRDefault="00485455">
      <w:pPr>
        <w:tabs>
          <w:tab w:val="left" w:pos="2160"/>
        </w:tabs>
        <w:spacing w:after="0" w:line="240" w:lineRule="auto"/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485455" w:rsidRDefault="00485455">
      <w:pPr>
        <w:tabs>
          <w:tab w:val="left" w:pos="2160"/>
        </w:tabs>
        <w:spacing w:after="0" w:line="240" w:lineRule="auto"/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485455" w:rsidRDefault="00485455">
      <w:pPr>
        <w:tabs>
          <w:tab w:val="left" w:pos="2160"/>
        </w:tabs>
        <w:spacing w:after="0" w:line="240" w:lineRule="auto"/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485455" w:rsidRDefault="00485455">
      <w:pPr>
        <w:tabs>
          <w:tab w:val="left" w:pos="2160"/>
        </w:tabs>
        <w:spacing w:after="0" w:line="240" w:lineRule="auto"/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485455" w:rsidRDefault="00485455">
      <w:pPr>
        <w:tabs>
          <w:tab w:val="left" w:pos="2160"/>
        </w:tabs>
        <w:spacing w:after="0" w:line="240" w:lineRule="auto"/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485455" w:rsidRDefault="00485455">
      <w:pPr>
        <w:tabs>
          <w:tab w:val="left" w:pos="2160"/>
        </w:tabs>
        <w:spacing w:after="0" w:line="240" w:lineRule="auto"/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485455" w:rsidRDefault="00485455">
      <w:pPr>
        <w:tabs>
          <w:tab w:val="left" w:pos="2160"/>
        </w:tabs>
        <w:spacing w:after="0" w:line="240" w:lineRule="auto"/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485455" w:rsidRDefault="00485455">
      <w:pPr>
        <w:tabs>
          <w:tab w:val="left" w:pos="2160"/>
        </w:tabs>
        <w:spacing w:after="0" w:line="240" w:lineRule="auto"/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485455" w:rsidRDefault="00485455">
      <w:pPr>
        <w:tabs>
          <w:tab w:val="left" w:pos="2160"/>
        </w:tabs>
        <w:spacing w:after="0" w:line="240" w:lineRule="auto"/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485455" w:rsidRDefault="00485455">
      <w:pPr>
        <w:tabs>
          <w:tab w:val="left" w:pos="2160"/>
        </w:tabs>
        <w:spacing w:after="0" w:line="240" w:lineRule="auto"/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DD5CAF" w:rsidRPr="0022008B" w:rsidRDefault="00A25981">
      <w:pPr>
        <w:tabs>
          <w:tab w:val="left" w:pos="216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 xml:space="preserve">ผลการดำเนินงาน 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>:</w:t>
      </w:r>
    </w:p>
    <w:tbl>
      <w:tblPr>
        <w:tblStyle w:val="ae"/>
        <w:tblW w:w="907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567"/>
        <w:gridCol w:w="7938"/>
      </w:tblGrid>
      <w:tr w:rsidR="00DD5CAF" w:rsidRPr="0022008B" w:rsidTr="00330981">
        <w:trPr>
          <w:tblHeader/>
        </w:trPr>
        <w:tc>
          <w:tcPr>
            <w:tcW w:w="567" w:type="dxa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ตน</w:t>
            </w:r>
          </w:p>
        </w:tc>
        <w:tc>
          <w:tcPr>
            <w:tcW w:w="567" w:type="dxa"/>
          </w:tcPr>
          <w:p w:rsidR="00DD5CAF" w:rsidRPr="0022008B" w:rsidRDefault="00A2598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กก</w:t>
            </w:r>
          </w:p>
        </w:tc>
        <w:tc>
          <w:tcPr>
            <w:tcW w:w="7938" w:type="dxa"/>
          </w:tcPr>
          <w:p w:rsidR="00DD5CAF" w:rsidRPr="0022008B" w:rsidRDefault="00A2598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เกณฑ์ข้อที่ </w:t>
            </w:r>
            <w:r w:rsidRPr="0022008B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/ </w:t>
            </w: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A93306" w:rsidRPr="0022008B" w:rsidTr="00330981">
        <w:tc>
          <w:tcPr>
            <w:tcW w:w="567" w:type="dxa"/>
          </w:tcPr>
          <w:p w:rsidR="00A93306" w:rsidRPr="003D35A6" w:rsidRDefault="00A93306" w:rsidP="00BD2AC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D35A6">
              <w:rPr>
                <w:rFonts w:ascii="TH SarabunPSK" w:hAnsi="TH SarabunPSK" w:cs="TH SarabunPSK"/>
                <w:sz w:val="36"/>
                <w:szCs w:val="36"/>
              </w:rPr>
              <w:sym w:font="Wingdings 2" w:char="F052"/>
            </w:r>
          </w:p>
        </w:tc>
        <w:tc>
          <w:tcPr>
            <w:tcW w:w="567" w:type="dxa"/>
          </w:tcPr>
          <w:p w:rsidR="00A93306" w:rsidRPr="003D35A6" w:rsidRDefault="00A93306" w:rsidP="00BD2AC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D35A6">
              <w:rPr>
                <w:rFonts w:ascii="TH SarabunPSK" w:hAnsi="TH SarabunPSK" w:cs="TH SarabunPSK"/>
                <w:sz w:val="36"/>
                <w:szCs w:val="36"/>
              </w:rPr>
              <w:sym w:font="Wingdings 2" w:char="F0A3"/>
            </w:r>
          </w:p>
        </w:tc>
        <w:tc>
          <w:tcPr>
            <w:tcW w:w="7938" w:type="dxa"/>
          </w:tcPr>
          <w:p w:rsidR="00A93306" w:rsidRPr="0022008B" w:rsidRDefault="00A93306" w:rsidP="00A93306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แผนที่พัฒนาบุคลากรโดยการวิเคราะห์ภาระงานและสมรรถนะบุคลากรที่จำเป็นให้สอดคล้องกับภารกิจที่ได้รับมอบหมายและดำเนินงานตามแผนที่กำหนด</w:t>
            </w:r>
          </w:p>
          <w:p w:rsidR="00A93306" w:rsidRPr="0022008B" w:rsidRDefault="00A93306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A93306" w:rsidRPr="0022008B" w:rsidRDefault="00A93306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     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สำนัก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บริการและเทคโนโลยีสารสนเทศ มีการจัดทำแผนพัฒนาบุคลากรโดยการวิเคราะห์ภาระงานและสมรรถนะที่จำเป็นให้สอดคล้องกับภาระงานที่ได้รับมอบหมาย โดยจัดทำแผนพัฒนาอัตรากำลังสายสนับสนุนที่พึงมี ประจำปีงบประมาณ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2558 - 2562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เพื่อให้สามารถกำหนดจำนวนบุคลากรทั้งหมดเพื่อจัดทำกรอบอัตรากำลังที่จำเป็น การกำหนด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Job Description / Job Specification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ของแต่ละตำแหน่ง และมีการดำเนินงานตามแผนตามแผนโดยการขอรับการจัดสรรอัตรากำลังเพื่อให้เพียงพอต่อภาระงาน โดยในปีงบประมาณ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2558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สำนัก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บริการและเทคโนโลยีสารสนเทศ ดำเนินการเปิดรับพนักงานมหาวิทยาลัย เพื่อให้สอดคล้องกับภารกิจที่ได้รับหมาย จำนวน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อัตรา ได้แก่ นายวีระ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 พุทธกาล</w:t>
            </w:r>
          </w:p>
          <w:p w:rsidR="00A93306" w:rsidRPr="0022008B" w:rsidRDefault="00A93306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มีการจัดทำแผนพัฒนาบุคลากร ซึ่งประกอบด้วย ด้วยแผนด้านการอบรมสัมมนา ศึกษาดูงาน แผนพัฒนาด้านการศึกษา แผนพัฒนาความก้าวหน้าของบุคลากร </w:t>
            </w:r>
            <w:r w:rsidR="0030330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มีการดำเนินการตามแผนดังนี้ </w:t>
            </w:r>
          </w:p>
          <w:p w:rsidR="00303303" w:rsidRDefault="00A93306" w:rsidP="00EE573F">
            <w:pPr>
              <w:numPr>
                <w:ilvl w:val="0"/>
                <w:numId w:val="16"/>
              </w:numPr>
              <w:spacing w:after="0" w:line="240" w:lineRule="auto"/>
              <w:ind w:hanging="360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แผนพัฒนาบุคลากรด้านการอบรมสัมมนา ศึกษาดูงาน บุคลากรได้รับการอบรมสัมมนาศึกษา ดูงาน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คน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ครั้ง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 </w:t>
            </w:r>
          </w:p>
          <w:p w:rsidR="00A93306" w:rsidRPr="0022008B" w:rsidRDefault="00303303" w:rsidP="00937BF6">
            <w:pPr>
              <w:spacing w:after="0" w:line="240" w:lineRule="auto"/>
              <w:ind w:left="630" w:firstLine="341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โดยสำนักฯ มีบุคลากรทั้งสิ้น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80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คน </w:t>
            </w:r>
            <w:r w:rsidR="0096780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ได้รับการพัฒนาทักษะวิชาชีพ ด้านการอบรมสัมมนา </w:t>
            </w:r>
            <w:r w:rsidR="0096780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และเข้าร่วมโครงการพัฒนาบุคลากรประจำปีตามที่มหาวิทยาลัยจัดสรรงบประมาณให้รวม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="0096780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75 </w:t>
            </w:r>
            <w:r w:rsidR="0096780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คน  และบุคลากรตำแหน่งนักการภารโรง จำนวน </w:t>
            </w:r>
            <w:r w:rsidR="0096780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 </w:t>
            </w:r>
            <w:r w:rsidR="0096780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คน ได้รับการพัฒนาโดยการเข้าร่วมโครงการพัฒนาบุคลากรประจำปีตามที่มหาวิทยาลัยจัดสรร เป็นผลทำให้บุคลากรทั้งหมดของสำนักฯ จำนวน </w:t>
            </w:r>
            <w:r w:rsidR="0096780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80 </w:t>
            </w:r>
            <w:r w:rsidR="0096780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คน ได้รับการพัฒนาบุคลากรครบ </w:t>
            </w:r>
            <w:r w:rsidR="0096780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</w:t>
            </w:r>
            <w:r w:rsidR="0096780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คน/ครั้งปี </w:t>
            </w:r>
            <w:r w:rsidR="00A93306"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คิดเป็นร้อยละ </w:t>
            </w:r>
            <w:r w:rsidR="00967801">
              <w:rPr>
                <w:rFonts w:ascii="TH SarabunPSK" w:eastAsia="TH SarabunPSK" w:hAnsi="TH SarabunPSK" w:cs="TH SarabunPSK"/>
                <w:sz w:val="32"/>
                <w:szCs w:val="32"/>
              </w:rPr>
              <w:t>100</w:t>
            </w:r>
          </w:p>
          <w:p w:rsidR="00937BF6" w:rsidRDefault="00A93306" w:rsidP="00EE573F">
            <w:pPr>
              <w:numPr>
                <w:ilvl w:val="0"/>
                <w:numId w:val="16"/>
              </w:numPr>
              <w:spacing w:after="0" w:line="240" w:lineRule="auto"/>
              <w:ind w:hanging="360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แผนพัฒนาด้านการศึกษา บุคลากรได้เข้ารับการศึกษาต่อทั้งในเวลาและนอกเวลาราชการ จำนวน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คน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ปี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</w:t>
            </w:r>
          </w:p>
          <w:p w:rsidR="00A93306" w:rsidRPr="00937BF6" w:rsidRDefault="00A93306" w:rsidP="00937BF6">
            <w:pPr>
              <w:pStyle w:val="ListParagraph"/>
              <w:spacing w:after="0" w:line="240" w:lineRule="auto"/>
              <w:ind w:left="611" w:firstLine="36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37B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โดยปีการศึกษา </w:t>
            </w:r>
            <w:r w:rsidRPr="00937BF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2558 </w:t>
            </w:r>
            <w:r w:rsidRPr="00937B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มีบุคลากรที่กำลังศึกษาต่อ จำนวน </w:t>
            </w:r>
            <w:r w:rsidRPr="00937BF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9 </w:t>
            </w:r>
            <w:r w:rsidRPr="00937B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คน ซึ่งแบ่งตามระดับการศึกษา ดังนี้ </w:t>
            </w:r>
          </w:p>
          <w:p w:rsidR="00A93306" w:rsidRPr="0022008B" w:rsidRDefault="00A93306" w:rsidP="00EE573F">
            <w:pPr>
              <w:numPr>
                <w:ilvl w:val="0"/>
                <w:numId w:val="15"/>
              </w:numPr>
              <w:tabs>
                <w:tab w:val="left" w:pos="1331"/>
              </w:tabs>
              <w:spacing w:after="0" w:line="240" w:lineRule="auto"/>
              <w:ind w:left="918" w:hanging="307"/>
              <w:contextualSpacing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ระดับปริญญาเอก 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คน </w:t>
            </w:r>
          </w:p>
          <w:p w:rsidR="00A93306" w:rsidRPr="0022008B" w:rsidRDefault="00A93306" w:rsidP="00EE573F">
            <w:pPr>
              <w:numPr>
                <w:ilvl w:val="0"/>
                <w:numId w:val="15"/>
              </w:numPr>
              <w:tabs>
                <w:tab w:val="left" w:pos="1331"/>
              </w:tabs>
              <w:spacing w:after="0" w:line="240" w:lineRule="auto"/>
              <w:ind w:left="918" w:hanging="307"/>
              <w:contextualSpacing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ระดับปริญญาโท  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คน</w:t>
            </w:r>
          </w:p>
          <w:p w:rsidR="00A93306" w:rsidRPr="0022008B" w:rsidRDefault="00A93306" w:rsidP="00EE573F">
            <w:pPr>
              <w:numPr>
                <w:ilvl w:val="0"/>
                <w:numId w:val="15"/>
              </w:numPr>
              <w:tabs>
                <w:tab w:val="left" w:pos="1331"/>
              </w:tabs>
              <w:spacing w:after="0" w:line="240" w:lineRule="auto"/>
              <w:ind w:left="918" w:hanging="307"/>
              <w:contextualSpacing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ปริญญาตรี         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6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คน</w:t>
            </w:r>
          </w:p>
          <w:p w:rsidR="00A93306" w:rsidRPr="0022008B" w:rsidRDefault="00A93306">
            <w:pPr>
              <w:spacing w:after="0" w:line="240" w:lineRule="auto"/>
              <w:ind w:left="63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A93306" w:rsidRPr="0022008B" w:rsidTr="00330981">
        <w:tc>
          <w:tcPr>
            <w:tcW w:w="567" w:type="dxa"/>
          </w:tcPr>
          <w:p w:rsidR="00A93306" w:rsidRPr="003D35A6" w:rsidRDefault="00A93306" w:rsidP="00BD2AC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D35A6">
              <w:rPr>
                <w:rFonts w:ascii="TH SarabunPSK" w:hAnsi="TH SarabunPSK" w:cs="TH SarabunPSK"/>
                <w:sz w:val="36"/>
                <w:szCs w:val="36"/>
              </w:rPr>
              <w:sym w:font="Wingdings 2" w:char="F052"/>
            </w:r>
          </w:p>
        </w:tc>
        <w:tc>
          <w:tcPr>
            <w:tcW w:w="567" w:type="dxa"/>
          </w:tcPr>
          <w:p w:rsidR="00A93306" w:rsidRPr="003D35A6" w:rsidRDefault="00A93306" w:rsidP="00BD2AC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D35A6">
              <w:rPr>
                <w:rFonts w:ascii="TH SarabunPSK" w:hAnsi="TH SarabunPSK" w:cs="TH SarabunPSK"/>
                <w:sz w:val="36"/>
                <w:szCs w:val="36"/>
              </w:rPr>
              <w:sym w:font="Wingdings 2" w:char="F0A3"/>
            </w:r>
          </w:p>
        </w:tc>
        <w:tc>
          <w:tcPr>
            <w:tcW w:w="7938" w:type="dxa"/>
          </w:tcPr>
          <w:p w:rsidR="00A93306" w:rsidRPr="0022008B" w:rsidRDefault="00A93306" w:rsidP="00A93306">
            <w:pPr>
              <w:tabs>
                <w:tab w:val="left" w:pos="284"/>
                <w:tab w:val="left" w:pos="709"/>
                <w:tab w:val="left" w:pos="1134"/>
                <w:tab w:val="left" w:pos="1240"/>
                <w:tab w:val="left" w:pos="1560"/>
              </w:tabs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มีการส่งเสริมเส้นทางความก้าวหน้าในสายงานวิชาชีพให้กับบุคลากรและมีผลการดำเนินงานตามระบบ</w:t>
            </w:r>
          </w:p>
          <w:p w:rsidR="00A93306" w:rsidRDefault="00A93306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937BF6" w:rsidRDefault="00937BF6" w:rsidP="00937BF6">
            <w:pPr>
              <w:tabs>
                <w:tab w:val="left" w:pos="284"/>
                <w:tab w:val="left" w:pos="1240"/>
              </w:tabs>
              <w:spacing w:after="0" w:line="240" w:lineRule="auto"/>
              <w:ind w:firstLine="341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สำนัก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บริการและเทคโนโลยีสารสนเทศ มีการส่งเสริมความก้าวหน้าในสายวิชาชีพให้กับบุคลากร โดยการส่งเสริมสนับสนุนให้บุคลากรได้รับการพัฒนาทักษะวิชาชีพของตนเพื่อพัฒนาตนเอง และพัฒนาการทำงาน และเพื่อความก้าวหน้าในสายวิชาชีพในด้านต่างๆ ดังนี้</w:t>
            </w:r>
          </w:p>
          <w:p w:rsidR="00937BF6" w:rsidRDefault="00937BF6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  <w:p w:rsidR="00A93306" w:rsidRDefault="00A93306" w:rsidP="00A25981">
            <w:pPr>
              <w:numPr>
                <w:ilvl w:val="0"/>
                <w:numId w:val="5"/>
              </w:numPr>
              <w:spacing w:after="0" w:line="240" w:lineRule="auto"/>
              <w:ind w:left="591" w:hanging="270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 xml:space="preserve">ส่งบุคลากรเข้ารับการฝึกอบรม การเขียนผลงานเพื่อขอกำหนดตำแหน่งให้สูงขึ้นให้ผู้เข้ารับการอบรมมีความรู้ความเข้าใจในการจัดทำเส้นทางความก้าวหน้าในอาชีพอย่างถูกต้อง </w:t>
            </w:r>
          </w:p>
          <w:p w:rsidR="00A93306" w:rsidRPr="0022008B" w:rsidRDefault="00A93306" w:rsidP="00A25981">
            <w:pPr>
              <w:numPr>
                <w:ilvl w:val="0"/>
                <w:numId w:val="5"/>
              </w:numPr>
              <w:spacing w:after="0" w:line="240" w:lineRule="auto"/>
              <w:ind w:left="591" w:hanging="270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ส่งเสริมและสนับสนุนให้บุคลากรได้รับการพัฒนาทักษะสมรรถนะวิชาชีพของตนเพื่อพัฒนาตนเอง พัฒนาการทำงาน และเพื่อความก้าวหน้าในวิชาชีพในด้านต่าง</w:t>
            </w:r>
            <w:r w:rsidR="00B71E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ๆ เช่น  ส่งเสริมให้บุคลากรได้พัฒนาด้านการเป็นวิทยากร </w:t>
            </w:r>
          </w:p>
          <w:p w:rsidR="00A93306" w:rsidRPr="0022008B" w:rsidRDefault="00A93306" w:rsidP="00A25981">
            <w:pPr>
              <w:numPr>
                <w:ilvl w:val="0"/>
                <w:numId w:val="5"/>
              </w:numPr>
              <w:spacing w:after="0" w:line="240" w:lineRule="auto"/>
              <w:ind w:left="591" w:hanging="270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ส่งเสริมและสนับสนุนให้บุคลากรได้รับการศึกษาต่อในสาขาวิชาที่ตรงกับสายงานเพื่อให้บุคลากรมีความก้าวหน้าในตำแหน่งที่สูงขึ้น โดยปีงบประมาณ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2558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มีบุคลากรกำลังศึกษาต่อระดับ ปริญญาเอก จำนวน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คน ระดับโท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คน ระดับปริญญาตรี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6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คน </w:t>
            </w:r>
          </w:p>
          <w:p w:rsidR="00A93306" w:rsidRPr="0022008B" w:rsidRDefault="00A93306">
            <w:pPr>
              <w:spacing w:after="0" w:line="240" w:lineRule="auto"/>
              <w:ind w:left="591" w:hanging="27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4. 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สร้างความก้าวหน้าให้กับบุคลากร โดยการเปิดสอบพนักงานราชการ จำนวน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ตำแหน่ง เพื่อให้ลูกจ้างชั่วคราวได้มีโอกาสสอบแข่งขันเพื่อปรับเปลี่ยนสถานภาพจากลูกจ้างชั่วคราวเป็นพนักงานราชการ โดยผู้สอบผ่านได้แก่ นาย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ฤทธิ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ชัย  บ่อศีล </w:t>
            </w:r>
          </w:p>
          <w:p w:rsidR="00A93306" w:rsidRPr="0022008B" w:rsidRDefault="00A93306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A93306" w:rsidRPr="0022008B" w:rsidTr="00330981">
        <w:tc>
          <w:tcPr>
            <w:tcW w:w="567" w:type="dxa"/>
          </w:tcPr>
          <w:p w:rsidR="00A93306" w:rsidRPr="003D35A6" w:rsidRDefault="00A93306" w:rsidP="00BD2AC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D35A6">
              <w:rPr>
                <w:rFonts w:ascii="TH SarabunPSK" w:hAnsi="TH SarabunPSK" w:cs="TH SarabunPSK"/>
                <w:sz w:val="36"/>
                <w:szCs w:val="36"/>
              </w:rPr>
              <w:lastRenderedPageBreak/>
              <w:sym w:font="Wingdings 2" w:char="F052"/>
            </w:r>
          </w:p>
        </w:tc>
        <w:tc>
          <w:tcPr>
            <w:tcW w:w="567" w:type="dxa"/>
          </w:tcPr>
          <w:p w:rsidR="00A93306" w:rsidRPr="003D35A6" w:rsidRDefault="00A93306" w:rsidP="00BD2AC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D35A6">
              <w:rPr>
                <w:rFonts w:ascii="TH SarabunPSK" w:hAnsi="TH SarabunPSK" w:cs="TH SarabunPSK"/>
                <w:sz w:val="36"/>
                <w:szCs w:val="36"/>
              </w:rPr>
              <w:sym w:font="Wingdings 2" w:char="F0A3"/>
            </w:r>
          </w:p>
        </w:tc>
        <w:tc>
          <w:tcPr>
            <w:tcW w:w="7938" w:type="dxa"/>
          </w:tcPr>
          <w:p w:rsidR="00A93306" w:rsidRPr="0022008B" w:rsidRDefault="00A93306" w:rsidP="00CF6DDF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บุคลากรได้รับการอบรมเพิ่มพูนความรู้ประสบการณ์ในการทำงานที่เกี่ยวข้องกับสายงาน</w:t>
            </w:r>
          </w:p>
          <w:p w:rsidR="00A93306" w:rsidRPr="0022008B" w:rsidRDefault="00A93306">
            <w:pPr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ที่รับผิดชอบอย่างน้อย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ครั้ง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คน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ปี</w:t>
            </w:r>
          </w:p>
          <w:p w:rsidR="00A93306" w:rsidRPr="0022008B" w:rsidRDefault="00A93306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  <w:p w:rsidR="00A93306" w:rsidRPr="0022008B" w:rsidRDefault="00A93306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A93306" w:rsidRPr="0022008B" w:rsidRDefault="00A93306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สำนักฯ มีการจัดทำแผนพัฒนาบุคลากรประจำปี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2558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โดยมีการกำหนดเป้าหมาย </w:t>
            </w:r>
            <w:r w:rsidR="00BE04A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เพื่อวัดผลสัมฤทธิ์ของแผน ประกอบด้วย </w:t>
            </w:r>
          </w:p>
          <w:p w:rsidR="00A93306" w:rsidRPr="0022008B" w:rsidRDefault="00A93306" w:rsidP="00A25981">
            <w:pPr>
              <w:numPr>
                <w:ilvl w:val="0"/>
                <w:numId w:val="7"/>
              </w:numPr>
              <w:spacing w:after="0" w:line="240" w:lineRule="auto"/>
              <w:ind w:hanging="360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ส่งเสริมให้บุคลากรได้รับการพัฒนาทักษะและสมรรถนะวิชาชีพ โดยส่งบุคลากรเข้ารับการอบรมเมื่อมีหนังสือขอเชิญเข้าร่วมอบรมจากหน่วยงานภายนอกและภายใน หรือบุคลากรเสนอขออนุญาตเข้าร่วมอบรมตามความประสงค์ โดยกำหนดเป้าหมายตัวชี้วัด บุคลากรต้องได้รับการพัฒนาทักษะวิชาชีพและสมรรถนะวิชาชีพ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ครั้ง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คน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 </w:t>
            </w:r>
          </w:p>
          <w:p w:rsidR="00A93306" w:rsidRPr="0022008B" w:rsidRDefault="00A93306" w:rsidP="00A25981">
            <w:pPr>
              <w:numPr>
                <w:ilvl w:val="0"/>
                <w:numId w:val="7"/>
              </w:numPr>
              <w:tabs>
                <w:tab w:val="left" w:pos="742"/>
              </w:tabs>
              <w:spacing w:after="0" w:line="240" w:lineRule="auto"/>
              <w:ind w:hanging="360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พัฒนาบุคลากรตามโครงการที่ได้รับจัดสรรงบประมาณจากมหาวิทยาลัยกำหนด รายละ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6,000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บาท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  </w:t>
            </w:r>
          </w:p>
          <w:p w:rsidR="00A93306" w:rsidRPr="0022008B" w:rsidRDefault="00A93306">
            <w:pPr>
              <w:tabs>
                <w:tab w:val="left" w:pos="1026"/>
              </w:tabs>
              <w:spacing w:after="0" w:line="240" w:lineRule="auto"/>
              <w:ind w:left="33" w:firstLine="284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ทั้งนี้ในปี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2558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มีบุคลากรที่มีได้รับการพัฒนาทักษะวิชาชีพ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ครั้ง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คน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 จำนวน </w:t>
            </w:r>
            <w:r w:rsidR="00937BF6">
              <w:rPr>
                <w:rFonts w:ascii="TH SarabunPSK" w:eastAsia="TH SarabunPSK" w:hAnsi="TH SarabunPSK" w:cs="TH SarabunPSK"/>
                <w:sz w:val="32"/>
                <w:szCs w:val="32"/>
              </w:rPr>
              <w:t>80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คน จากจำนวนบุคลากรทั้งหมด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80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คน คิดเป็นร้อยละ </w:t>
            </w:r>
            <w:r w:rsidR="00937BF6">
              <w:rPr>
                <w:rFonts w:ascii="TH SarabunPSK" w:eastAsia="TH SarabunPSK" w:hAnsi="TH SarabunPSK" w:cs="TH SarabunPSK"/>
                <w:sz w:val="32"/>
                <w:szCs w:val="32"/>
              </w:rPr>
              <w:t>100</w:t>
            </w:r>
            <w:r w:rsidR="00937BF6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A93306" w:rsidRPr="0022008B" w:rsidRDefault="00A93306">
            <w:pPr>
              <w:tabs>
                <w:tab w:val="left" w:pos="1026"/>
              </w:tabs>
              <w:spacing w:after="0" w:line="240" w:lineRule="auto"/>
              <w:ind w:left="33" w:firstLine="284"/>
              <w:rPr>
                <w:rFonts w:ascii="TH SarabunPSK" w:hAnsi="TH SarabunPSK" w:cs="TH SarabunPSK"/>
              </w:rPr>
            </w:pPr>
          </w:p>
        </w:tc>
      </w:tr>
      <w:tr w:rsidR="00A93306" w:rsidRPr="0022008B" w:rsidTr="00330981">
        <w:tc>
          <w:tcPr>
            <w:tcW w:w="567" w:type="dxa"/>
          </w:tcPr>
          <w:p w:rsidR="00A93306" w:rsidRPr="003D35A6" w:rsidRDefault="00A93306" w:rsidP="00BD2AC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D35A6">
              <w:rPr>
                <w:rFonts w:ascii="TH SarabunPSK" w:hAnsi="TH SarabunPSK" w:cs="TH SarabunPSK"/>
                <w:sz w:val="36"/>
                <w:szCs w:val="36"/>
              </w:rPr>
              <w:sym w:font="Wingdings 2" w:char="F052"/>
            </w:r>
          </w:p>
        </w:tc>
        <w:tc>
          <w:tcPr>
            <w:tcW w:w="567" w:type="dxa"/>
          </w:tcPr>
          <w:p w:rsidR="00A93306" w:rsidRPr="003D35A6" w:rsidRDefault="00A93306" w:rsidP="00BD2AC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D35A6">
              <w:rPr>
                <w:rFonts w:ascii="TH SarabunPSK" w:hAnsi="TH SarabunPSK" w:cs="TH SarabunPSK"/>
                <w:sz w:val="36"/>
                <w:szCs w:val="36"/>
              </w:rPr>
              <w:sym w:font="Wingdings 2" w:char="F0A3"/>
            </w:r>
          </w:p>
        </w:tc>
        <w:tc>
          <w:tcPr>
            <w:tcW w:w="7938" w:type="dxa"/>
          </w:tcPr>
          <w:p w:rsidR="00A93306" w:rsidRPr="0022008B" w:rsidRDefault="00A93306" w:rsidP="00CA018C">
            <w:pPr>
              <w:tabs>
                <w:tab w:val="left" w:pos="709"/>
                <w:tab w:val="left" w:pos="1080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การจัดสวัสดิการและสิ่งอำนวยความสะดวกของสำนักงานที่เหมาะสมและสอดคล้องกับความต้องการของบุคลากรในหน่วยงาน</w:t>
            </w:r>
          </w:p>
          <w:p w:rsidR="00A93306" w:rsidRPr="0022008B" w:rsidRDefault="00A93306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A93306" w:rsidRPr="0022008B" w:rsidRDefault="00A93306">
            <w:pPr>
              <w:spacing w:after="24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สำนัก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บริการและเทคโนโลยีสารสนเทศ มีการจัดสวัสดิการและสิ่งอำนวยความสะดวกให้กับบุคลากร ดังนี้ </w:t>
            </w:r>
          </w:p>
          <w:p w:rsidR="00A93306" w:rsidRPr="0022008B" w:rsidRDefault="00A93306" w:rsidP="00EE573F">
            <w:pPr>
              <w:numPr>
                <w:ilvl w:val="3"/>
                <w:numId w:val="21"/>
              </w:numPr>
              <w:spacing w:after="0" w:line="240" w:lineRule="auto"/>
              <w:ind w:left="985" w:hanging="434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จัดห้องรับประทานอาหารสำหรับบุคลากร </w:t>
            </w:r>
          </w:p>
          <w:p w:rsidR="00A93306" w:rsidRPr="0022008B" w:rsidRDefault="00A93306" w:rsidP="00EE573F">
            <w:pPr>
              <w:numPr>
                <w:ilvl w:val="3"/>
                <w:numId w:val="21"/>
              </w:numPr>
              <w:spacing w:after="0" w:line="240" w:lineRule="auto"/>
              <w:ind w:left="985" w:hanging="434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จัดพื้นที่ทำงานให้มีความสะดวกในการปฏิบัติงาน </w:t>
            </w:r>
          </w:p>
          <w:p w:rsidR="00A93306" w:rsidRPr="0022008B" w:rsidRDefault="00A93306" w:rsidP="00EE573F">
            <w:pPr>
              <w:numPr>
                <w:ilvl w:val="3"/>
                <w:numId w:val="21"/>
              </w:numPr>
              <w:spacing w:after="0" w:line="240" w:lineRule="auto"/>
              <w:ind w:left="985" w:hanging="434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จัดหาคอมพิวเตอร์ และอุปกรณ์ในการทำงาน </w:t>
            </w:r>
          </w:p>
          <w:p w:rsidR="00A93306" w:rsidRPr="0022008B" w:rsidRDefault="00A93306" w:rsidP="00EE573F">
            <w:pPr>
              <w:numPr>
                <w:ilvl w:val="3"/>
                <w:numId w:val="21"/>
              </w:numPr>
              <w:spacing w:after="240" w:line="240" w:lineRule="auto"/>
              <w:ind w:left="985" w:hanging="434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 xml:space="preserve">มีการมอบรางวัลและเงินช่วยเหลือในกรณีต่างๆ เช่น กรณีคลอดบุตร                     กรณีรับปริญญาบัตร  </w:t>
            </w:r>
          </w:p>
          <w:p w:rsidR="00A93306" w:rsidRPr="0022008B" w:rsidRDefault="00A93306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ทั้งนี้บุคลากรยังได้รับสิ่งอำนวยความสะดวกตามที่มหาวิทยาลัยได้กำหนดไว้เพื่อส่งเสริมสุขภาพที่ดี ประกอบด้วย โครงการตรวจสุขภาพประจำปี โมสร ศูนย์ออกกำลังกาย สระว่ายน้ำ สนามกีฬา การแข่งขันกีฬาบุคลากร   </w:t>
            </w:r>
          </w:p>
          <w:p w:rsidR="00A93306" w:rsidRPr="0022008B" w:rsidRDefault="00A93306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และมีการสร้างขวัญและกำลังเพื่อให้บุคลากรทำงานได้อย่างมีประสิทธิภาพประสิทธิผล ประกอบด้วย  การจัดทำประกันอุบัติเหตุให้กับบุคลากร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(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กบค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.)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เงินช่วยเหลือบุตร เงินช่วยเหลือค่าทำศพ เงินช่วยเหลือน้ำท่วม บ้านพักสวัสดิการบุคลากร รางวัลบุคลากรดีเด่น </w:t>
            </w:r>
            <w:r w:rsidR="005B48A8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การให้บุคลากรไปฝึกอบรมพัฒนาศึกษาดูงานทั้งในและต่างประเทศ </w:t>
            </w:r>
          </w:p>
          <w:p w:rsidR="00A93306" w:rsidRPr="0022008B" w:rsidRDefault="00A93306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ทั้งนี้สำนัก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บริการและเทคโนโลยีสารสนเทศได้ดำเนินการสำรวจความพึงพอใจของบุคลากรต่อการปฏิบัติงาน บุคลากรมีความพึงพอใจอยู่ที่ระดับ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3.87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คิดเป็นร้อยละ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77.40    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อยู่ในระดับที่มีความพึงพอใจมาก</w:t>
            </w:r>
          </w:p>
          <w:p w:rsidR="00A93306" w:rsidRPr="0022008B" w:rsidRDefault="00A93306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A93306" w:rsidRPr="0022008B" w:rsidTr="00330981">
        <w:trPr>
          <w:trHeight w:val="540"/>
        </w:trPr>
        <w:tc>
          <w:tcPr>
            <w:tcW w:w="567" w:type="dxa"/>
          </w:tcPr>
          <w:p w:rsidR="00A93306" w:rsidRPr="003D35A6" w:rsidRDefault="00A93306" w:rsidP="00BD2AC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D35A6">
              <w:rPr>
                <w:rFonts w:ascii="TH SarabunPSK" w:hAnsi="TH SarabunPSK" w:cs="TH SarabunPSK"/>
                <w:sz w:val="36"/>
                <w:szCs w:val="36"/>
              </w:rPr>
              <w:lastRenderedPageBreak/>
              <w:sym w:font="Wingdings 2" w:char="F052"/>
            </w:r>
          </w:p>
        </w:tc>
        <w:tc>
          <w:tcPr>
            <w:tcW w:w="567" w:type="dxa"/>
          </w:tcPr>
          <w:p w:rsidR="00A93306" w:rsidRPr="003D35A6" w:rsidRDefault="00A93306" w:rsidP="00BD2AC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D35A6">
              <w:rPr>
                <w:rFonts w:ascii="TH SarabunPSK" w:hAnsi="TH SarabunPSK" w:cs="TH SarabunPSK"/>
                <w:sz w:val="36"/>
                <w:szCs w:val="36"/>
              </w:rPr>
              <w:sym w:font="Wingdings 2" w:char="F0A3"/>
            </w:r>
          </w:p>
        </w:tc>
        <w:tc>
          <w:tcPr>
            <w:tcW w:w="7938" w:type="dxa"/>
          </w:tcPr>
          <w:p w:rsidR="00A93306" w:rsidRPr="0022008B" w:rsidRDefault="00A93306" w:rsidP="00CA018C">
            <w:pPr>
              <w:tabs>
                <w:tab w:val="left" w:pos="709"/>
                <w:tab w:val="left" w:pos="1080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5.</w:t>
            </w:r>
            <w:r w:rsidR="00CA018C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CA018C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มีวิธีการประเมินผลการปฏิบัติงานที่ส่งเสริมต่อการบริหารผลงานที่เน้นประสิทธิภาพและประสิทธิผล</w:t>
            </w:r>
          </w:p>
          <w:p w:rsidR="00A93306" w:rsidRPr="0022008B" w:rsidRDefault="00A93306">
            <w:pPr>
              <w:tabs>
                <w:tab w:val="left" w:pos="709"/>
                <w:tab w:val="left" w:pos="1080"/>
                <w:tab w:val="left" w:pos="1560"/>
              </w:tabs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FD73BD" w:rsidRDefault="00A93306" w:rsidP="00FD73B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3C3C3C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</w:t>
            </w:r>
            <w:r w:rsidRPr="00FD73B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สำนัก</w:t>
            </w:r>
            <w:proofErr w:type="spellStart"/>
            <w:r w:rsidRPr="00FD73B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FD73B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บริการและเทคโนโลยีสารสนเทศ มี</w:t>
            </w:r>
            <w:r w:rsidR="0057473E" w:rsidRPr="00FD73B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วิธี</w:t>
            </w:r>
            <w:r w:rsidRPr="00FD73B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การประเมินผลการปฏิบัติงานที่ส่งเสริมต่อการบริหารผลงานที่เน้นประสิทธิภาพและประสิทธิผล</w:t>
            </w:r>
            <w:r w:rsidR="0088018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โดยการนำผลการประเมินมาพิจารณาให้ค่าตอบแทน</w:t>
            </w:r>
            <w:r w:rsidR="00880186" w:rsidRPr="00FD73BD">
              <w:rPr>
                <w:rFonts w:ascii="TH SarabunPSK" w:hAnsi="TH SarabunPSK" w:cs="TH SarabunPSK"/>
                <w:color w:val="3C3C3C"/>
                <w:sz w:val="32"/>
                <w:szCs w:val="32"/>
                <w:cs/>
              </w:rPr>
              <w:t>บุคคลที่ได้มีการทุ่มเทการทำงานและได้ผลงานที่ดีเกิดขึ้นแก่หน่วยงานหรือส่วนราชการ</w:t>
            </w:r>
            <w:r w:rsidR="00880186">
              <w:rPr>
                <w:rFonts w:ascii="TH SarabunPSK" w:hAnsi="TH SarabunPSK" w:cs="TH SarabunPSK" w:hint="cs"/>
                <w:color w:val="3C3C3C"/>
                <w:sz w:val="32"/>
                <w:szCs w:val="32"/>
                <w:cs/>
              </w:rPr>
              <w:t xml:space="preserve"> โดยมีวิธีการเมิน </w:t>
            </w:r>
            <w:r w:rsidR="00FD73BD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ดังนี้ </w:t>
            </w:r>
            <w:r w:rsidR="00860E7C" w:rsidRPr="00FD73B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9F081E" w:rsidRDefault="0057473E" w:rsidP="00FD73BD">
            <w:pPr>
              <w:pStyle w:val="NormalWeb"/>
              <w:shd w:val="clear" w:color="auto" w:fill="FFFFFF"/>
              <w:spacing w:before="0" w:beforeAutospacing="0" w:after="0" w:afterAutospacing="0"/>
              <w:ind w:firstLine="431"/>
              <w:rPr>
                <w:rFonts w:ascii="TH SarabunPSK" w:hAnsi="TH SarabunPSK" w:cs="TH SarabunPSK"/>
                <w:sz w:val="32"/>
                <w:szCs w:val="32"/>
              </w:rPr>
            </w:pPr>
            <w:r w:rsidRPr="0057473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D73BD" w:rsidRPr="00FD73BD">
              <w:rPr>
                <w:rFonts w:ascii="TH SarabunPSK" w:hAnsi="TH SarabunPSK" w:cs="TH SarabunPSK"/>
                <w:color w:val="3C3C3C"/>
                <w:sz w:val="32"/>
                <w:szCs w:val="32"/>
                <w:cs/>
              </w:rPr>
              <w:t>ผู้บังคับบัญชาหรือผู้ประเมินจะได้มี</w:t>
            </w:r>
            <w:r w:rsidR="00880186">
              <w:rPr>
                <w:rFonts w:ascii="TH SarabunPSK" w:hAnsi="TH SarabunPSK" w:cs="TH SarabunPSK"/>
                <w:color w:val="3C3C3C"/>
                <w:sz w:val="32"/>
                <w:szCs w:val="32"/>
                <w:cs/>
              </w:rPr>
              <w:t>การมอบหมา</w:t>
            </w:r>
            <w:r w:rsidR="00FD73BD" w:rsidRPr="00FD73BD">
              <w:rPr>
                <w:rFonts w:ascii="TH SarabunPSK" w:hAnsi="TH SarabunPSK" w:cs="TH SarabunPSK"/>
                <w:color w:val="3C3C3C"/>
                <w:sz w:val="32"/>
                <w:szCs w:val="32"/>
                <w:cs/>
              </w:rPr>
              <w:t>ยงานให้แก่ผู้รับการประเมิน และกำหนดเป้าหมายผลการปฏิบัติราชการร่วมกัน</w:t>
            </w:r>
            <w:r w:rsidR="00FD73BD">
              <w:rPr>
                <w:rFonts w:ascii="TH SarabunPSK" w:hAnsi="TH SarabunPSK" w:cs="TH SarabunPSK" w:hint="cs"/>
                <w:color w:val="3C3C3C"/>
                <w:sz w:val="32"/>
                <w:szCs w:val="32"/>
                <w:cs/>
              </w:rPr>
              <w:t xml:space="preserve"> โดยกำหนด</w:t>
            </w:r>
            <w:r w:rsidR="00FD73BD" w:rsidRPr="00FD73BD">
              <w:rPr>
                <w:rFonts w:ascii="TH SarabunPSK" w:hAnsi="TH SarabunPSK" w:cs="TH SarabunPSK"/>
                <w:color w:val="3C3C3C"/>
                <w:sz w:val="32"/>
                <w:szCs w:val="32"/>
                <w:cs/>
              </w:rPr>
              <w:t xml:space="preserve">ตัวชี้วัดและค่าเป้าหมายที่เกี่ยวกับผลสัมฤทธิ์ของงานที่คาดหวังในรอบการประเมินนั้นๆ </w:t>
            </w:r>
            <w:r w:rsidR="008319D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F08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โดยตัวชี้วัดของผู้รับการประเมินแต่ละคนจะแตกต่างกันขึ้นอยู่กับภาระงานที่ได้รับมอบหมาย </w:t>
            </w:r>
          </w:p>
          <w:p w:rsidR="001872A4" w:rsidRPr="00FD73BD" w:rsidRDefault="001872A4" w:rsidP="001872A4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color w:val="3C3C3C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2</w:t>
            </w:r>
            <w:r w:rsidR="009F081E">
              <w:rPr>
                <w:rFonts w:ascii="TH SarabunPSK" w:hAnsi="TH SarabunPSK" w:cs="TH SarabunPSK"/>
                <w:sz w:val="32"/>
                <w:szCs w:val="32"/>
              </w:rPr>
              <w:t xml:space="preserve">.   </w:t>
            </w:r>
            <w:r w:rsidRPr="00FD73BD">
              <w:rPr>
                <w:rFonts w:ascii="TH SarabunPSK" w:eastAsia="Times New Roman" w:hAnsi="TH SarabunPSK" w:cs="TH SarabunPSK"/>
                <w:color w:val="3C3C3C"/>
                <w:sz w:val="32"/>
                <w:szCs w:val="32"/>
                <w:cs/>
              </w:rPr>
              <w:t>ผู้บังคับบัญชา</w:t>
            </w:r>
            <w:r>
              <w:rPr>
                <w:rFonts w:ascii="TH SarabunPSK" w:eastAsia="Times New Roman" w:hAnsi="TH SarabunPSK" w:cs="TH SarabunPSK" w:hint="cs"/>
                <w:color w:val="3C3C3C"/>
                <w:sz w:val="32"/>
                <w:szCs w:val="32"/>
                <w:cs/>
              </w:rPr>
              <w:t>มีก</w:t>
            </w:r>
            <w:r w:rsidRPr="00FD73BD">
              <w:rPr>
                <w:rFonts w:ascii="TH SarabunPSK" w:eastAsia="Times New Roman" w:hAnsi="TH SarabunPSK" w:cs="TH SarabunPSK"/>
                <w:color w:val="3C3C3C"/>
                <w:sz w:val="32"/>
                <w:szCs w:val="32"/>
                <w:cs/>
              </w:rPr>
              <w:t>ารติดตามความก้าวหน้าในการปฏิบัติ</w:t>
            </w:r>
            <w:r>
              <w:rPr>
                <w:rFonts w:ascii="TH SarabunPSK" w:eastAsia="Times New Roman" w:hAnsi="TH SarabunPSK" w:cs="TH SarabunPSK" w:hint="cs"/>
                <w:color w:val="3C3C3C"/>
                <w:sz w:val="32"/>
                <w:szCs w:val="32"/>
                <w:cs/>
              </w:rPr>
              <w:t>งาน</w:t>
            </w:r>
            <w:r w:rsidRPr="00FD73BD">
              <w:rPr>
                <w:rFonts w:ascii="TH SarabunPSK" w:eastAsia="Times New Roman" w:hAnsi="TH SarabunPSK" w:cs="TH SarabunPSK"/>
                <w:color w:val="3C3C3C"/>
                <w:sz w:val="32"/>
                <w:szCs w:val="32"/>
                <w:cs/>
              </w:rPr>
              <w:t xml:space="preserve"> เพื่อกำกับดูแลการ</w:t>
            </w:r>
            <w:r>
              <w:rPr>
                <w:rFonts w:ascii="TH SarabunPSK" w:eastAsia="Times New Roman" w:hAnsi="TH SarabunPSK" w:cs="TH SarabunPSK" w:hint="cs"/>
                <w:color w:val="3C3C3C"/>
                <w:sz w:val="32"/>
                <w:szCs w:val="32"/>
                <w:cs/>
              </w:rPr>
              <w:t>ปฏิบัติงาน</w:t>
            </w:r>
            <w:r w:rsidRPr="00FD73BD">
              <w:rPr>
                <w:rFonts w:ascii="TH SarabunPSK" w:eastAsia="Times New Roman" w:hAnsi="TH SarabunPSK" w:cs="TH SarabunPSK"/>
                <w:color w:val="3C3C3C"/>
                <w:sz w:val="32"/>
                <w:szCs w:val="32"/>
                <w:cs/>
              </w:rPr>
              <w:t>ให้ได้ตามเป้าหมาย และแก้ไขปัญหาข้อขัดข้องต่างๆ ที่อาจเกิดขึ้นในระหว่างการปฏิบัติงาน อันจะทำให้ผลการปฏิบัติงานเป็นไปตามเป้าหมายที่กำหนดไว้ร่วมกัน</w:t>
            </w:r>
          </w:p>
          <w:p w:rsidR="001872A4" w:rsidRDefault="001872A4" w:rsidP="0057473E">
            <w:pPr>
              <w:shd w:val="clear" w:color="auto" w:fill="FFFFFF"/>
              <w:spacing w:after="0" w:line="240" w:lineRule="auto"/>
              <w:ind w:firstLine="341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473E" w:rsidRDefault="00880186" w:rsidP="0057473E">
            <w:pPr>
              <w:shd w:val="clear" w:color="auto" w:fill="FFFFFF"/>
              <w:spacing w:after="0" w:line="240" w:lineRule="auto"/>
              <w:ind w:firstLine="34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9F081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57473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F08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</w:t>
            </w:r>
            <w:r w:rsidR="00860E7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ประเมินและผู้รับการประเมินทำข้อตกลงในการประเมิน</w:t>
            </w:r>
            <w:r w:rsidR="009F081E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ร่วมกันเมื่อถึงรอบการประเมิน</w:t>
            </w:r>
          </w:p>
          <w:p w:rsidR="001872A4" w:rsidRDefault="0057473E" w:rsidP="001872A4">
            <w:pPr>
              <w:shd w:val="clear" w:color="auto" w:fill="FFFFFF"/>
              <w:spacing w:after="0" w:line="240" w:lineRule="auto"/>
              <w:ind w:firstLine="341"/>
              <w:rPr>
                <w:rFonts w:ascii="TH SarabunPSK" w:eastAsia="Times New Roman" w:hAnsi="TH SarabunPSK" w:cs="TH SarabunPSK"/>
                <w:color w:val="3C3C3C"/>
                <w:sz w:val="32"/>
                <w:szCs w:val="32"/>
              </w:rPr>
            </w:pPr>
            <w:r w:rsidRPr="0057473E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="00860E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60E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F081E" w:rsidRPr="00FD0CE7">
              <w:rPr>
                <w:rFonts w:ascii="TH SarabunPSK" w:hAnsi="TH SarabunPSK" w:cs="TH SarabunPSK"/>
                <w:color w:val="3C3C3C"/>
                <w:sz w:val="32"/>
                <w:szCs w:val="32"/>
                <w:shd w:val="clear" w:color="auto" w:fill="FFFFFF"/>
                <w:cs/>
              </w:rPr>
              <w:t>แจ้งผลการประเมินให้ผู้รับการประเมินทราบเป็นรายบุคคล</w:t>
            </w:r>
            <w:r w:rsidRPr="005747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7473E">
              <w:rPr>
                <w:rFonts w:ascii="TH SarabunPSK" w:hAnsi="TH SarabunPSK" w:cs="TH SarabunPSK"/>
                <w:sz w:val="32"/>
                <w:szCs w:val="32"/>
                <w:cs/>
              </w:rPr>
              <w:t>พรอม</w:t>
            </w:r>
            <w:proofErr w:type="spellStart"/>
            <w:r w:rsidR="00860E7C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</w:t>
            </w:r>
            <w:r w:rsidRPr="0057473E">
              <w:rPr>
                <w:rFonts w:ascii="TH SarabunPSK" w:hAnsi="TH SarabunPSK" w:cs="TH SarabunPSK"/>
                <w:sz w:val="32"/>
                <w:szCs w:val="32"/>
                <w:cs/>
              </w:rPr>
              <w:t>งร</w:t>
            </w:r>
            <w:proofErr w:type="spellEnd"/>
            <w:r w:rsidRPr="0057473E">
              <w:rPr>
                <w:rFonts w:ascii="TH SarabunPSK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57473E">
              <w:rPr>
                <w:rFonts w:ascii="TH SarabunPSK" w:hAnsi="TH SarabunPSK" w:cs="TH SarabunPSK"/>
                <w:sz w:val="32"/>
                <w:szCs w:val="32"/>
                <w:cs/>
              </w:rPr>
              <w:t>วม</w:t>
            </w:r>
            <w:proofErr w:type="spellEnd"/>
            <w:r w:rsidRPr="0057473E">
              <w:rPr>
                <w:rFonts w:ascii="TH SarabunPSK" w:hAnsi="TH SarabunPSK" w:cs="TH SarabunPSK"/>
                <w:sz w:val="32"/>
                <w:szCs w:val="32"/>
                <w:cs/>
              </w:rPr>
              <w:t>กั</w:t>
            </w:r>
            <w:r w:rsidR="00860E7C">
              <w:rPr>
                <w:rFonts w:ascii="TH SarabunPSK" w:hAnsi="TH SarabunPSK" w:cs="TH SarabunPSK"/>
                <w:sz w:val="32"/>
                <w:szCs w:val="32"/>
                <w:cs/>
              </w:rPr>
              <w:t>นวางแผนการพัฒนา/ฝกอบรม</w:t>
            </w:r>
            <w:r w:rsidR="001872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1872A4">
              <w:rPr>
                <w:rFonts w:ascii="TH SarabunPSK" w:eastAsia="Times New Roman" w:hAnsi="TH SarabunPSK" w:cs="TH SarabunPSK" w:hint="cs"/>
                <w:color w:val="3C3C3C"/>
                <w:sz w:val="32"/>
                <w:szCs w:val="32"/>
                <w:cs/>
              </w:rPr>
              <w:t>และแจ้ง</w:t>
            </w:r>
            <w:r w:rsidR="00FD73BD" w:rsidRPr="00FD73BD">
              <w:rPr>
                <w:rFonts w:ascii="TH SarabunPSK" w:eastAsia="Times New Roman" w:hAnsi="TH SarabunPSK" w:cs="TH SarabunPSK"/>
                <w:color w:val="3C3C3C"/>
                <w:sz w:val="32"/>
                <w:szCs w:val="32"/>
                <w:cs/>
              </w:rPr>
              <w:t>ผู้ใต้บังคับบัญชาว่างานที่ทำอยู่นั้นต้องมีการปร</w:t>
            </w:r>
            <w:r w:rsidR="001872A4">
              <w:rPr>
                <w:rFonts w:ascii="TH SarabunPSK" w:eastAsia="Times New Roman" w:hAnsi="TH SarabunPSK" w:cs="TH SarabunPSK"/>
                <w:color w:val="3C3C3C"/>
                <w:sz w:val="32"/>
                <w:szCs w:val="32"/>
                <w:cs/>
              </w:rPr>
              <w:t xml:space="preserve">ับปรุงหรือพัฒนาการทำงานอย่างไร </w:t>
            </w:r>
          </w:p>
          <w:p w:rsidR="00A93306" w:rsidRPr="0022008B" w:rsidRDefault="00880186" w:rsidP="009F081E">
            <w:pPr>
              <w:tabs>
                <w:tab w:val="left" w:pos="709"/>
                <w:tab w:val="left" w:pos="1080"/>
                <w:tab w:val="left" w:pos="1560"/>
              </w:tabs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9F081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โดย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ทำ</w:t>
            </w:r>
            <w:r w:rsidR="00A93306"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การประเมินผลการปฏิบัติงานข้าราชการ</w:t>
            </w:r>
            <w:r w:rsidR="009F081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93306"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พนักงานมหาวิทยาลัย พนักงานราชการ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และลูกจ้างชั่วคราว </w:t>
            </w:r>
            <w:r w:rsidR="00A93306"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ตามระเบียบที่กำหนด ปีละ </w:t>
            </w:r>
            <w:r w:rsidR="00A93306"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 w:rsidR="00A93306"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ครั้ง ดังนี้ </w:t>
            </w:r>
          </w:p>
          <w:p w:rsidR="00A93306" w:rsidRDefault="00A93306" w:rsidP="00EE573F">
            <w:pPr>
              <w:pStyle w:val="ListParagraph"/>
              <w:numPr>
                <w:ilvl w:val="0"/>
                <w:numId w:val="15"/>
              </w:numPr>
              <w:tabs>
                <w:tab w:val="left" w:pos="1080"/>
                <w:tab w:val="left" w:pos="1560"/>
              </w:tabs>
              <w:spacing w:after="0" w:line="240" w:lineRule="auto"/>
              <w:ind w:left="521" w:hanging="270"/>
              <w:rPr>
                <w:rFonts w:ascii="TH SarabunPSK" w:hAnsi="TH SarabunPSK" w:cs="TH SarabunPSK"/>
              </w:rPr>
            </w:pPr>
            <w:r w:rsidRPr="0088018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88018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</w:t>
            </w:r>
            <w:r w:rsidRPr="0088018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ระหว่างวันที่ </w:t>
            </w:r>
            <w:r w:rsidRPr="0088018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</w:t>
            </w:r>
            <w:r w:rsidRPr="0088018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ตุลาคม </w:t>
            </w:r>
            <w:r w:rsidR="0088018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8018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ถึง  </w:t>
            </w:r>
            <w:r w:rsidRPr="0088018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31  </w:t>
            </w:r>
            <w:r w:rsidRPr="0088018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มีนาคม  ของปีถัดไป</w:t>
            </w:r>
          </w:p>
          <w:p w:rsidR="00FD73BD" w:rsidRDefault="00A93306" w:rsidP="00EE573F">
            <w:pPr>
              <w:pStyle w:val="ListParagraph"/>
              <w:numPr>
                <w:ilvl w:val="0"/>
                <w:numId w:val="15"/>
              </w:numPr>
              <w:tabs>
                <w:tab w:val="left" w:pos="1080"/>
                <w:tab w:val="left" w:pos="1560"/>
              </w:tabs>
              <w:spacing w:after="0" w:line="240" w:lineRule="auto"/>
              <w:ind w:left="521" w:hanging="270"/>
              <w:rPr>
                <w:rFonts w:ascii="TH SarabunPSK" w:hAnsi="TH SarabunPSK" w:cs="TH SarabunPSK"/>
              </w:rPr>
            </w:pPr>
            <w:r w:rsidRPr="0088018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88018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 w:rsidRPr="0088018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ระหว่างวันที่ </w:t>
            </w:r>
            <w:r w:rsidRPr="0088018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</w:t>
            </w:r>
            <w:r w:rsidRPr="0088018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เมษายน  ถึง  </w:t>
            </w:r>
            <w:r w:rsidRPr="0088018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30  </w:t>
            </w:r>
            <w:r w:rsidRPr="0088018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กันยายน  ของปีเดียวกัน</w:t>
            </w:r>
          </w:p>
          <w:p w:rsidR="00C061B7" w:rsidRDefault="008A22DA" w:rsidP="008A22DA">
            <w:pPr>
              <w:tabs>
                <w:tab w:val="left" w:pos="1080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</w:t>
            </w:r>
          </w:p>
          <w:p w:rsidR="00C061B7" w:rsidRDefault="00C061B7" w:rsidP="008A22DA">
            <w:pPr>
              <w:tabs>
                <w:tab w:val="left" w:pos="1080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  <w:p w:rsidR="008A22DA" w:rsidRDefault="008A22DA" w:rsidP="00C061B7">
            <w:pPr>
              <w:tabs>
                <w:tab w:val="left" w:pos="1080"/>
                <w:tab w:val="left" w:pos="1560"/>
              </w:tabs>
              <w:spacing w:after="0" w:line="240" w:lineRule="auto"/>
              <w:ind w:firstLine="31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</w:rPr>
              <w:lastRenderedPageBreak/>
              <w:t xml:space="preserve">  </w:t>
            </w:r>
            <w:r w:rsidRPr="008A22DA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ทั้งนี้สำนักฯ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ได้ดำเนินการประเมินผล</w:t>
            </w:r>
            <w:r w:rsidRPr="008A22D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การทดองปฏิบัติราชการของพนักงานมหาวิทยาลัย และประเมินผลการปฏิบั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ติราชการเพื่อต่อสั</w:t>
            </w:r>
            <w:r w:rsidRPr="008A22DA">
              <w:rPr>
                <w:rFonts w:ascii="TH SarabunPSK" w:hAnsi="TH SarabunPSK" w:cs="TH SarabunPSK" w:hint="cs"/>
                <w:sz w:val="32"/>
                <w:szCs w:val="32"/>
                <w:cs/>
              </w:rPr>
              <w:t>ญญาจ้าง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พนักงานมหาวิทยาลัย และพนักงานราชการ โดยแต่งตั้งคณะกรรมการประเมินผลการปฏิบัติงาน</w:t>
            </w:r>
          </w:p>
          <w:p w:rsidR="008A22DA" w:rsidRPr="008A22DA" w:rsidRDefault="008A22DA" w:rsidP="008A22DA">
            <w:pPr>
              <w:tabs>
                <w:tab w:val="left" w:pos="1080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D5CAF" w:rsidRPr="008A22DA" w:rsidRDefault="00DD5CAF">
      <w:pPr>
        <w:tabs>
          <w:tab w:val="left" w:pos="21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DD5CAF" w:rsidRPr="0022008B" w:rsidRDefault="00A25981">
      <w:pPr>
        <w:tabs>
          <w:tab w:val="left" w:pos="216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</w:p>
    <w:tbl>
      <w:tblPr>
        <w:tblStyle w:val="af"/>
        <w:tblW w:w="907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418"/>
        <w:gridCol w:w="1417"/>
        <w:gridCol w:w="1560"/>
        <w:gridCol w:w="1984"/>
        <w:gridCol w:w="1559"/>
      </w:tblGrid>
      <w:tr w:rsidR="00DD5CAF" w:rsidRPr="0022008B" w:rsidTr="00B71E9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ผลการตรวจประเมินของคณะกรรมการ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คะแนนประเมินของคณะกรรมการ</w:t>
            </w:r>
          </w:p>
        </w:tc>
      </w:tr>
      <w:tr w:rsidR="00DD5CAF" w:rsidRPr="0022008B" w:rsidTr="00B71E9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93306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MS Gothic" w:eastAsia="MS Gothic" w:hAnsi="MS Gothic" w:cs="MS Gothic" w:hint="eastAsia"/>
                <w:sz w:val="32"/>
                <w:szCs w:val="32"/>
              </w:rPr>
              <w:sym w:font="Wingdings 2" w:char="F052"/>
            </w:r>
            <w:r w:rsidR="00A25981"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</w:t>
            </w:r>
            <w:r w:rsidR="00A25981"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บรรลุ</w:t>
            </w:r>
          </w:p>
          <w:p w:rsidR="00DD5CAF" w:rsidRDefault="00A93306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sym w:font="Wingdings 2" w:char="F0A3"/>
            </w:r>
            <w:r w:rsidR="00A25981"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</w:t>
            </w:r>
            <w:r w:rsidR="00A25981"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ไม่บรรลุ</w:t>
            </w:r>
          </w:p>
          <w:p w:rsidR="00A93306" w:rsidRPr="0022008B" w:rsidRDefault="00A93306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DD5CAF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DD5CAF">
            <w:pPr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</w:p>
        </w:tc>
      </w:tr>
    </w:tbl>
    <w:p w:rsidR="00DD5CAF" w:rsidRDefault="00DD5CAF">
      <w:pPr>
        <w:spacing w:after="0" w:line="240" w:lineRule="auto"/>
        <w:rPr>
          <w:rFonts w:ascii="TH SarabunPSK" w:hAnsi="TH SarabunPSK" w:cs="TH SarabunPSK"/>
        </w:rPr>
      </w:pPr>
    </w:p>
    <w:p w:rsidR="00B71E9E" w:rsidRDefault="00B71E9E">
      <w:pPr>
        <w:spacing w:after="0" w:line="240" w:lineRule="auto"/>
        <w:rPr>
          <w:rFonts w:ascii="TH SarabunPSK" w:hAnsi="TH SarabunPSK" w:cs="TH SarabunPSK"/>
        </w:rPr>
      </w:pPr>
    </w:p>
    <w:p w:rsidR="00DD5CAF" w:rsidRDefault="00A25981">
      <w:pPr>
        <w:spacing w:after="0" w:line="240" w:lineRule="auto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ข้อมูล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>/</w:t>
      </w: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เอกสาร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>/</w:t>
      </w: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หลักฐานอ้างอิง</w:t>
      </w:r>
    </w:p>
    <w:p w:rsidR="00B71E9E" w:rsidRPr="0022008B" w:rsidRDefault="00B71E9E">
      <w:pPr>
        <w:spacing w:after="0" w:line="240" w:lineRule="auto"/>
        <w:rPr>
          <w:rFonts w:ascii="TH SarabunPSK" w:hAnsi="TH SarabunPSK" w:cs="TH SarabunPSK"/>
        </w:rPr>
      </w:pPr>
    </w:p>
    <w:tbl>
      <w:tblPr>
        <w:tblStyle w:val="af0"/>
        <w:tblW w:w="893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2"/>
        <w:gridCol w:w="7209"/>
      </w:tblGrid>
      <w:tr w:rsidR="00DD5CAF" w:rsidRPr="0022008B" w:rsidTr="008A22DA">
        <w:trPr>
          <w:trHeight w:val="420"/>
          <w:tblHeader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หมายเลขเอกสาร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  <w:r w:rsidRPr="0022008B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เอกสาร</w:t>
            </w:r>
            <w:r w:rsidRPr="0022008B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DD5CAF" w:rsidRPr="0022008B" w:rsidTr="00B71E9E">
        <w:trPr>
          <w:trHeight w:val="420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3-1-001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แผนวิเคราะห์อัตรากำลังบุคลากรภายในสำนักฯ</w:t>
            </w:r>
          </w:p>
        </w:tc>
      </w:tr>
      <w:tr w:rsidR="00DD5CAF" w:rsidRPr="0022008B" w:rsidTr="00B71E9E">
        <w:trPr>
          <w:trHeight w:val="420"/>
        </w:trPr>
        <w:tc>
          <w:tcPr>
            <w:tcW w:w="1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3-1-002</w:t>
            </w:r>
          </w:p>
        </w:tc>
        <w:tc>
          <w:tcPr>
            <w:tcW w:w="72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Job Description / Job Specification</w:t>
            </w:r>
          </w:p>
        </w:tc>
      </w:tr>
      <w:tr w:rsidR="00DD5CAF" w:rsidRPr="0022008B" w:rsidTr="00B71E9E">
        <w:trPr>
          <w:trHeight w:val="420"/>
        </w:trPr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3-1-003</w:t>
            </w:r>
          </w:p>
        </w:tc>
        <w:tc>
          <w:tcPr>
            <w:tcW w:w="7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แผนพัฒนาบุคลากรประจำปี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2558 </w:t>
            </w:r>
          </w:p>
        </w:tc>
      </w:tr>
      <w:tr w:rsidR="00DD5CAF" w:rsidRPr="0022008B" w:rsidTr="00B71E9E">
        <w:trPr>
          <w:trHeight w:val="420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3-2-001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รายชื่อผู้เข้ารับการอบรมเรื่อง การเขียนผลงานเพื่อขอกำหนดตำแหน่งให้สูงขึ้น</w:t>
            </w:r>
          </w:p>
        </w:tc>
      </w:tr>
      <w:tr w:rsidR="00DD5CAF" w:rsidRPr="0022008B" w:rsidTr="00B71E9E">
        <w:trPr>
          <w:trHeight w:val="420"/>
        </w:trPr>
        <w:tc>
          <w:tcPr>
            <w:tcW w:w="1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3-2-002</w:t>
            </w:r>
          </w:p>
        </w:tc>
        <w:tc>
          <w:tcPr>
            <w:tcW w:w="72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รายชื่อบุคลากรที่เป็นวิทยากรและผู้ช่วยวิทยากร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และภาพตัวอย่างการเป็นวิทยากรอบรม</w:t>
            </w:r>
          </w:p>
        </w:tc>
      </w:tr>
      <w:tr w:rsidR="00DD5CAF" w:rsidRPr="0022008B" w:rsidTr="00B71E9E">
        <w:trPr>
          <w:trHeight w:hRule="exact" w:val="482"/>
        </w:trPr>
        <w:tc>
          <w:tcPr>
            <w:tcW w:w="1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3-2-003</w:t>
            </w:r>
          </w:p>
        </w:tc>
        <w:tc>
          <w:tcPr>
            <w:tcW w:w="72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5CAF" w:rsidRPr="0022008B" w:rsidRDefault="00A25981">
            <w:pPr>
              <w:spacing w:before="10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รายชื่อบุคลากรที่กำลังศึกษาต่อในปีการศึกษา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2558</w:t>
            </w:r>
          </w:p>
        </w:tc>
      </w:tr>
      <w:tr w:rsidR="00DD5CAF" w:rsidRPr="0022008B" w:rsidTr="00B71E9E">
        <w:trPr>
          <w:trHeight w:hRule="exact" w:val="482"/>
        </w:trPr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3-2-004</w:t>
            </w:r>
          </w:p>
        </w:tc>
        <w:tc>
          <w:tcPr>
            <w:tcW w:w="7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>
            <w:pPr>
              <w:spacing w:before="10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คำสั่งจ้างพนักงานราชการ </w:t>
            </w:r>
          </w:p>
        </w:tc>
      </w:tr>
      <w:tr w:rsidR="00DD5CAF" w:rsidRPr="0022008B" w:rsidTr="00B71E9E">
        <w:trPr>
          <w:trHeight w:hRule="exact" w:val="851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3-3-001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5CAF" w:rsidRPr="0022008B" w:rsidRDefault="00A25981">
            <w:pPr>
              <w:spacing w:before="10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รายชื่อบุคลากรที่ได้รับการพัฒนาทักษะวิชาชีพด้านการอบรม สัมมนา ประจำปี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2558</w:t>
            </w:r>
          </w:p>
        </w:tc>
      </w:tr>
      <w:tr w:rsidR="00DD5CAF" w:rsidRPr="0022008B" w:rsidTr="00B71E9E">
        <w:trPr>
          <w:trHeight w:val="420"/>
        </w:trPr>
        <w:tc>
          <w:tcPr>
            <w:tcW w:w="1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3-3-002</w:t>
            </w:r>
          </w:p>
        </w:tc>
        <w:tc>
          <w:tcPr>
            <w:tcW w:w="72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3B7FB7">
            <w:pPr>
              <w:spacing w:after="0" w:line="240" w:lineRule="auto"/>
              <w:rPr>
                <w:rFonts w:ascii="TH SarabunPSK" w:hAnsi="TH SarabunPSK" w:cs="TH SarabunPSK"/>
              </w:rPr>
            </w:pPr>
            <w:hyperlink r:id="rId58">
              <w:r w:rsidR="00A25981" w:rsidRPr="0022008B">
                <w:rPr>
                  <w:rFonts w:ascii="TH SarabunPSK" w:eastAsia="TH SarabunPSK" w:hAnsi="TH SarabunPSK" w:cs="TH SarabunPSK"/>
                  <w:sz w:val="32"/>
                  <w:szCs w:val="32"/>
                  <w:cs/>
                </w:rPr>
                <w:t xml:space="preserve">รายงานการอบรมสัมมนา ประจำปี </w:t>
              </w:r>
              <w:r w:rsidR="00A25981" w:rsidRPr="0022008B">
                <w:rPr>
                  <w:rFonts w:ascii="TH SarabunPSK" w:eastAsia="TH SarabunPSK" w:hAnsi="TH SarabunPSK" w:cs="TH SarabunPSK"/>
                  <w:sz w:val="32"/>
                  <w:szCs w:val="32"/>
                </w:rPr>
                <w:t>2558</w:t>
              </w:r>
            </w:hyperlink>
          </w:p>
        </w:tc>
      </w:tr>
      <w:tr w:rsidR="00DD5CAF" w:rsidRPr="0022008B" w:rsidTr="00B71E9E">
        <w:trPr>
          <w:trHeight w:val="460"/>
        </w:trPr>
        <w:tc>
          <w:tcPr>
            <w:tcW w:w="1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3-3-003</w:t>
            </w:r>
          </w:p>
        </w:tc>
        <w:tc>
          <w:tcPr>
            <w:tcW w:w="72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โครงการพัฒนาบุคลากรตามที่มหาวิทยาลัยจัดสรรงบประมาณให้กับบุคลากร</w:t>
            </w:r>
          </w:p>
        </w:tc>
      </w:tr>
      <w:tr w:rsidR="00DD5CAF" w:rsidRPr="0022008B" w:rsidTr="00B71E9E">
        <w:trPr>
          <w:trHeight w:val="460"/>
        </w:trPr>
        <w:tc>
          <w:tcPr>
            <w:tcW w:w="1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3-3-004</w:t>
            </w:r>
          </w:p>
        </w:tc>
        <w:tc>
          <w:tcPr>
            <w:tcW w:w="72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 w:rsidP="00880186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รายงานบุคลากรที่ได้รับการพัฒนาทักษะวิชาชีพ ในแต่ละไตรมาส</w:t>
            </w:r>
          </w:p>
        </w:tc>
      </w:tr>
      <w:tr w:rsidR="00DD5CAF" w:rsidRPr="0022008B" w:rsidTr="00B71E9E">
        <w:trPr>
          <w:trHeight w:val="420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3-4-001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ภาพถ่ายการจัดสวัสดิการและสิ่งอำนวยความสะดวกให้กับบุคลากร</w:t>
            </w:r>
          </w:p>
        </w:tc>
      </w:tr>
      <w:tr w:rsidR="00DD5CAF" w:rsidRPr="0022008B" w:rsidTr="00B71E9E">
        <w:trPr>
          <w:trHeight w:val="420"/>
        </w:trPr>
        <w:tc>
          <w:tcPr>
            <w:tcW w:w="1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3-4-002</w:t>
            </w:r>
          </w:p>
        </w:tc>
        <w:tc>
          <w:tcPr>
            <w:tcW w:w="72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3B7FB7" w:rsidP="00880186">
            <w:pPr>
              <w:spacing w:after="0" w:line="240" w:lineRule="auto"/>
              <w:rPr>
                <w:rFonts w:ascii="TH SarabunPSK" w:hAnsi="TH SarabunPSK" w:cs="TH SarabunPSK"/>
              </w:rPr>
            </w:pPr>
            <w:hyperlink r:id="rId59">
              <w:r w:rsidR="00A25981" w:rsidRPr="0022008B">
                <w:rPr>
                  <w:rFonts w:ascii="TH SarabunPSK" w:eastAsia="TH SarabunPSK" w:hAnsi="TH SarabunPSK" w:cs="TH SarabunPSK"/>
                  <w:sz w:val="32"/>
                  <w:szCs w:val="32"/>
                  <w:cs/>
                </w:rPr>
                <w:t xml:space="preserve">หนังสือแจ้งเรื่องการตรวจสุขภาพประจำปี </w:t>
              </w:r>
            </w:hyperlink>
          </w:p>
        </w:tc>
      </w:tr>
      <w:tr w:rsidR="00DD5CAF" w:rsidRPr="0022008B" w:rsidTr="00B71E9E">
        <w:trPr>
          <w:trHeight w:val="800"/>
        </w:trPr>
        <w:tc>
          <w:tcPr>
            <w:tcW w:w="1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3-4-003</w:t>
            </w:r>
          </w:p>
        </w:tc>
        <w:tc>
          <w:tcPr>
            <w:tcW w:w="72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หนังสือแจ้งประกาศ และข้อบังคับว่าด้วยหลักเกณฑ์การให้ความช่วยเหลือบุคลากร พ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ศ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. 2552</w:t>
            </w:r>
          </w:p>
        </w:tc>
      </w:tr>
      <w:tr w:rsidR="00DD5CAF" w:rsidRPr="0022008B" w:rsidTr="008A22DA">
        <w:trPr>
          <w:trHeight w:val="420"/>
        </w:trPr>
        <w:tc>
          <w:tcPr>
            <w:tcW w:w="1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3-4-004</w:t>
            </w:r>
          </w:p>
        </w:tc>
        <w:tc>
          <w:tcPr>
            <w:tcW w:w="72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ภาพสวัสดิการต่างๆที่มหาวิทยาลัยจัดให้บริการ</w:t>
            </w:r>
          </w:p>
        </w:tc>
      </w:tr>
      <w:tr w:rsidR="00DD5CAF" w:rsidRPr="0022008B" w:rsidTr="008A22DA">
        <w:trPr>
          <w:trHeight w:val="420"/>
        </w:trPr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3-4-005</w:t>
            </w:r>
          </w:p>
        </w:tc>
        <w:tc>
          <w:tcPr>
            <w:tcW w:w="72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หนังสือแจ้งการทำประกันอุบัติเหตุ</w:t>
            </w:r>
          </w:p>
        </w:tc>
      </w:tr>
      <w:tr w:rsidR="00DD5CAF" w:rsidRPr="0022008B" w:rsidTr="008A22DA">
        <w:trPr>
          <w:trHeight w:val="420"/>
        </w:trPr>
        <w:tc>
          <w:tcPr>
            <w:tcW w:w="172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lastRenderedPageBreak/>
              <w:t>58arit 3-4-006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หนังสือแจ้งการเบิกเงินสวัสดิการค่าเล่าเรียนบุตร</w:t>
            </w:r>
          </w:p>
        </w:tc>
      </w:tr>
      <w:tr w:rsidR="00DD5CAF" w:rsidRPr="0022008B" w:rsidTr="00B71E9E">
        <w:trPr>
          <w:trHeight w:val="420"/>
        </w:trPr>
        <w:tc>
          <w:tcPr>
            <w:tcW w:w="1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3-4-007</w:t>
            </w:r>
          </w:p>
        </w:tc>
        <w:tc>
          <w:tcPr>
            <w:tcW w:w="72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3B7FB7">
            <w:pPr>
              <w:spacing w:after="0" w:line="240" w:lineRule="auto"/>
              <w:rPr>
                <w:rFonts w:ascii="TH SarabunPSK" w:hAnsi="TH SarabunPSK" w:cs="TH SarabunPSK"/>
              </w:rPr>
            </w:pPr>
            <w:hyperlink r:id="rId60">
              <w:r w:rsidR="00A25981" w:rsidRPr="0022008B">
                <w:rPr>
                  <w:rFonts w:ascii="TH SarabunPSK" w:eastAsia="TH SarabunPSK" w:hAnsi="TH SarabunPSK" w:cs="TH SarabunPSK"/>
                  <w:sz w:val="32"/>
                  <w:szCs w:val="32"/>
                  <w:cs/>
                </w:rPr>
                <w:t>การมอบรางวัลให้กับบุคลากรดีเด่น</w:t>
              </w:r>
            </w:hyperlink>
            <w:r>
              <w:fldChar w:fldCharType="begin"/>
            </w:r>
            <w:r>
              <w:instrText xml:space="preserve"> HYPERLINK "http://www.site.rmutt.ac.th/sararit/download/SAR2/SAR2-2.4/55arit2.4.1-2-005%20%E0%B8%81%E0%B8%B2%E0%B8%A3%E0%B8%A1%E0%B8%AD%E0%B8%9A%E0%B8%A3%E0%B8%B2%E0%B8%87%E0%B8%A7%E0%B8%B1%E0%B8%A5%E0%B9%83%E0%B8%AB%E0%B9%89%E0%B8%81%E0%B8%B1%E0%B8%9A%E0%B8%9A%E0%B8%B8%E0%B8%84%E0%B8%A5%E0%B8%B2%E0%B8%81%E0%B8%A3%E0%B8%94%E0%B8%B5%E0%B9%80%E0%B8%94%E0%B9%88%E0%B8%99.PDF" \h </w:instrText>
            </w:r>
            <w:r>
              <w:fldChar w:fldCharType="separate"/>
            </w:r>
            <w:r>
              <w:fldChar w:fldCharType="end"/>
            </w:r>
          </w:p>
        </w:tc>
      </w:tr>
      <w:tr w:rsidR="00DD5CAF" w:rsidRPr="0022008B" w:rsidTr="00B71E9E">
        <w:trPr>
          <w:trHeight w:val="580"/>
        </w:trPr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3-4-008</w:t>
            </w:r>
          </w:p>
        </w:tc>
        <w:tc>
          <w:tcPr>
            <w:tcW w:w="7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สรุปแบบประเมินความพึงพอใจในการปฏิบัติงานของบุคลากร ประจำปี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2558</w:t>
            </w:r>
          </w:p>
          <w:p w:rsidR="00DD5CAF" w:rsidRPr="0022008B" w:rsidRDefault="00DD5CAF">
            <w:pPr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DD5CAF" w:rsidRPr="0022008B" w:rsidTr="00B71E9E">
        <w:trPr>
          <w:trHeight w:val="900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3-5-001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แบบประเมินผลการปฏิบัติงานข้าราชการ พนักงานมหาวิทยาลัย  พนักงานราชการ ลูกจ้างชั่วคราว</w:t>
            </w:r>
          </w:p>
        </w:tc>
      </w:tr>
      <w:tr w:rsidR="00DD5CAF" w:rsidRPr="0022008B" w:rsidTr="00B71E9E">
        <w:trPr>
          <w:trHeight w:val="420"/>
        </w:trPr>
        <w:tc>
          <w:tcPr>
            <w:tcW w:w="1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3-5-002</w:t>
            </w:r>
          </w:p>
        </w:tc>
        <w:tc>
          <w:tcPr>
            <w:tcW w:w="72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คำสั่งแต่งตั้งคณะกรรมการประเมินการทดลองปฏิบัติราชการพนักงานมหาวิทยาลัย</w:t>
            </w:r>
          </w:p>
        </w:tc>
      </w:tr>
      <w:tr w:rsidR="00DD5CAF" w:rsidRPr="0022008B" w:rsidTr="00B71E9E">
        <w:trPr>
          <w:trHeight w:val="460"/>
        </w:trPr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3-5-003</w:t>
            </w:r>
          </w:p>
        </w:tc>
        <w:tc>
          <w:tcPr>
            <w:tcW w:w="7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คำสั่งแต่งตั้งคณะกรรมการประเมินต่อสัญญาจ้างพนักงานมหาวิทยาลัย</w:t>
            </w:r>
          </w:p>
        </w:tc>
      </w:tr>
    </w:tbl>
    <w:p w:rsidR="00A93306" w:rsidRDefault="00A93306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  <w:shd w:val="clear" w:color="auto" w:fill="FBD4B4"/>
        </w:rPr>
      </w:pPr>
      <w:bookmarkStart w:id="0" w:name="_gjdgxs" w:colFirst="0" w:colLast="0"/>
      <w:bookmarkEnd w:id="0"/>
    </w:p>
    <w:p w:rsidR="00A93306" w:rsidRDefault="00A93306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  <w:shd w:val="clear" w:color="auto" w:fill="FBD4B4"/>
        </w:rPr>
      </w:pPr>
    </w:p>
    <w:p w:rsidR="00A93306" w:rsidRDefault="00A93306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  <w:shd w:val="clear" w:color="auto" w:fill="FBD4B4"/>
        </w:rPr>
      </w:pPr>
    </w:p>
    <w:p w:rsidR="00DD5CAF" w:rsidRPr="0022008B" w:rsidRDefault="00A25981">
      <w:pPr>
        <w:spacing w:after="0" w:line="240" w:lineRule="auto"/>
        <w:jc w:val="center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bCs/>
          <w:sz w:val="32"/>
          <w:szCs w:val="32"/>
          <w:shd w:val="clear" w:color="auto" w:fill="FBD4B4"/>
          <w:cs/>
        </w:rPr>
        <w:t>ผลการวิเคราะห์จุดเด่นและจุดที่ควรพัฒนา</w:t>
      </w:r>
    </w:p>
    <w:p w:rsidR="00DD5CAF" w:rsidRPr="0022008B" w:rsidRDefault="00A25981">
      <w:pPr>
        <w:spacing w:after="0" w:line="240" w:lineRule="auto"/>
        <w:jc w:val="center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bCs/>
          <w:sz w:val="32"/>
          <w:szCs w:val="32"/>
          <w:shd w:val="clear" w:color="auto" w:fill="FBD4B4"/>
          <w:cs/>
        </w:rPr>
        <w:t xml:space="preserve">องค์ประกอบที่ </w:t>
      </w:r>
      <w:r w:rsidRPr="0022008B">
        <w:rPr>
          <w:rFonts w:ascii="TH SarabunPSK" w:eastAsia="TH SarabunPSK" w:hAnsi="TH SarabunPSK" w:cs="TH SarabunPSK"/>
          <w:b/>
          <w:sz w:val="32"/>
          <w:szCs w:val="32"/>
          <w:shd w:val="clear" w:color="auto" w:fill="FBD4B4"/>
        </w:rPr>
        <w:t xml:space="preserve">3 </w:t>
      </w:r>
    </w:p>
    <w:p w:rsidR="00DD5CAF" w:rsidRPr="0022008B" w:rsidRDefault="00DD5CAF">
      <w:pPr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A25981">
      <w:pPr>
        <w:spacing w:after="0" w:line="240" w:lineRule="auto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ผลการวิเคราะห์จุดเด่นและจุดที่ควรพัฒนา องค์ประกอบที่ 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 xml:space="preserve">3 </w:t>
      </w:r>
    </w:p>
    <w:p w:rsidR="00DD5CAF" w:rsidRPr="0022008B" w:rsidRDefault="00DD5CAF">
      <w:pPr>
        <w:spacing w:after="0" w:line="240" w:lineRule="auto"/>
        <w:jc w:val="both"/>
        <w:rPr>
          <w:rFonts w:ascii="TH SarabunPSK" w:hAnsi="TH SarabunPSK" w:cs="TH SarabunPSK"/>
        </w:rPr>
      </w:pPr>
    </w:p>
    <w:tbl>
      <w:tblPr>
        <w:tblStyle w:val="af1"/>
        <w:tblW w:w="893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DD5CAF" w:rsidRPr="0022008B" w:rsidTr="005B48A8">
        <w:tc>
          <w:tcPr>
            <w:tcW w:w="8931" w:type="dxa"/>
            <w:shd w:val="clear" w:color="auto" w:fill="FDEADA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</w:tr>
      <w:tr w:rsidR="00DD5CAF" w:rsidRPr="0022008B" w:rsidTr="005B48A8">
        <w:tc>
          <w:tcPr>
            <w:tcW w:w="8931" w:type="dxa"/>
          </w:tcPr>
          <w:p w:rsidR="00DD5CAF" w:rsidRPr="0022008B" w:rsidRDefault="00A25981" w:rsidP="00EE573F">
            <w:pPr>
              <w:numPr>
                <w:ilvl w:val="0"/>
                <w:numId w:val="15"/>
              </w:numPr>
              <w:tabs>
                <w:tab w:val="left" w:pos="1375"/>
              </w:tabs>
              <w:spacing w:after="0" w:line="240" w:lineRule="auto"/>
              <w:ind w:hanging="360"/>
              <w:contextualSpacing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บุคลากรมีความรู้ความสามารถ และมีศักยภาพสามารถเป็นวิทยากรอบรมด้าน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ICT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ให้กับอาจารย์ เจ้าหน้าที่ นักศึกษา และบุคลากรทั่วไป</w:t>
            </w:r>
          </w:p>
          <w:p w:rsidR="00DD5CAF" w:rsidRPr="0022008B" w:rsidRDefault="00DD5CAF">
            <w:pPr>
              <w:tabs>
                <w:tab w:val="left" w:pos="1375"/>
              </w:tabs>
              <w:spacing w:after="0" w:line="240" w:lineRule="auto"/>
              <w:ind w:left="502"/>
              <w:rPr>
                <w:rFonts w:ascii="TH SarabunPSK" w:hAnsi="TH SarabunPSK" w:cs="TH SarabunPSK"/>
              </w:rPr>
            </w:pPr>
          </w:p>
        </w:tc>
      </w:tr>
      <w:tr w:rsidR="00DD5CAF" w:rsidRPr="0022008B" w:rsidTr="005B48A8">
        <w:tc>
          <w:tcPr>
            <w:tcW w:w="8931" w:type="dxa"/>
            <w:shd w:val="clear" w:color="auto" w:fill="FDEADA"/>
          </w:tcPr>
          <w:p w:rsidR="00DD5CAF" w:rsidRPr="0022008B" w:rsidRDefault="00A25981">
            <w:pPr>
              <w:spacing w:after="0" w:line="240" w:lineRule="auto"/>
              <w:ind w:firstLine="142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แนวทางเสริมจุดเด่น</w:t>
            </w:r>
          </w:p>
        </w:tc>
      </w:tr>
      <w:tr w:rsidR="00DD5CAF" w:rsidRPr="005B48A8" w:rsidTr="005B48A8">
        <w:tc>
          <w:tcPr>
            <w:tcW w:w="8931" w:type="dxa"/>
          </w:tcPr>
          <w:p w:rsidR="00DD5CAF" w:rsidRPr="005B48A8" w:rsidRDefault="00A25981" w:rsidP="00EE573F">
            <w:pPr>
              <w:numPr>
                <w:ilvl w:val="0"/>
                <w:numId w:val="15"/>
              </w:numPr>
              <w:spacing w:after="0" w:line="240" w:lineRule="auto"/>
              <w:ind w:hanging="360"/>
              <w:contextualSpacing/>
              <w:rPr>
                <w:rFonts w:ascii="TH SarabunPSK" w:hAnsi="TH SarabunPSK" w:cs="TH SarabunPSK"/>
              </w:rPr>
            </w:pPr>
            <w:r w:rsidRPr="005B48A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ควรมอบหมายให้บุคลากรที่มีความเชี่ยวชาญที่สามารถเป็นวิทยากรอบรมด้าน </w:t>
            </w:r>
            <w:r w:rsidRPr="005B48A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ICT </w:t>
            </w:r>
            <w:r w:rsidRPr="005B48A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ฝึกบุคลากรใหม่ หรือบุคลากรที่สนใจจะรับการถ่ายทอดไว้ เผื่อกรณีที่บุคลากรลา หรือลาออก จะได้มีผู้สามารถดำเนินงานแทนได้</w:t>
            </w:r>
          </w:p>
          <w:p w:rsidR="00DD5CAF" w:rsidRPr="005B48A8" w:rsidRDefault="00DD5CAF">
            <w:pPr>
              <w:spacing w:after="0" w:line="240" w:lineRule="auto"/>
              <w:ind w:left="502"/>
              <w:rPr>
                <w:rFonts w:ascii="TH SarabunPSK" w:hAnsi="TH SarabunPSK" w:cs="TH SarabunPSK"/>
                <w:i/>
                <w:iCs/>
              </w:rPr>
            </w:pPr>
          </w:p>
        </w:tc>
      </w:tr>
      <w:tr w:rsidR="00DD5CAF" w:rsidRPr="0022008B" w:rsidTr="005B48A8">
        <w:tc>
          <w:tcPr>
            <w:tcW w:w="8931" w:type="dxa"/>
            <w:shd w:val="clear" w:color="auto" w:fill="FDEADA"/>
          </w:tcPr>
          <w:p w:rsidR="00DD5CAF" w:rsidRPr="0022008B" w:rsidRDefault="00A25981">
            <w:pPr>
              <w:spacing w:after="0" w:line="240" w:lineRule="auto"/>
              <w:ind w:firstLine="142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จุดที่ควรพัฒนา</w:t>
            </w:r>
          </w:p>
        </w:tc>
      </w:tr>
      <w:tr w:rsidR="00DD5CAF" w:rsidRPr="0022008B" w:rsidTr="005B48A8">
        <w:tc>
          <w:tcPr>
            <w:tcW w:w="8931" w:type="dxa"/>
          </w:tcPr>
          <w:p w:rsidR="00DD5CAF" w:rsidRPr="0022008B" w:rsidRDefault="00A25981">
            <w:pPr>
              <w:spacing w:after="0" w:line="240" w:lineRule="auto"/>
              <w:ind w:firstLine="337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1.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บุคลากรยังมีทักษะด้านภาษาต่างประเทศน้อย</w:t>
            </w:r>
          </w:p>
          <w:p w:rsidR="00DD5CAF" w:rsidRPr="0022008B" w:rsidRDefault="00A25981">
            <w:pPr>
              <w:spacing w:after="0" w:line="240" w:lineRule="auto"/>
              <w:ind w:firstLine="337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2.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บุคลากรได้รับการอบรมเพิ่มพูนความรู้ประสบการณ์ในการทำงานไม่ถึง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50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ชั่วโมง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ปี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คน</w:t>
            </w:r>
          </w:p>
          <w:p w:rsidR="00DD5CAF" w:rsidRPr="0022008B" w:rsidRDefault="00DD5CAF">
            <w:pPr>
              <w:spacing w:after="0" w:line="240" w:lineRule="auto"/>
              <w:ind w:left="502" w:hanging="360"/>
              <w:rPr>
                <w:rFonts w:ascii="TH SarabunPSK" w:hAnsi="TH SarabunPSK" w:cs="TH SarabunPSK"/>
              </w:rPr>
            </w:pPr>
          </w:p>
        </w:tc>
      </w:tr>
      <w:tr w:rsidR="00DD5CAF" w:rsidRPr="0022008B" w:rsidTr="005B48A8">
        <w:tc>
          <w:tcPr>
            <w:tcW w:w="8931" w:type="dxa"/>
            <w:shd w:val="clear" w:color="auto" w:fill="FDEADA"/>
          </w:tcPr>
          <w:p w:rsidR="00DD5CAF" w:rsidRPr="0022008B" w:rsidRDefault="00A25981">
            <w:pPr>
              <w:spacing w:after="0" w:line="240" w:lineRule="auto"/>
              <w:ind w:firstLine="142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ข้อเสนอแนะเพื่อการพัฒนา</w:t>
            </w:r>
          </w:p>
        </w:tc>
      </w:tr>
      <w:tr w:rsidR="00DD5CAF" w:rsidRPr="0022008B" w:rsidTr="005B48A8">
        <w:tc>
          <w:tcPr>
            <w:tcW w:w="8931" w:type="dxa"/>
          </w:tcPr>
          <w:p w:rsidR="00DD5CAF" w:rsidRPr="0022008B" w:rsidRDefault="00A25981" w:rsidP="005B48A8">
            <w:pPr>
              <w:tabs>
                <w:tab w:val="left" w:pos="567"/>
                <w:tab w:val="left" w:pos="993"/>
              </w:tabs>
              <w:spacing w:after="0" w:line="240" w:lineRule="auto"/>
              <w:ind w:firstLine="311"/>
              <w:jc w:val="both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1.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ควรเพิ่มทักษะด้านภาษาต่างประเทศให้กับบุคลากรระดับปริญญาตรีขึ้นไป</w:t>
            </w:r>
          </w:p>
          <w:p w:rsidR="00DD5CAF" w:rsidRPr="0022008B" w:rsidRDefault="00A25981" w:rsidP="005B48A8">
            <w:pPr>
              <w:tabs>
                <w:tab w:val="left" w:pos="567"/>
              </w:tabs>
              <w:spacing w:after="0" w:line="240" w:lineRule="auto"/>
              <w:ind w:left="683" w:hanging="372"/>
              <w:jc w:val="thaiDistribute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2.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ควรเพิ่มการอบรมให้กับบุคลากรระดับต่ำกว่าปริญญาตรี ในด้านการให้บริการ จิตอาสา หรือทักษะการทำงานของบุคลากรเหล่านั้น อาจจะใช้วิทยากรภายในมหาวิทยาลัยก็ได้ เพื่อทำให้ครบตามเกณฑ์ที่กำหนด</w:t>
            </w:r>
          </w:p>
          <w:p w:rsidR="00DD5CAF" w:rsidRPr="0022008B" w:rsidRDefault="00DD5CAF">
            <w:pPr>
              <w:spacing w:after="0" w:line="240" w:lineRule="auto"/>
              <w:ind w:left="454"/>
              <w:rPr>
                <w:rFonts w:ascii="TH SarabunPSK" w:hAnsi="TH SarabunPSK" w:cs="TH SarabunPSK"/>
              </w:rPr>
            </w:pPr>
          </w:p>
        </w:tc>
      </w:tr>
    </w:tbl>
    <w:p w:rsidR="00DD5CAF" w:rsidRPr="0022008B" w:rsidRDefault="00DD5CAF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A93306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0" hidden="0" allowOverlap="1" wp14:anchorId="0E8B50EC" wp14:editId="11AC1B12">
                <wp:simplePos x="0" y="0"/>
                <wp:positionH relativeFrom="margin">
                  <wp:posOffset>84455</wp:posOffset>
                </wp:positionH>
                <wp:positionV relativeFrom="paragraph">
                  <wp:posOffset>11430</wp:posOffset>
                </wp:positionV>
                <wp:extent cx="5609229" cy="584200"/>
                <wp:effectExtent l="0" t="0" r="29845" b="63500"/>
                <wp:wrapNone/>
                <wp:docPr id="68" name="Beve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9229" cy="5842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FABF8E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7" algn="ctr" rotWithShape="0">
                            <a:srgbClr val="974805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3B7FB7" w:rsidRDefault="003B7FB7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องค์ประกอบที่ 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sz w:val="36"/>
                              </w:rPr>
                              <w:t xml:space="preserve">4  :  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การบริหารงานภายในองค์กร</w:t>
                            </w:r>
                          </w:p>
                          <w:p w:rsidR="003B7FB7" w:rsidRDefault="003B7FB7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</w:p>
                          <w:p w:rsidR="003B7FB7" w:rsidRDefault="003B7FB7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evel 68" o:spid="_x0000_s1088" type="#_x0000_t84" style="position:absolute;left:0;text-align:left;margin-left:6.65pt;margin-top:.9pt;width:441.65pt;height:46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" o:allowincell="f" strokecolor="#fabf8e" strokeweight="1pt">
                <v:fill color2="#fbd4b4" focus="100%" type="gradient">
                  <o:fill v:ext="view" type="gradientUnscaled"/>
                </v:fill>
                <v:shadow on="t" color="#974805" opacity="32638f" offset="1pt"/>
                <v:textbox inset="2.53958mm,1.2694mm,2.53958mm,1.2694mm">
                  <w:txbxContent>
                    <w:p w:rsidR="003B7FB7" w:rsidRDefault="003B7FB7">
                      <w:pPr>
                        <w:spacing w:after="0" w:line="240" w:lineRule="auto"/>
                        <w:jc w:val="both"/>
                        <w:textDirection w:val="btLr"/>
                      </w:pPr>
                      <w:r>
                        <w:rPr>
                          <w:rFonts w:ascii="TH SarabunPSK" w:eastAsia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องค์ประกอบที่ </w:t>
                      </w:r>
                      <w:r>
                        <w:rPr>
                          <w:rFonts w:ascii="TH SarabunPSK" w:eastAsia="TH SarabunPSK" w:hAnsi="TH SarabunPSK" w:cs="TH SarabunPSK"/>
                          <w:b/>
                          <w:sz w:val="36"/>
                        </w:rPr>
                        <w:t xml:space="preserve">4  :  </w:t>
                      </w:r>
                      <w:r>
                        <w:rPr>
                          <w:rFonts w:ascii="TH SarabunPSK" w:eastAsia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การบริหารงานภายในองค์กร</w:t>
                      </w:r>
                    </w:p>
                    <w:p w:rsidR="003B7FB7" w:rsidRDefault="003B7FB7">
                      <w:pPr>
                        <w:spacing w:after="0" w:line="240" w:lineRule="auto"/>
                        <w:jc w:val="both"/>
                        <w:textDirection w:val="btLr"/>
                      </w:pPr>
                    </w:p>
                    <w:p w:rsidR="003B7FB7" w:rsidRDefault="003B7FB7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5CAF" w:rsidRPr="0022008B" w:rsidRDefault="00DD5CAF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A25981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ab/>
        <w:t>: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กระบวนการ</w:t>
      </w:r>
    </w:p>
    <w:p w:rsidR="00DD5CAF" w:rsidRPr="0022008B" w:rsidRDefault="00DD5CAF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A25981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คำอธิบายตัวบ่งชี้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ab/>
        <w:t xml:space="preserve">: </w:t>
      </w:r>
    </w:p>
    <w:p w:rsidR="00DD5CAF" w:rsidRPr="0022008B" w:rsidRDefault="00A25981" w:rsidP="00A93306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ปัจจัยสนับสนุนที่สำคัญต่อการพัฒนามหาวิทยาลัยคือผู้บริหารของหน่วยงาน</w:t>
      </w:r>
      <w:r w:rsidR="00A93306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หากผู้บริหารมีศักยภาพในการบริหารจัดการภายในองค์กรเป็นผู้นำที่ดี มี</w:t>
      </w:r>
      <w:proofErr w:type="spellStart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ธรรมาภิ</w:t>
      </w:r>
      <w:proofErr w:type="spellEnd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บาลดูแลบุคลากรอย่างดี เปิดโอกาสให้มีส่วนร่วมในการบริหารจัดการ และมีการกำกับติดตาม และประเมินผลการดำเนินงานของบุคลากร จะส่งผลให้การบริหารงานภายในองค์กรเป็นไปอย่างมีประสิทธิภาพและสัมฤทธิ์ผลตามเป้าหมายที่กำหนดไว้</w:t>
      </w:r>
    </w:p>
    <w:p w:rsidR="00DD5CAF" w:rsidRPr="0022008B" w:rsidRDefault="00DD5CAF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A25981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เกณฑ์มาตรฐาน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ab/>
        <w:t>:</w:t>
      </w:r>
    </w:p>
    <w:p w:rsidR="00DD5CAF" w:rsidRPr="0022008B" w:rsidRDefault="00A25981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1.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ผู้บริหารมีศักยภาพในการบริหารจัดการภายในองค์กรส่งผลให้การดำเนินงานสามารถบรรลุ</w:t>
      </w:r>
    </w:p>
    <w:p w:rsidR="00DD5CAF" w:rsidRPr="0022008B" w:rsidRDefault="00A25981">
      <w:pPr>
        <w:tabs>
          <w:tab w:val="left" w:pos="709"/>
          <w:tab w:val="left" w:pos="990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ตามแผนร้อยละ 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75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ของตัวชี้วัดตามแผนกลยุทธ์และแผนปฏิบัติการประจำปี</w:t>
      </w:r>
    </w:p>
    <w:p w:rsidR="00DD5CAF" w:rsidRPr="0022008B" w:rsidRDefault="00A25981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ab/>
        <w:t xml:space="preserve">2.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ผู้บริหารมีการกำกับติดตาม และประเมินผลการดำเนินงานตามที่มอบหมายให้กับบุคลากร</w:t>
      </w:r>
    </w:p>
    <w:p w:rsidR="00DD5CAF" w:rsidRPr="0022008B" w:rsidRDefault="00A25981">
      <w:pPr>
        <w:tabs>
          <w:tab w:val="left" w:pos="709"/>
          <w:tab w:val="left" w:pos="990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ในหน่วยงานอย่างน้อยปีละ 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4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ครั้ง</w:t>
      </w:r>
    </w:p>
    <w:p w:rsidR="00DD5CAF" w:rsidRPr="0022008B" w:rsidRDefault="00A25981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ab/>
        <w:t xml:space="preserve">3.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มีการสนับสนุนให้บุคลากรในหน่วยงานมีส่วนร่วมในการบริหารจัดการ และกำหนดแนวทาง</w:t>
      </w:r>
    </w:p>
    <w:p w:rsidR="00DD5CAF" w:rsidRPr="0022008B" w:rsidRDefault="00A25981">
      <w:pPr>
        <w:tabs>
          <w:tab w:val="left" w:pos="709"/>
          <w:tab w:val="left" w:pos="990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การพัฒนาหน่วยงาน</w:t>
      </w:r>
    </w:p>
    <w:p w:rsidR="00DD5CAF" w:rsidRPr="0022008B" w:rsidRDefault="00A25981" w:rsidP="00A93306">
      <w:pPr>
        <w:tabs>
          <w:tab w:val="left" w:pos="709"/>
          <w:tab w:val="left" w:pos="1134"/>
          <w:tab w:val="left" w:pos="1560"/>
        </w:tabs>
        <w:spacing w:after="0" w:line="240" w:lineRule="auto"/>
        <w:ind w:left="993" w:hanging="993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ab/>
        <w:t>4.</w:t>
      </w:r>
      <w:r w:rsidR="00A93306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มีการมอบหมายอำนาจและหน้าที่ความรับผิดชอบให้กับบุคคลที่เหมาะสมและเป็นไปอย่างถูกต้อง</w:t>
      </w:r>
    </w:p>
    <w:p w:rsidR="00DD5CAF" w:rsidRPr="0022008B" w:rsidRDefault="00A25981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ab/>
        <w:t xml:space="preserve">5.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ผู้บริหารบริหารงานด้วยหลัก</w:t>
      </w:r>
      <w:proofErr w:type="spellStart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ธรรมาภิ</w:t>
      </w:r>
      <w:proofErr w:type="spellEnd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บาล โดยคำนึงถึงประโยชน์ของหน่วยงานและบุคลากร</w:t>
      </w:r>
    </w:p>
    <w:p w:rsidR="00DD5CAF" w:rsidRPr="0022008B" w:rsidRDefault="00A25981">
      <w:pPr>
        <w:tabs>
          <w:tab w:val="left" w:pos="709"/>
          <w:tab w:val="left" w:pos="900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ซึ่งส่งผลให้ผลการประเมินการบริหารงานด้วยหลัก</w:t>
      </w:r>
      <w:proofErr w:type="spellStart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ธรรมาภิ</w:t>
      </w:r>
      <w:proofErr w:type="spellEnd"/>
      <w:r w:rsidRPr="0022008B">
        <w:rPr>
          <w:rFonts w:ascii="TH SarabunPSK" w:eastAsia="TH SarabunPSK" w:hAnsi="TH SarabunPSK" w:cs="TH SarabunPSK"/>
          <w:sz w:val="32"/>
          <w:szCs w:val="32"/>
          <w:cs/>
        </w:rPr>
        <w:t>บาลของผู้บริหารโดยประเมิน</w:t>
      </w:r>
    </w:p>
    <w:p w:rsidR="00DD5CAF" w:rsidRPr="0022008B" w:rsidRDefault="00A25981">
      <w:pPr>
        <w:tabs>
          <w:tab w:val="left" w:pos="709"/>
          <w:tab w:val="left" w:pos="900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จากบุคลากรภายในหน่วยงาน ไม่ต่ำกว่า </w:t>
      </w: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3.51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จากคะแนนเต็ม </w:t>
      </w:r>
      <w:r w:rsidRPr="0022008B">
        <w:rPr>
          <w:rFonts w:ascii="TH SarabunPSK" w:eastAsia="TH SarabunPSK" w:hAnsi="TH SarabunPSK" w:cs="TH SarabunPSK"/>
          <w:sz w:val="32"/>
          <w:szCs w:val="32"/>
        </w:rPr>
        <w:t>5</w:t>
      </w:r>
    </w:p>
    <w:p w:rsidR="00DD5CAF" w:rsidRPr="0022008B" w:rsidRDefault="00DD5CAF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A25981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เกณฑ์การประเมิน  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>:</w:t>
      </w:r>
    </w:p>
    <w:tbl>
      <w:tblPr>
        <w:tblStyle w:val="af2"/>
        <w:tblW w:w="907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2"/>
        <w:gridCol w:w="1844"/>
        <w:gridCol w:w="1701"/>
        <w:gridCol w:w="1984"/>
        <w:gridCol w:w="1681"/>
      </w:tblGrid>
      <w:tr w:rsidR="00DD5CAF" w:rsidRPr="0022008B" w:rsidTr="002A324A">
        <w:tc>
          <w:tcPr>
            <w:tcW w:w="1862" w:type="dxa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44" w:type="dxa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81" w:type="dxa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</w:p>
        </w:tc>
      </w:tr>
      <w:tr w:rsidR="00DD5CAF" w:rsidRPr="0022008B" w:rsidTr="002A324A">
        <w:tc>
          <w:tcPr>
            <w:tcW w:w="1862" w:type="dxa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4" w:type="dxa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701" w:type="dxa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มีการดำเนินการ 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984" w:type="dxa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681" w:type="dxa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ข้อ</w:t>
            </w:r>
          </w:p>
        </w:tc>
      </w:tr>
    </w:tbl>
    <w:p w:rsidR="00DD5CAF" w:rsidRPr="0022008B" w:rsidRDefault="00DD5CAF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Default="00A25981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br/>
      </w:r>
    </w:p>
    <w:p w:rsidR="00A93306" w:rsidRDefault="00A93306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A93306" w:rsidRDefault="00A93306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A93306" w:rsidRDefault="00A93306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A93306" w:rsidRDefault="00A93306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A93306" w:rsidRDefault="00A93306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A93306" w:rsidRDefault="00A93306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A93306" w:rsidRPr="0022008B" w:rsidRDefault="00A93306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A25981">
      <w:pPr>
        <w:tabs>
          <w:tab w:val="left" w:pos="216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 xml:space="preserve">ผลการดำเนินงาน 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>:</w:t>
      </w:r>
    </w:p>
    <w:p w:rsidR="00DD5CAF" w:rsidRPr="0022008B" w:rsidRDefault="00DD5CAF">
      <w:pPr>
        <w:tabs>
          <w:tab w:val="left" w:pos="2160"/>
        </w:tabs>
        <w:spacing w:after="0" w:line="240" w:lineRule="auto"/>
        <w:jc w:val="both"/>
        <w:rPr>
          <w:rFonts w:ascii="TH SarabunPSK" w:hAnsi="TH SarabunPSK" w:cs="TH SarabunPSK"/>
        </w:rPr>
      </w:pPr>
    </w:p>
    <w:tbl>
      <w:tblPr>
        <w:tblStyle w:val="af3"/>
        <w:tblW w:w="919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5"/>
        <w:gridCol w:w="564"/>
        <w:gridCol w:w="8064"/>
      </w:tblGrid>
      <w:tr w:rsidR="00DD5CAF" w:rsidRPr="0022008B" w:rsidTr="00B40185">
        <w:trPr>
          <w:tblHeader/>
        </w:trPr>
        <w:tc>
          <w:tcPr>
            <w:tcW w:w="565" w:type="dxa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ตน</w:t>
            </w:r>
          </w:p>
        </w:tc>
        <w:tc>
          <w:tcPr>
            <w:tcW w:w="564" w:type="dxa"/>
          </w:tcPr>
          <w:p w:rsidR="00DD5CAF" w:rsidRPr="0022008B" w:rsidRDefault="00A2598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กก</w:t>
            </w:r>
          </w:p>
        </w:tc>
        <w:tc>
          <w:tcPr>
            <w:tcW w:w="8064" w:type="dxa"/>
          </w:tcPr>
          <w:p w:rsidR="00DD5CAF" w:rsidRPr="0022008B" w:rsidRDefault="00A2598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เกณฑ์ข้อที่ </w:t>
            </w:r>
            <w:r w:rsidRPr="0022008B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/ </w:t>
            </w: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A93306" w:rsidRPr="0022008B" w:rsidTr="00B40185">
        <w:tc>
          <w:tcPr>
            <w:tcW w:w="565" w:type="dxa"/>
          </w:tcPr>
          <w:p w:rsidR="00A93306" w:rsidRPr="003D35A6" w:rsidRDefault="00743F37" w:rsidP="00BD2AC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D35A6">
              <w:rPr>
                <w:rFonts w:ascii="TH SarabunPSK" w:hAnsi="TH SarabunPSK" w:cs="TH SarabunPSK"/>
                <w:sz w:val="36"/>
                <w:szCs w:val="36"/>
              </w:rPr>
              <w:sym w:font="Wingdings 2" w:char="F0A3"/>
            </w:r>
          </w:p>
        </w:tc>
        <w:tc>
          <w:tcPr>
            <w:tcW w:w="564" w:type="dxa"/>
          </w:tcPr>
          <w:p w:rsidR="00A93306" w:rsidRPr="003D35A6" w:rsidRDefault="00A93306" w:rsidP="00BD2AC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D35A6">
              <w:rPr>
                <w:rFonts w:ascii="TH SarabunPSK" w:hAnsi="TH SarabunPSK" w:cs="TH SarabunPSK"/>
                <w:sz w:val="36"/>
                <w:szCs w:val="36"/>
              </w:rPr>
              <w:sym w:font="Wingdings 2" w:char="F0A3"/>
            </w:r>
          </w:p>
        </w:tc>
        <w:tc>
          <w:tcPr>
            <w:tcW w:w="8064" w:type="dxa"/>
          </w:tcPr>
          <w:p w:rsidR="00A93306" w:rsidRPr="0022008B" w:rsidRDefault="00A93306" w:rsidP="002A324A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1.</w:t>
            </w:r>
            <w:r w:rsidR="002A324A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ผู้บริหารมีศักยภาพในการบริหารจัดการภายในองค์กรส่งผลให้การดำเนินงานสามารถบรรลุตามแผนร้อยละ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75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ของตัวชี้วัดตามแผนกลยุทธ์และแผนปฏิบัติการประจำปี</w:t>
            </w:r>
          </w:p>
          <w:p w:rsidR="00A93306" w:rsidRPr="0022008B" w:rsidRDefault="00A93306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A93306" w:rsidRPr="0022008B" w:rsidRDefault="00A93306" w:rsidP="00B40185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ผู้บริหารสำนักฯ มีการกำหนดวิสัยทัศน์ และทิศทางการดำเนินงานของสำนักฯ โดยมีการกำหนดไว้ในแผนกลยุทธ์ และแผนปฏิบัติงานประจำปี ไว้อย่างชัดเจนเป็นลายลักษณ์อักษร และมีการถ่ายทอดแผนกลยุทธ์และแผนปฏิบัติงานประจำปีไป ยังหัวหน้าฝ่าย และบุคลากรเพื่อให้บุคลากรของสำนักฯ ได้ทราบวิสัยทัศน์และทิศทางการดำเนินงานของสำนักฯ และมีการนำเทคโนโลยีระบบสารสนเทศมาใช้ในการประชาสัมพันธ์ เช่น การแจ้งเวียนทางระบบ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Outlook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การเผยแพร่ผ่านเว็บไซต์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www.arit.rmutt.ac.th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มีการปฏิบัติตามบทบาทและหน้าที่ ที่ได้กำหนดไว้ใน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พรบ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มหาวิทยาลัยเทคโนโลยีราชมงคล พ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ศ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.2548 </w:t>
            </w:r>
          </w:p>
          <w:p w:rsidR="002C1188" w:rsidRPr="002C1188" w:rsidRDefault="00A93306" w:rsidP="002C1188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</w:t>
            </w:r>
            <w:r w:rsidR="002C118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2C1188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ผู้บริหารมีศักยภาพ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สามารถบริหารจัดการภายในองค์กรส่งผลให้การดำเนินงานสามารถบรรลุตามแผน</w:t>
            </w:r>
            <w:r w:rsidR="002C1188" w:rsidRPr="002C1188">
              <w:rPr>
                <w:rFonts w:ascii="TH SarabunPSK" w:hAnsi="TH SarabunPSK" w:cs="TH SarabunPSK"/>
                <w:sz w:val="32"/>
                <w:szCs w:val="32"/>
                <w:cs/>
              </w:rPr>
              <w:t>พัฒนาเชิงยุทธศาสตร์วาระเร่งด่วน พ.ศ. (</w:t>
            </w:r>
            <w:r w:rsidR="002C1188" w:rsidRPr="002C1188">
              <w:rPr>
                <w:rFonts w:ascii="TH SarabunPSK" w:hAnsi="TH SarabunPSK" w:cs="TH SarabunPSK"/>
                <w:sz w:val="32"/>
                <w:szCs w:val="32"/>
              </w:rPr>
              <w:t xml:space="preserve">2557-2560)  </w:t>
            </w:r>
            <w:r w:rsidR="002C1188" w:rsidRPr="002C11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ประจำปีงบประมาณ พ.ศ. </w:t>
            </w:r>
            <w:r w:rsidR="002C1188" w:rsidRPr="002C1188">
              <w:rPr>
                <w:rFonts w:ascii="TH SarabunPSK" w:hAnsi="TH SarabunPSK" w:cs="TH SarabunPSK"/>
                <w:sz w:val="32"/>
                <w:szCs w:val="32"/>
              </w:rPr>
              <w:t>2559</w:t>
            </w:r>
            <w:r w:rsidR="002C1188" w:rsidRPr="002C11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</w:t>
            </w:r>
            <w:r w:rsidR="00743F37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2C1188" w:rsidRPr="002C11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ตัวบ่งชี้ ดำเนินการบรรลุ  </w:t>
            </w:r>
            <w:r w:rsidR="00743F37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2C1188" w:rsidRPr="002C11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ตัวบ่งชี้ คิดเป็นร้อยละ </w:t>
            </w:r>
            <w:r w:rsidR="00404E3B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743F37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2C1188" w:rsidRPr="002C11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C1188" w:rsidRPr="002C1188" w:rsidRDefault="00D233CA" w:rsidP="002C1188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2C1188" w:rsidRPr="002C11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ดำเนินงานตามแผนปฏิบัติราชการประจำปี </w:t>
            </w:r>
            <w:r w:rsidR="002C1188" w:rsidRPr="002C1188">
              <w:rPr>
                <w:rFonts w:ascii="TH SarabunPSK" w:hAnsi="TH SarabunPSK" w:cs="TH SarabunPSK"/>
                <w:sz w:val="32"/>
                <w:szCs w:val="32"/>
              </w:rPr>
              <w:t>2559</w:t>
            </w:r>
            <w:r w:rsidR="002C1188" w:rsidRPr="002C11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</w:t>
            </w:r>
            <w:r w:rsidR="002C1188" w:rsidRPr="002C1188">
              <w:rPr>
                <w:rFonts w:ascii="TH SarabunPSK" w:hAnsi="TH SarabunPSK" w:cs="TH SarabunPSK"/>
                <w:sz w:val="32"/>
                <w:szCs w:val="32"/>
              </w:rPr>
              <w:t>45</w:t>
            </w:r>
            <w:r w:rsidR="002C1188" w:rsidRPr="002C11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ตัวบ่งชี้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C1188" w:rsidRPr="002C11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ดำเนินการบรรลุ </w:t>
            </w:r>
            <w:r w:rsidR="002C1188" w:rsidRPr="002C1188">
              <w:rPr>
                <w:rFonts w:ascii="TH SarabunPSK" w:hAnsi="TH SarabunPSK" w:cs="TH SarabunPSK"/>
                <w:sz w:val="32"/>
                <w:szCs w:val="32"/>
              </w:rPr>
              <w:t>45</w:t>
            </w:r>
            <w:r w:rsidR="002C1188" w:rsidRPr="002C11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ตัวบ่งชี้ คิดเป็นร้อยละ </w:t>
            </w:r>
            <w:r w:rsidR="002C1188" w:rsidRPr="002C1188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A93306" w:rsidRPr="0022008B" w:rsidRDefault="00A93306">
            <w:pPr>
              <w:tabs>
                <w:tab w:val="left" w:pos="284"/>
                <w:tab w:val="left" w:pos="1240"/>
              </w:tabs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2A324A" w:rsidRPr="0022008B" w:rsidTr="00B40185">
        <w:tc>
          <w:tcPr>
            <w:tcW w:w="565" w:type="dxa"/>
          </w:tcPr>
          <w:p w:rsidR="002A324A" w:rsidRPr="003D35A6" w:rsidRDefault="002A324A" w:rsidP="00BD2AC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D35A6">
              <w:rPr>
                <w:rFonts w:ascii="TH SarabunPSK" w:hAnsi="TH SarabunPSK" w:cs="TH SarabunPSK"/>
                <w:sz w:val="36"/>
                <w:szCs w:val="36"/>
              </w:rPr>
              <w:sym w:font="Wingdings 2" w:char="F052"/>
            </w:r>
          </w:p>
        </w:tc>
        <w:tc>
          <w:tcPr>
            <w:tcW w:w="564" w:type="dxa"/>
          </w:tcPr>
          <w:p w:rsidR="002A324A" w:rsidRPr="003D35A6" w:rsidRDefault="002A324A" w:rsidP="00BD2AC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D35A6">
              <w:rPr>
                <w:rFonts w:ascii="TH SarabunPSK" w:hAnsi="TH SarabunPSK" w:cs="TH SarabunPSK"/>
                <w:sz w:val="36"/>
                <w:szCs w:val="36"/>
              </w:rPr>
              <w:sym w:font="Wingdings 2" w:char="F0A3"/>
            </w:r>
          </w:p>
        </w:tc>
        <w:tc>
          <w:tcPr>
            <w:tcW w:w="8064" w:type="dxa"/>
          </w:tcPr>
          <w:p w:rsidR="002A324A" w:rsidRPr="0022008B" w:rsidRDefault="002A324A" w:rsidP="002A324A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2.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ผู้บริหารมีการกำกับติดตาม และประเมินผลการดำเนินงานตามที่มอบหมายให้กับบุคลากรในหน่วยงานอย่างน้อยปีละ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ครั้ง</w:t>
            </w:r>
          </w:p>
          <w:p w:rsidR="002A324A" w:rsidRPr="0022008B" w:rsidRDefault="002A324A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2A324A" w:rsidRPr="0022008B" w:rsidRDefault="002A324A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2A324A" w:rsidRPr="0022008B" w:rsidRDefault="002A324A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ผู้บริหารมีการกำกับติดตามผลการดำเนินงาน โดยกำหนดให้มีการประชุมหัวหน้าฝ่ายเดือนละ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ครั้ง เพื่อมอบหมายงานให้กับรองผู้อำนวยการกำกับดูแล และมอบหัวหน้าฝ่ายดำเนินงานต่างๆ ตามภารกิจที่ได้รับ และมีการติดตามการดำเนินงานในที่ประชุมแต่ละครั้ง</w:t>
            </w:r>
            <w:r w:rsidR="00B4018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โดยหัวหน้าแต่ละฝ่ายนำเสนอผลการดำเนินงานของฝ่าย และร่วมกันพิจารณาผลการดำเนินงานแนวทางการพัฒนาและปรับปรุงการดำเนินร่วมกัน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 </w:t>
            </w:r>
          </w:p>
          <w:p w:rsidR="002A324A" w:rsidRPr="0022008B" w:rsidRDefault="002A324A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และมีการกำกับติดตามผลการดำเนินงานตามแผนกลยุทธ์ และแผนปฏิบัติงาน ประจำปีงบประมาณ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2559 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ตามรูปแบบวิธีการ และระยะเวลาที่มหาวิทยาลัยฯ กำหนด</w:t>
            </w:r>
            <w:r w:rsidR="00B4018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รวมจำนวน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ครั้ง คือ ติดตามรายงานผลการดำเนินงานตามตัวชี้วัดตามแผนปฏิบัติราชการ ประจำปีงบประมาณ ประจำปี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2559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รอบ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6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เดือน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,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รอบ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9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เดือน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,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และรอบ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12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เดือน               </w:t>
            </w:r>
          </w:p>
          <w:p w:rsidR="002A324A" w:rsidRPr="0022008B" w:rsidRDefault="002A324A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2A324A" w:rsidRPr="0022008B" w:rsidTr="00B40185">
        <w:tc>
          <w:tcPr>
            <w:tcW w:w="565" w:type="dxa"/>
          </w:tcPr>
          <w:p w:rsidR="002A324A" w:rsidRPr="003D35A6" w:rsidRDefault="002A324A" w:rsidP="00BD2AC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D35A6">
              <w:rPr>
                <w:rFonts w:ascii="TH SarabunPSK" w:hAnsi="TH SarabunPSK" w:cs="TH SarabunPSK"/>
                <w:sz w:val="36"/>
                <w:szCs w:val="36"/>
              </w:rPr>
              <w:sym w:font="Wingdings 2" w:char="F052"/>
            </w:r>
          </w:p>
        </w:tc>
        <w:tc>
          <w:tcPr>
            <w:tcW w:w="564" w:type="dxa"/>
          </w:tcPr>
          <w:p w:rsidR="002A324A" w:rsidRPr="003D35A6" w:rsidRDefault="002A324A" w:rsidP="00BD2AC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D35A6">
              <w:rPr>
                <w:rFonts w:ascii="TH SarabunPSK" w:hAnsi="TH SarabunPSK" w:cs="TH SarabunPSK"/>
                <w:sz w:val="36"/>
                <w:szCs w:val="36"/>
              </w:rPr>
              <w:sym w:font="Wingdings 2" w:char="F0A3"/>
            </w:r>
          </w:p>
        </w:tc>
        <w:tc>
          <w:tcPr>
            <w:tcW w:w="8064" w:type="dxa"/>
          </w:tcPr>
          <w:p w:rsidR="002A324A" w:rsidRPr="0022008B" w:rsidRDefault="002A324A" w:rsidP="002A324A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มีการสนับสนุนให้บุคลากรในหน่วยงานมีส่วนร่วมในการบริหารจัดการ และกำหนดแนวทางการพัฒนาหน่วยงาน</w:t>
            </w:r>
          </w:p>
          <w:p w:rsidR="002A324A" w:rsidRPr="0022008B" w:rsidRDefault="002A324A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2A324A" w:rsidRDefault="002A324A">
            <w:pPr>
              <w:spacing w:after="0" w:line="240" w:lineRule="auto"/>
              <w:ind w:firstLine="40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สำนักฯ มีการสนับสนุนให้บุคลากรมีส่วนร่วมในการบริหารจัดการภายใน และกำหนดแนวทางการพัฒนาสำนักฯ โดยจัดทำเป็นคำสั่ง ดังนี้ </w:t>
            </w:r>
          </w:p>
          <w:p w:rsidR="00D233CA" w:rsidRDefault="00D233CA">
            <w:pPr>
              <w:spacing w:after="0" w:line="240" w:lineRule="auto"/>
              <w:ind w:firstLine="400"/>
              <w:rPr>
                <w:rFonts w:ascii="TH SarabunPSK" w:hAnsi="TH SarabunPSK" w:cs="TH SarabunPSK"/>
              </w:rPr>
            </w:pPr>
          </w:p>
          <w:p w:rsidR="00743F37" w:rsidRDefault="00743F37">
            <w:pPr>
              <w:spacing w:after="0" w:line="240" w:lineRule="auto"/>
              <w:ind w:firstLine="400"/>
              <w:rPr>
                <w:rFonts w:ascii="TH SarabunPSK" w:hAnsi="TH SarabunPSK" w:cs="TH SarabunPSK"/>
              </w:rPr>
            </w:pPr>
          </w:p>
          <w:p w:rsidR="00743F37" w:rsidRPr="0022008B" w:rsidRDefault="00743F37">
            <w:pPr>
              <w:spacing w:after="0" w:line="240" w:lineRule="auto"/>
              <w:ind w:firstLine="400"/>
              <w:rPr>
                <w:rFonts w:ascii="TH SarabunPSK" w:hAnsi="TH SarabunPSK" w:cs="TH SarabunPSK"/>
              </w:rPr>
            </w:pPr>
          </w:p>
          <w:p w:rsidR="002A324A" w:rsidRPr="0022008B" w:rsidRDefault="002A324A" w:rsidP="00EE573F">
            <w:pPr>
              <w:numPr>
                <w:ilvl w:val="6"/>
                <w:numId w:val="21"/>
              </w:numPr>
              <w:spacing w:after="0" w:line="240" w:lineRule="auto"/>
              <w:ind w:left="862" w:hanging="387"/>
              <w:contextualSpacing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 xml:space="preserve">คำสั่งมอบหมายรองผู้อำนวยการในการส่งเสริมและกำกับการดำเนินงานกลุ่มงานต่างๆ ภายในสำนักฯ </w:t>
            </w:r>
          </w:p>
          <w:p w:rsidR="002A324A" w:rsidRPr="0022008B" w:rsidRDefault="002A324A" w:rsidP="005B48A8">
            <w:pPr>
              <w:spacing w:after="0" w:line="240" w:lineRule="auto"/>
              <w:ind w:left="862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โดยมอบหมายให้ ผู้ช่วยศาสตราจารย์มโน  สุวรรณคำ มีหน้าที่ส่งเสริมและกำกับการดำเนินงาน ดังนี้</w:t>
            </w:r>
          </w:p>
          <w:p w:rsidR="002A324A" w:rsidRPr="0022008B" w:rsidRDefault="002A324A" w:rsidP="00EE573F">
            <w:pPr>
              <w:numPr>
                <w:ilvl w:val="0"/>
                <w:numId w:val="11"/>
              </w:numPr>
              <w:tabs>
                <w:tab w:val="left" w:pos="1287"/>
                <w:tab w:val="left" w:pos="4536"/>
              </w:tabs>
              <w:spacing w:after="0" w:line="240" w:lineRule="auto"/>
              <w:ind w:left="883" w:hanging="21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สำนักงานผู้อำนวยการ </w:t>
            </w:r>
          </w:p>
          <w:p w:rsidR="002A324A" w:rsidRPr="0022008B" w:rsidRDefault="002A324A" w:rsidP="00EE573F">
            <w:pPr>
              <w:numPr>
                <w:ilvl w:val="0"/>
                <w:numId w:val="11"/>
              </w:numPr>
              <w:tabs>
                <w:tab w:val="left" w:pos="1287"/>
                <w:tab w:val="left" w:pos="4536"/>
              </w:tabs>
              <w:spacing w:after="0" w:line="240" w:lineRule="auto"/>
              <w:ind w:left="883" w:hanging="21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กลุ่มพัฒนาทรัพยากรสารนิเทศ</w:t>
            </w:r>
          </w:p>
          <w:p w:rsidR="002A324A" w:rsidRPr="0022008B" w:rsidRDefault="002A324A" w:rsidP="00EE573F">
            <w:pPr>
              <w:numPr>
                <w:ilvl w:val="0"/>
                <w:numId w:val="11"/>
              </w:numPr>
              <w:tabs>
                <w:tab w:val="left" w:pos="4536"/>
              </w:tabs>
              <w:spacing w:after="0" w:line="240" w:lineRule="auto"/>
              <w:ind w:left="1287" w:hanging="425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ภาระงานด้านการบริหารจัดการ ความร่วมมือ กิจกรรมภายในมหาวิทยาลัย</w:t>
            </w:r>
          </w:p>
          <w:p w:rsidR="002A324A" w:rsidRPr="0022008B" w:rsidRDefault="002A324A" w:rsidP="00EE573F">
            <w:pPr>
              <w:numPr>
                <w:ilvl w:val="0"/>
                <w:numId w:val="11"/>
              </w:numPr>
              <w:tabs>
                <w:tab w:val="left" w:pos="4536"/>
              </w:tabs>
              <w:spacing w:after="0" w:line="240" w:lineRule="auto"/>
              <w:ind w:left="1287" w:hanging="425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ภารกิจที่เกี่ยวข้องกับด้านวิชาการ ด้านสนับสนุนการวิจัยกับหน่วยงานภายในและหน่วยงานภายนอก</w:t>
            </w:r>
          </w:p>
          <w:p w:rsidR="002A324A" w:rsidRPr="0022008B" w:rsidRDefault="002A324A" w:rsidP="00EE573F">
            <w:pPr>
              <w:numPr>
                <w:ilvl w:val="0"/>
                <w:numId w:val="11"/>
              </w:numPr>
              <w:tabs>
                <w:tab w:val="left" w:pos="1287"/>
                <w:tab w:val="left" w:pos="4536"/>
              </w:tabs>
              <w:spacing w:after="0" w:line="240" w:lineRule="auto"/>
              <w:ind w:left="883" w:hanging="21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ภารกิจอื่นๆ ตามที่สำนักฯ และมหาวิทยาลัยมอบหมาย</w:t>
            </w:r>
          </w:p>
          <w:p w:rsidR="005B48A8" w:rsidRPr="005B48A8" w:rsidRDefault="005B48A8" w:rsidP="005B48A8">
            <w:pPr>
              <w:tabs>
                <w:tab w:val="left" w:pos="426"/>
                <w:tab w:val="left" w:pos="1134"/>
                <w:tab w:val="left" w:pos="1560"/>
                <w:tab w:val="left" w:pos="1985"/>
              </w:tabs>
              <w:spacing w:after="0" w:line="240" w:lineRule="auto"/>
              <w:ind w:left="720" w:hanging="329"/>
              <w:rPr>
                <w:rFonts w:ascii="TH SarabunPSK" w:eastAsia="TH SarabunPSK" w:hAnsi="TH SarabunPSK" w:cs="TH SarabunPSK"/>
                <w:b/>
                <w:sz w:val="16"/>
                <w:szCs w:val="16"/>
              </w:rPr>
            </w:pPr>
          </w:p>
          <w:p w:rsidR="002A324A" w:rsidRPr="0022008B" w:rsidRDefault="005B48A8" w:rsidP="005B48A8">
            <w:pPr>
              <w:tabs>
                <w:tab w:val="left" w:pos="426"/>
                <w:tab w:val="left" w:pos="1134"/>
                <w:tab w:val="left" w:pos="1560"/>
                <w:tab w:val="left" w:pos="1985"/>
              </w:tabs>
              <w:spacing w:after="0" w:line="240" w:lineRule="auto"/>
              <w:ind w:firstLine="391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    </w:t>
            </w:r>
            <w:r w:rsidR="002A324A" w:rsidRPr="0022008B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</w:t>
            </w:r>
            <w:r w:rsidR="002A324A"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มอบหมายให้ นาย</w:t>
            </w:r>
            <w:proofErr w:type="spellStart"/>
            <w:r w:rsidR="002A324A"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วร</w:t>
            </w:r>
            <w:proofErr w:type="spellEnd"/>
            <w:r w:rsidR="002A324A"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พันธ์</w:t>
            </w:r>
            <w:r w:rsidR="00942C8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2A324A"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สาระสุรีย์</w:t>
            </w:r>
            <w:proofErr w:type="spellStart"/>
            <w:r w:rsidR="002A324A"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ภรณ์</w:t>
            </w:r>
            <w:proofErr w:type="spellEnd"/>
            <w:r w:rsidR="002A324A"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A324A" w:rsidRPr="0022008B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</w:t>
            </w:r>
            <w:r w:rsidR="002A324A"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2A324A"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มีหน้าที่ส่งเสริมและกำกับการ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2A324A"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ดำเนินงาน ดังนี้</w:t>
            </w:r>
          </w:p>
          <w:p w:rsidR="002A324A" w:rsidRPr="0022008B" w:rsidRDefault="002A324A" w:rsidP="00EE573F">
            <w:pPr>
              <w:numPr>
                <w:ilvl w:val="0"/>
                <w:numId w:val="12"/>
              </w:numPr>
              <w:tabs>
                <w:tab w:val="left" w:pos="1175"/>
              </w:tabs>
              <w:spacing w:after="0" w:line="240" w:lineRule="auto"/>
              <w:ind w:firstLine="47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กลุ่มบริการสารสนเทศ </w:t>
            </w:r>
          </w:p>
          <w:p w:rsidR="002A324A" w:rsidRPr="0022008B" w:rsidRDefault="002A324A" w:rsidP="00EE573F">
            <w:pPr>
              <w:numPr>
                <w:ilvl w:val="0"/>
                <w:numId w:val="12"/>
              </w:numPr>
              <w:tabs>
                <w:tab w:val="left" w:pos="1175"/>
              </w:tabs>
              <w:spacing w:after="0" w:line="240" w:lineRule="auto"/>
              <w:ind w:firstLine="47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กลุ่มเทคโนโลยีและระบบสารสนเทศ </w:t>
            </w:r>
          </w:p>
          <w:p w:rsidR="002A324A" w:rsidRPr="0022008B" w:rsidRDefault="002A324A" w:rsidP="00EE573F">
            <w:pPr>
              <w:numPr>
                <w:ilvl w:val="0"/>
                <w:numId w:val="12"/>
              </w:numPr>
              <w:tabs>
                <w:tab w:val="left" w:pos="1175"/>
              </w:tabs>
              <w:spacing w:after="0" w:line="240" w:lineRule="auto"/>
              <w:ind w:firstLine="47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กลุ่มเผยแพร่สื่อการศึกษา</w:t>
            </w:r>
          </w:p>
          <w:p w:rsidR="002A324A" w:rsidRPr="0022008B" w:rsidRDefault="002A324A" w:rsidP="00EE573F">
            <w:pPr>
              <w:numPr>
                <w:ilvl w:val="0"/>
                <w:numId w:val="12"/>
              </w:numPr>
              <w:tabs>
                <w:tab w:val="left" w:pos="1175"/>
              </w:tabs>
              <w:spacing w:after="0" w:line="240" w:lineRule="auto"/>
              <w:ind w:firstLine="47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ภารกิจอื่นๆ ตามที่สำนักฯ และมหาวิทยาลัยมอบหมาย</w:t>
            </w:r>
          </w:p>
          <w:p w:rsidR="002A324A" w:rsidRPr="0022008B" w:rsidRDefault="002A324A" w:rsidP="002A324A">
            <w:pPr>
              <w:ind w:firstLine="459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2.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คำสั่งแต่งตั้งหน้าหน้าฝ่าย และมอบหมายให้กำกับดูแลการดำเนินงานในแต่ละฝ่าย</w:t>
            </w:r>
          </w:p>
        </w:tc>
      </w:tr>
      <w:tr w:rsidR="002A324A" w:rsidRPr="0022008B" w:rsidTr="00B40185">
        <w:tc>
          <w:tcPr>
            <w:tcW w:w="565" w:type="dxa"/>
          </w:tcPr>
          <w:p w:rsidR="002A324A" w:rsidRPr="003D35A6" w:rsidRDefault="002A324A" w:rsidP="00BD2AC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D35A6">
              <w:rPr>
                <w:rFonts w:ascii="TH SarabunPSK" w:hAnsi="TH SarabunPSK" w:cs="TH SarabunPSK"/>
                <w:sz w:val="36"/>
                <w:szCs w:val="36"/>
              </w:rPr>
              <w:lastRenderedPageBreak/>
              <w:sym w:font="Wingdings 2" w:char="F052"/>
            </w:r>
          </w:p>
        </w:tc>
        <w:tc>
          <w:tcPr>
            <w:tcW w:w="564" w:type="dxa"/>
          </w:tcPr>
          <w:p w:rsidR="002A324A" w:rsidRPr="003D35A6" w:rsidRDefault="002A324A" w:rsidP="00BD2AC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D35A6">
              <w:rPr>
                <w:rFonts w:ascii="TH SarabunPSK" w:hAnsi="TH SarabunPSK" w:cs="TH SarabunPSK"/>
                <w:sz w:val="36"/>
                <w:szCs w:val="36"/>
              </w:rPr>
              <w:sym w:font="Wingdings 2" w:char="F0A3"/>
            </w:r>
          </w:p>
        </w:tc>
        <w:tc>
          <w:tcPr>
            <w:tcW w:w="8064" w:type="dxa"/>
          </w:tcPr>
          <w:p w:rsidR="002A324A" w:rsidRPr="0022008B" w:rsidRDefault="002A324A" w:rsidP="002A324A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มีการมอบหมายอำนาจและหน้าที่ความรับผิดชอบให้กับบุคคลที่เหมาะสมและเป็นไปอย่างถูกต้อง</w:t>
            </w:r>
          </w:p>
          <w:p w:rsidR="00B40185" w:rsidRPr="0022008B" w:rsidRDefault="00B40185" w:rsidP="00B40185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2A324A" w:rsidRPr="0022008B" w:rsidRDefault="002A324A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</w:t>
            </w:r>
          </w:p>
          <w:p w:rsidR="002A324A" w:rsidRPr="0022008B" w:rsidRDefault="002A324A">
            <w:pPr>
              <w:spacing w:after="0" w:line="240" w:lineRule="auto"/>
              <w:ind w:firstLine="461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ผู้บริหารสำนักฯ มีการมอบหมายภาระหน้าที่ความรับผิดชอบให้กับบุคลากรได้ปฏิบัติ  หน้าที่แทน และมีอำนาจในการตัดสินใจ เช่น </w:t>
            </w:r>
          </w:p>
          <w:p w:rsidR="002A324A" w:rsidRPr="0022008B" w:rsidRDefault="002A324A" w:rsidP="00EE573F">
            <w:pPr>
              <w:numPr>
                <w:ilvl w:val="1"/>
                <w:numId w:val="13"/>
              </w:numPr>
              <w:spacing w:after="0" w:line="240" w:lineRule="auto"/>
              <w:ind w:left="918" w:hanging="425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มอบหมายให้ นาย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วร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พันธ์  สาระสุรีย์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ภรณ์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ปฏิบัติหน้าที่แทนผู้อำนวยการ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สำนัก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บริการและเทคโนโลยีสารสนเทศ กรณีที่ผู้บริหารไม่อยู่หรือไปราชการ โดยจัดทำเป็นคำสั่งแต่งตั้งผู้รักษาราชการแทน  </w:t>
            </w:r>
          </w:p>
          <w:p w:rsidR="002A324A" w:rsidRPr="0022008B" w:rsidRDefault="002A324A" w:rsidP="00EE573F">
            <w:pPr>
              <w:numPr>
                <w:ilvl w:val="1"/>
                <w:numId w:val="13"/>
              </w:numPr>
              <w:spacing w:after="0" w:line="240" w:lineRule="auto"/>
              <w:ind w:left="918" w:hanging="425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อบหมายให้บุคลากรเพื่อปฏิบัติหน้าที่ตามภารกิจของงานในแต่ละฝ่ายและสามารถบริหารจัดการงานที่รับผิดชอบ โดยจัดทำเป็นคำสั่งแต่งตั้งบุคลากรเพื่อปฏิบัติหน้าที่ภายในสำนัก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บริการและเทคโนโลยีสารสนเทศ </w:t>
            </w:r>
          </w:p>
          <w:p w:rsidR="002A324A" w:rsidRPr="0022008B" w:rsidRDefault="002A324A" w:rsidP="00EE573F">
            <w:pPr>
              <w:numPr>
                <w:ilvl w:val="1"/>
                <w:numId w:val="13"/>
              </w:numPr>
              <w:spacing w:after="0" w:line="240" w:lineRule="auto"/>
              <w:ind w:left="918" w:hanging="425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มอบหมายให้บุคลากรเข้าร่วมประชุม และดำเนินงานในด้านต่างๆ </w:t>
            </w:r>
          </w:p>
          <w:p w:rsidR="002A324A" w:rsidRPr="0022008B" w:rsidRDefault="002A324A">
            <w:pPr>
              <w:spacing w:after="0" w:line="240" w:lineRule="auto"/>
              <w:ind w:left="918"/>
              <w:rPr>
                <w:rFonts w:ascii="TH SarabunPSK" w:hAnsi="TH SarabunPSK" w:cs="TH SarabunPSK"/>
              </w:rPr>
            </w:pPr>
          </w:p>
        </w:tc>
      </w:tr>
      <w:tr w:rsidR="002A324A" w:rsidRPr="0022008B" w:rsidTr="00B40185">
        <w:tc>
          <w:tcPr>
            <w:tcW w:w="565" w:type="dxa"/>
          </w:tcPr>
          <w:p w:rsidR="002A324A" w:rsidRPr="003D35A6" w:rsidRDefault="002A324A" w:rsidP="00BD2AC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D35A6">
              <w:rPr>
                <w:rFonts w:ascii="TH SarabunPSK" w:hAnsi="TH SarabunPSK" w:cs="TH SarabunPSK"/>
                <w:sz w:val="36"/>
                <w:szCs w:val="36"/>
              </w:rPr>
              <w:sym w:font="Wingdings 2" w:char="F052"/>
            </w:r>
          </w:p>
        </w:tc>
        <w:tc>
          <w:tcPr>
            <w:tcW w:w="564" w:type="dxa"/>
          </w:tcPr>
          <w:p w:rsidR="002A324A" w:rsidRPr="003D35A6" w:rsidRDefault="002A324A" w:rsidP="00BD2AC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D35A6">
              <w:rPr>
                <w:rFonts w:ascii="TH SarabunPSK" w:hAnsi="TH SarabunPSK" w:cs="TH SarabunPSK"/>
                <w:sz w:val="36"/>
                <w:szCs w:val="36"/>
              </w:rPr>
              <w:sym w:font="Wingdings 2" w:char="F0A3"/>
            </w:r>
          </w:p>
        </w:tc>
        <w:tc>
          <w:tcPr>
            <w:tcW w:w="8064" w:type="dxa"/>
          </w:tcPr>
          <w:p w:rsidR="002A324A" w:rsidRPr="0022008B" w:rsidRDefault="002A324A" w:rsidP="005B48A8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5.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ผู้บริหารบริหารงานด้วยหลัก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ธรรมาภิ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บาล โดยคำนึงถึงประโยชน์ของหน่วยงานและบุคลากร</w:t>
            </w:r>
            <w:r w:rsidRPr="0022008B">
              <w:rPr>
                <w:rFonts w:ascii="TH SarabunPSK" w:eastAsia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ซึ่งส่งผลให้ผลการประเมินการบริหารงานด้วยหลัก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ธรรมาภิ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บาลของผู้บริหารโดยประเมินจากบุคลากรภายในหน่วยงาน ไม่ต่ำกว่า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3.51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จากคะแนนเต็ม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</w:p>
          <w:p w:rsidR="002A324A" w:rsidRPr="0022008B" w:rsidRDefault="002A324A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2A324A" w:rsidRPr="0022008B" w:rsidRDefault="002A324A" w:rsidP="00B40185">
            <w:pPr>
              <w:spacing w:after="120" w:line="240" w:lineRule="auto"/>
              <w:ind w:right="-49"/>
              <w:jc w:val="thaiDistribute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ผู้อำนวยการของสำนักฯ มีการบริหารงานโดยการนำหลัก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ธรรมาภิ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บาลมาใช้ในการบริหารจัดการ โดยคำนึงถึงประโยชน์ ของสำนักฯ ดังนี้ </w:t>
            </w:r>
          </w:p>
          <w:p w:rsidR="002A324A" w:rsidRDefault="002A324A" w:rsidP="00742A0A">
            <w:pPr>
              <w:pStyle w:val="Heading3"/>
              <w:spacing w:before="0" w:after="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lastRenderedPageBreak/>
              <w:t xml:space="preserve"> </w:t>
            </w:r>
            <w:r w:rsidRPr="0022008B">
              <w:rPr>
                <w:rFonts w:ascii="TH SarabunPSK" w:eastAsia="TH SarabunPSK" w:hAnsi="TH SarabunPSK" w:cs="TH SarabunPSK"/>
                <w:b w:val="0"/>
                <w:sz w:val="32"/>
                <w:szCs w:val="32"/>
                <w:u w:val="single"/>
              </w:rPr>
              <w:t xml:space="preserve">1. </w:t>
            </w:r>
            <w:proofErr w:type="gramStart"/>
            <w:r w:rsidRPr="0022008B">
              <w:rPr>
                <w:rFonts w:ascii="TH SarabunPSK" w:eastAsia="TH SarabunPSK" w:hAnsi="TH SarabunPSK" w:cs="TH SarabunPSK"/>
                <w:b w:val="0"/>
                <w:bCs/>
                <w:sz w:val="32"/>
                <w:szCs w:val="32"/>
                <w:u w:val="single"/>
                <w:cs/>
              </w:rPr>
              <w:t xml:space="preserve">หลักประสิทธิผล </w:t>
            </w:r>
            <w:r w:rsidR="00742A0A">
              <w:rPr>
                <w:rFonts w:ascii="TH SarabunPSK" w:eastAsia="Times New Roman" w:hAnsi="TH SarabunPSK" w:cs="TH SarabunPSK"/>
                <w:bCs/>
                <w:color w:val="530E00"/>
                <w:sz w:val="32"/>
                <w:szCs w:val="32"/>
              </w:rPr>
              <w:t xml:space="preserve"> </w:t>
            </w:r>
            <w:r w:rsidR="00742A0A" w:rsidRPr="00742A0A">
              <w:rPr>
                <w:rFonts w:ascii="TH SarabunPSK" w:eastAsia="Times New Roman" w:hAnsi="TH SarabunPSK" w:cs="TH SarabunPSK"/>
                <w:bCs/>
                <w:color w:val="000000" w:themeColor="text1"/>
                <w:sz w:val="32"/>
                <w:szCs w:val="32"/>
              </w:rPr>
              <w:t>(</w:t>
            </w:r>
            <w:proofErr w:type="gramEnd"/>
            <w:r w:rsidR="00742A0A" w:rsidRPr="00742A0A">
              <w:rPr>
                <w:rFonts w:ascii="TH SarabunPSK" w:eastAsia="Times New Roman" w:hAnsi="TH SarabunPSK" w:cs="TH SarabunPSK"/>
                <w:bCs/>
                <w:color w:val="000000" w:themeColor="text1"/>
                <w:sz w:val="32"/>
                <w:szCs w:val="32"/>
              </w:rPr>
              <w:t>Effectiveness)</w:t>
            </w:r>
            <w:r w:rsidR="00742A0A" w:rsidRPr="00742A0A">
              <w:rPr>
                <w:rFonts w:ascii="Arial" w:eastAsia="Times New Roman" w:hAnsi="Arial" w:cs="Arial"/>
                <w:bCs/>
                <w:color w:val="000000" w:themeColor="text1"/>
                <w:sz w:val="33"/>
                <w:szCs w:val="33"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เช่น มีการกำหนดตัวบ่งชี้และเป้าหมายตามแผนกลยุทธ์และแผนปฏิบัติการประจำปี ตลอดจนเป้าหมายคุณภาพ เพื่อนำไปใช้เป็นแนวทางในการเพิ่มประสิทธิ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-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ผลของการบริหารงานของสำนักฯ ทั้งนี้ในแต่ละตัวบ่งชี้จะมีการกำหนด ผู้รับผิดชอบในการดำเนินงานไว้อย่างชัดเจน </w:t>
            </w:r>
          </w:p>
          <w:p w:rsidR="002A324A" w:rsidRPr="0022008B" w:rsidRDefault="002A324A" w:rsidP="00B40185">
            <w:pPr>
              <w:spacing w:before="120" w:after="0" w:line="240" w:lineRule="auto"/>
              <w:ind w:right="-49"/>
              <w:jc w:val="thaiDistribute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</w:t>
            </w:r>
            <w:r w:rsidRPr="0022008B">
              <w:rPr>
                <w:rFonts w:ascii="TH SarabunPSK" w:eastAsia="TH SarabunPSK" w:hAnsi="TH SarabunPSK" w:cs="TH SarabunPSK"/>
                <w:b/>
                <w:sz w:val="32"/>
                <w:szCs w:val="32"/>
                <w:u w:val="single"/>
              </w:rPr>
              <w:t xml:space="preserve">2. </w:t>
            </w: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หลักประสิทธิภาพ </w:t>
            </w:r>
            <w:r w:rsidRPr="0022008B">
              <w:rPr>
                <w:rFonts w:ascii="TH SarabunPSK" w:eastAsia="TH SarabunPSK" w:hAnsi="TH SarabunPSK" w:cs="TH SarabunPSK"/>
                <w:b/>
                <w:sz w:val="32"/>
                <w:szCs w:val="32"/>
                <w:u w:val="single"/>
              </w:rPr>
              <w:t>(Eff</w:t>
            </w:r>
            <w:r w:rsidR="008A22DA">
              <w:rPr>
                <w:rFonts w:ascii="TH SarabunPSK" w:eastAsia="TH SarabunPSK" w:hAnsi="TH SarabunPSK" w:cs="TH SarabunPSK"/>
                <w:b/>
                <w:sz w:val="32"/>
                <w:szCs w:val="32"/>
                <w:u w:val="single"/>
              </w:rPr>
              <w:t>i</w:t>
            </w:r>
            <w:r w:rsidRPr="0022008B">
              <w:rPr>
                <w:rFonts w:ascii="TH SarabunPSK" w:eastAsia="TH SarabunPSK" w:hAnsi="TH SarabunPSK" w:cs="TH SarabunPSK"/>
                <w:b/>
                <w:sz w:val="32"/>
                <w:szCs w:val="32"/>
                <w:u w:val="single"/>
              </w:rPr>
              <w:t>ciency</w:t>
            </w:r>
            <w:r w:rsidRPr="0022008B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)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เช่น ออกประกาศแนวปฏิบัติในการใช้ระบบการลาผ่านระบบสำนักงานอิเล็กทรอนิกส์  ตลอดจนมีการพัฒนากระบวนการทำงานต่าง ๆ ภายในสำนักฯ เพื่อให้เกิดความคล่องตัว และสามารถตอบสนองความต้องของผู้รับบริการทั้งภายในและภายนอก </w:t>
            </w:r>
          </w:p>
          <w:p w:rsidR="002A324A" w:rsidRPr="0022008B" w:rsidRDefault="002A324A" w:rsidP="00B40185">
            <w:pPr>
              <w:spacing w:after="120" w:line="240" w:lineRule="auto"/>
              <w:ind w:right="-49"/>
              <w:jc w:val="thaiDistribute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 </w:t>
            </w:r>
            <w:r w:rsidRPr="0022008B">
              <w:rPr>
                <w:rFonts w:ascii="TH SarabunPSK" w:eastAsia="TH SarabunPSK" w:hAnsi="TH SarabunPSK" w:cs="TH SarabunPSK"/>
                <w:b/>
                <w:sz w:val="32"/>
                <w:szCs w:val="32"/>
                <w:u w:val="single"/>
              </w:rPr>
              <w:t xml:space="preserve">3. </w:t>
            </w: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หลักการตอบสนอง </w:t>
            </w:r>
            <w:r w:rsidRPr="0022008B">
              <w:rPr>
                <w:rFonts w:ascii="TH SarabunPSK" w:eastAsia="TH SarabunPSK" w:hAnsi="TH SarabunPSK" w:cs="TH SarabunPSK"/>
                <w:b/>
                <w:sz w:val="32"/>
                <w:szCs w:val="32"/>
                <w:u w:val="single"/>
              </w:rPr>
              <w:t>(Responsiveness)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เช่น มีช่องทางในการรับฟังความคิดเห็นจากผู้รับบริการ บุคลากร และผู้มีส่วนได้ส่วนเสีย การสอบถามความพึงพอใจของผู้ใช้บริการ ประเด็นต่างๆ เข้ามาพิจารณาดำเนินการตามความเหมาะสม เพื่อเพิ่มความพึงพอใจแก่ผู้เกี่ยวข้อง</w:t>
            </w:r>
          </w:p>
          <w:p w:rsidR="002A324A" w:rsidRPr="0022008B" w:rsidRDefault="002A324A" w:rsidP="00B40185">
            <w:pPr>
              <w:spacing w:after="120" w:line="240" w:lineRule="auto"/>
              <w:ind w:right="-49"/>
              <w:jc w:val="thaiDistribute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 </w:t>
            </w:r>
            <w:r w:rsidRPr="0022008B">
              <w:rPr>
                <w:rFonts w:ascii="TH SarabunPSK" w:eastAsia="TH SarabunPSK" w:hAnsi="TH SarabunPSK" w:cs="TH SarabunPSK"/>
                <w:b/>
                <w:sz w:val="32"/>
                <w:szCs w:val="32"/>
                <w:u w:val="single"/>
              </w:rPr>
              <w:t xml:space="preserve">4. </w:t>
            </w: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หลักภาระรับผิดชอบ </w:t>
            </w:r>
            <w:r w:rsidRPr="0022008B">
              <w:rPr>
                <w:rFonts w:ascii="TH SarabunPSK" w:eastAsia="TH SarabunPSK" w:hAnsi="TH SarabunPSK" w:cs="TH SarabunPSK"/>
                <w:b/>
                <w:sz w:val="32"/>
                <w:szCs w:val="32"/>
                <w:u w:val="single"/>
              </w:rPr>
              <w:t>(Accoun</w:t>
            </w:r>
            <w:r w:rsidR="004C0BD8">
              <w:rPr>
                <w:rFonts w:ascii="TH SarabunPSK" w:eastAsia="TH SarabunPSK" w:hAnsi="TH SarabunPSK" w:cs="TH SarabunPSK"/>
                <w:b/>
                <w:sz w:val="32"/>
                <w:szCs w:val="32"/>
                <w:u w:val="single"/>
              </w:rPr>
              <w:t>t</w:t>
            </w:r>
            <w:r w:rsidRPr="0022008B">
              <w:rPr>
                <w:rFonts w:ascii="TH SarabunPSK" w:eastAsia="TH SarabunPSK" w:hAnsi="TH SarabunPSK" w:cs="TH SarabunPSK"/>
                <w:b/>
                <w:sz w:val="32"/>
                <w:szCs w:val="32"/>
                <w:u w:val="single"/>
              </w:rPr>
              <w:t>ability)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เช่น มีการแต่งตั้งบุคลากรปฏิบัติหน้าที่และมอบหมายให้หัวหน้าแผนกรับผิดชอบควบคุมการดำเนินงานของแต่ละฝ่าย และมีการ รายงานผลการดำเนินงานพร้อมแนวทางแก้ไขเมื่อพบปัญหาในที่ประชุมหัวหน้าฝ่าย  </w:t>
            </w:r>
          </w:p>
          <w:p w:rsidR="002A324A" w:rsidRPr="0022008B" w:rsidRDefault="002A324A" w:rsidP="00B40185">
            <w:pPr>
              <w:spacing w:after="120" w:line="240" w:lineRule="auto"/>
              <w:ind w:right="-49"/>
              <w:jc w:val="thaiDistribute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b/>
                <w:sz w:val="32"/>
                <w:szCs w:val="32"/>
                <w:u w:val="single"/>
              </w:rPr>
              <w:t xml:space="preserve">5. </w:t>
            </w: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หลักความโปร่งใส </w:t>
            </w:r>
            <w:r w:rsidRPr="0022008B">
              <w:rPr>
                <w:rFonts w:ascii="TH SarabunPSK" w:eastAsia="TH SarabunPSK" w:hAnsi="TH SarabunPSK" w:cs="TH SarabunPSK"/>
                <w:b/>
                <w:sz w:val="32"/>
                <w:szCs w:val="32"/>
                <w:u w:val="single"/>
              </w:rPr>
              <w:t>(Transparency</w:t>
            </w:r>
            <w:r w:rsidRPr="0022008B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)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เช่น มีการเปิดเผยข้อมูลสารสนเทศต่าง ๆ ผ่านเว็บไซต์ของสำนักฯ ตลอดจนในบางประเด็นได้มีการประชาสัมพันธ์ แจ้งเวียนให้บุคลากรทราบทางระบบ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Outlook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และผู้เกี่ยวข้องทั้งภายในภายนอกได้ทราบ </w:t>
            </w:r>
          </w:p>
          <w:p w:rsidR="002A324A" w:rsidRPr="0022008B" w:rsidRDefault="002A324A" w:rsidP="00B40185">
            <w:pPr>
              <w:spacing w:after="0" w:line="240" w:lineRule="auto"/>
              <w:ind w:right="-49"/>
              <w:jc w:val="thaiDistribute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u w:val="single"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b/>
                <w:sz w:val="32"/>
                <w:szCs w:val="32"/>
                <w:u w:val="single"/>
              </w:rPr>
              <w:t xml:space="preserve"> 6. </w:t>
            </w: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หลักการมีส่วนร่วม </w:t>
            </w:r>
            <w:r w:rsidRPr="0022008B">
              <w:rPr>
                <w:rFonts w:ascii="TH SarabunPSK" w:eastAsia="TH SarabunPSK" w:hAnsi="TH SarabunPSK" w:cs="TH SarabunPSK"/>
                <w:b/>
                <w:sz w:val="32"/>
                <w:szCs w:val="32"/>
                <w:u w:val="single"/>
              </w:rPr>
              <w:t>(Participation)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เช่น มีการแต่งตั้งคณะกรรมการดำเนินงานในด้านต่างๆ เพื่อให้บุคลากร มีส่วนร่วมในการบริหารจัดการ และตัดสินใจ  แต่งตั้งหัวหน้าฝ่าย</w:t>
            </w:r>
          </w:p>
          <w:p w:rsidR="002A324A" w:rsidRPr="0022008B" w:rsidRDefault="002A324A" w:rsidP="00B40185">
            <w:pPr>
              <w:spacing w:after="120" w:line="240" w:lineRule="auto"/>
              <w:ind w:right="-49"/>
              <w:jc w:val="thaiDistribute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</w:t>
            </w:r>
            <w:r w:rsidRPr="0022008B">
              <w:rPr>
                <w:rFonts w:ascii="TH SarabunPSK" w:eastAsia="TH SarabunPSK" w:hAnsi="TH SarabunPSK" w:cs="TH SarabunPSK"/>
                <w:b/>
                <w:sz w:val="32"/>
                <w:szCs w:val="32"/>
                <w:u w:val="single"/>
              </w:rPr>
              <w:t xml:space="preserve">7. </w:t>
            </w: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หลักการกระจายอำนาจ </w:t>
            </w:r>
            <w:r w:rsidRPr="0022008B">
              <w:rPr>
                <w:rFonts w:ascii="TH SarabunPSK" w:eastAsia="TH SarabunPSK" w:hAnsi="TH SarabunPSK" w:cs="TH SarabunPSK"/>
                <w:b/>
                <w:sz w:val="32"/>
                <w:szCs w:val="32"/>
                <w:u w:val="single"/>
              </w:rPr>
              <w:t>(Decentralization)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u w:val="single"/>
              </w:rPr>
              <w:t xml:space="preserve">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เช่น มีการมอบอำนาจให้รองผู้อำนวยการ หัวหน้าฝ่าย ดำเนินงานในส่วนที่เกี่ยวข้อง ตลอดจนมีการแต่งตั้งคณะทำงานชุดต่าง ๆ ของสำนักฯ เพื่อทำหน้าที่แทนผู้บริหารของสำนักฯ </w:t>
            </w:r>
          </w:p>
          <w:p w:rsidR="002A324A" w:rsidRPr="0022008B" w:rsidRDefault="002A324A" w:rsidP="00B40185">
            <w:pPr>
              <w:spacing w:before="240" w:after="0" w:line="240" w:lineRule="auto"/>
              <w:ind w:right="-49"/>
              <w:jc w:val="thaiDistribute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b/>
                <w:sz w:val="32"/>
                <w:szCs w:val="32"/>
                <w:u w:val="single"/>
              </w:rPr>
              <w:t xml:space="preserve">8. </w:t>
            </w: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หลักนิติธรรม </w:t>
            </w:r>
            <w:r w:rsidRPr="0022008B">
              <w:rPr>
                <w:rFonts w:ascii="TH SarabunPSK" w:eastAsia="TH SarabunPSK" w:hAnsi="TH SarabunPSK" w:cs="TH SarabunPSK"/>
                <w:b/>
                <w:sz w:val="32"/>
                <w:szCs w:val="32"/>
                <w:u w:val="single"/>
              </w:rPr>
              <w:t>(Rule of Low)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u w:val="single"/>
              </w:rPr>
              <w:t xml:space="preserve">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ผู้บริหารสำนักฯ สามารถใช้อำนาจของกฎหมายก</w:t>
            </w:r>
            <w:r w:rsidR="004C0BD8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ฎ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ระเบียบ ข้อบังคับของการบริหารราชการด้วยความเป็นธรรม ไม่เลือกปฏิบัติและคำนึงถึงเสรีภาพของผู้ปฏิบัติ ได้มีการออกประกาศนโยบาย และแนวปฏิบัติในการปฏิบัติงานภายในสำนัก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บริการและเทคโนโลยีสารสนเทศ ขึ้นมาใช้เป็นการภายในของสำนัก เช่น แนวปฏิบัติในการปฏิบัติงานภายในสำนัก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บริการและเทคโนโลยีสารสนเทศ </w:t>
            </w:r>
          </w:p>
          <w:p w:rsidR="002A324A" w:rsidRPr="0022008B" w:rsidRDefault="002A324A" w:rsidP="00B40185">
            <w:pPr>
              <w:spacing w:after="120" w:line="240" w:lineRule="auto"/>
              <w:ind w:right="-49"/>
              <w:jc w:val="thaiDistribute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ตลอดจนใช้อำนาจตามที่กฎหมายกำหนดไว้ เช่น อำนาจการบริหารงานบุคคลสำหรับพนักงานมหาวิทยาลัย พนักงานราชการ และลูกจ้างชั่วคราว เป็นต้น </w:t>
            </w:r>
          </w:p>
          <w:p w:rsidR="002A324A" w:rsidRPr="0022008B" w:rsidRDefault="002A324A" w:rsidP="00B40185">
            <w:pPr>
              <w:spacing w:after="120" w:line="240" w:lineRule="auto"/>
              <w:ind w:right="-49"/>
              <w:jc w:val="thaiDistribute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b/>
                <w:sz w:val="32"/>
                <w:szCs w:val="32"/>
                <w:u w:val="single"/>
              </w:rPr>
              <w:t>9.</w:t>
            </w: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หลักความเสมอภาค </w:t>
            </w:r>
            <w:r w:rsidRPr="0022008B">
              <w:rPr>
                <w:rFonts w:ascii="TH SarabunPSK" w:eastAsia="TH SarabunPSK" w:hAnsi="TH SarabunPSK" w:cs="TH SarabunPSK"/>
                <w:b/>
                <w:sz w:val="32"/>
                <w:szCs w:val="32"/>
                <w:u w:val="single"/>
              </w:rPr>
              <w:t>(Equity</w:t>
            </w:r>
            <w:r w:rsidRPr="0022008B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)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กำหนดให้บุคลากรมีสิทธิและเสรีในด้านต่าง ๆ โดยเท่า เทียมกัน  เช่น  การเข้ารับการอบรมสัมมนา การลา การศึกษาต่อการเข้าร่วมกิจกรรมต่างๆ ที่มหาวิทยาลัยจัด </w:t>
            </w:r>
          </w:p>
          <w:p w:rsidR="002A324A" w:rsidRPr="0022008B" w:rsidRDefault="002A324A" w:rsidP="00B40185">
            <w:pPr>
              <w:tabs>
                <w:tab w:val="left" w:pos="284"/>
                <w:tab w:val="left" w:pos="1240"/>
              </w:tabs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b/>
                <w:sz w:val="32"/>
                <w:szCs w:val="32"/>
                <w:u w:val="single"/>
              </w:rPr>
              <w:t xml:space="preserve">10. </w:t>
            </w: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หลักมุ่งเน้นฉันทามติ </w:t>
            </w:r>
            <w:r w:rsidRPr="0022008B">
              <w:rPr>
                <w:rFonts w:ascii="TH SarabunPSK" w:eastAsia="TH SarabunPSK" w:hAnsi="TH SarabunPSK" w:cs="TH SarabunPSK"/>
                <w:b/>
                <w:sz w:val="32"/>
                <w:szCs w:val="32"/>
                <w:u w:val="single"/>
              </w:rPr>
              <w:t>(Consensus Oriented)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ผู้บริหารสำนักฯ มีกระบวนการหรือสามารถหาข้อตกลงทีเกิดจากการใช้กระบวนการเพื่อหาข้อคิดเห็น โดยมีการประชุมหัวหน้าฝ่าย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 xml:space="preserve">เพื่อรับฟัง ความคิดเห็น ข้อเสนอแนะหรือ มติร่วมกันในประเด็นต่างๆ ของสำนักฯ </w:t>
            </w:r>
          </w:p>
          <w:p w:rsidR="002A324A" w:rsidRPr="0022008B" w:rsidRDefault="002A324A" w:rsidP="00B40185">
            <w:pPr>
              <w:tabs>
                <w:tab w:val="left" w:pos="284"/>
                <w:tab w:val="left" w:pos="1240"/>
              </w:tabs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 </w:t>
            </w:r>
            <w:r w:rsidRPr="0022008B">
              <w:rPr>
                <w:rFonts w:ascii="TH SarabunPSK" w:eastAsia="TH SarabunPSK" w:hAnsi="TH SarabunPSK" w:cs="TH SarabunPSK"/>
                <w:color w:val="FF0000"/>
                <w:sz w:val="32"/>
                <w:szCs w:val="32"/>
              </w:rPr>
              <w:t xml:space="preserve">  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ทั้งนี้ บุคลากรภายในสำนักฯได้ประเมินผลการปฏิบัติงานของนายนิติ  วิทยาวิโรจน์ ผู้อำนวยการสำนัก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บริการและเทคโนโลยีสารสนเทศ </w:t>
            </w:r>
            <w:r w:rsidRPr="0022008B">
              <w:rPr>
                <w:rFonts w:ascii="TH SarabunPSK" w:eastAsia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โดยสรุปผลการประเมินความพึงพอใจจากบุคลากรในการบริหารงานเฉลี่ย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3.91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คิดเป็นร้อยละ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78.21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อยู่ที่ระดับดี</w:t>
            </w:r>
          </w:p>
          <w:p w:rsidR="002A324A" w:rsidRPr="0022008B" w:rsidRDefault="002A324A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</w:tbl>
    <w:p w:rsidR="00742A0A" w:rsidRDefault="00742A0A">
      <w:pPr>
        <w:tabs>
          <w:tab w:val="left" w:pos="2160"/>
        </w:tabs>
        <w:spacing w:after="0" w:line="240" w:lineRule="auto"/>
        <w:jc w:val="both"/>
        <w:rPr>
          <w:rFonts w:ascii="TH SarabunPSK" w:eastAsia="TH SarabunPSK" w:hAnsi="TH SarabunPSK" w:cs="TH SarabunPSK" w:hint="cs"/>
          <w:b/>
          <w:bCs/>
          <w:sz w:val="32"/>
          <w:szCs w:val="32"/>
        </w:rPr>
      </w:pPr>
    </w:p>
    <w:p w:rsidR="00DD5CAF" w:rsidRPr="0022008B" w:rsidRDefault="00A25981">
      <w:pPr>
        <w:tabs>
          <w:tab w:val="left" w:pos="216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>:</w:t>
      </w:r>
    </w:p>
    <w:tbl>
      <w:tblPr>
        <w:tblStyle w:val="af4"/>
        <w:tblW w:w="919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5"/>
        <w:gridCol w:w="1467"/>
        <w:gridCol w:w="1560"/>
        <w:gridCol w:w="1509"/>
        <w:gridCol w:w="1560"/>
        <w:gridCol w:w="1842"/>
      </w:tblGrid>
      <w:tr w:rsidR="00DD5CAF" w:rsidRPr="0022008B" w:rsidTr="00B40185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ผลการตรวจประเมินของคณะกรรมการ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คะแนนประเมินของคณะกรรมการ</w:t>
            </w:r>
          </w:p>
        </w:tc>
      </w:tr>
      <w:tr w:rsidR="00DD5CAF" w:rsidRPr="0022008B" w:rsidTr="00B40185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743F3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743F37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sym w:font="Wingdings 2" w:char="F0A3"/>
            </w:r>
            <w:r w:rsidR="00A25981"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A25981"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บรรลุ</w:t>
            </w:r>
          </w:p>
          <w:p w:rsidR="00DD5CAF" w:rsidRDefault="00E8169B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MS Gothic" w:eastAsia="MS Gothic" w:hAnsi="MS Gothic" w:cs="MS Gothic" w:hint="eastAsia"/>
                <w:sz w:val="32"/>
                <w:szCs w:val="32"/>
              </w:rPr>
              <w:sym w:font="Wingdings 2" w:char="F052"/>
            </w:r>
            <w:r w:rsidR="00A25981" w:rsidRPr="0022008B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 </w:t>
            </w:r>
            <w:r w:rsidR="00A25981"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ไม่บรรลุ</w:t>
            </w:r>
          </w:p>
          <w:p w:rsidR="002A324A" w:rsidRPr="0022008B" w:rsidRDefault="002A324A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E8169B" w:rsidP="00E8169B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DD5CAF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DD5CAF">
            <w:pPr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</w:p>
        </w:tc>
      </w:tr>
    </w:tbl>
    <w:p w:rsidR="00DD5CAF" w:rsidRPr="002A324A" w:rsidRDefault="00DD5C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5CAF" w:rsidRPr="0022008B" w:rsidRDefault="00A25981">
      <w:pPr>
        <w:spacing w:after="0" w:line="240" w:lineRule="auto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ข้อมูล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>/</w:t>
      </w: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เอกสาร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>/</w:t>
      </w: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หลักฐานอ้างอิง</w:t>
      </w:r>
    </w:p>
    <w:tbl>
      <w:tblPr>
        <w:tblStyle w:val="af5"/>
        <w:tblW w:w="9214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7512"/>
      </w:tblGrid>
      <w:tr w:rsidR="00DD5CAF" w:rsidRPr="0022008B" w:rsidTr="00B40185">
        <w:trPr>
          <w:trHeight w:val="460"/>
          <w:tblHeader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หมายเลขเอกสาร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  <w:r w:rsidRPr="0022008B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เอกสาร</w:t>
            </w:r>
            <w:r w:rsidRPr="0022008B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DD5CAF" w:rsidRPr="0022008B" w:rsidTr="00B40185">
        <w:trPr>
          <w:trHeight w:val="4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4-1-001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แผนกลยุทธ์สำนัก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บริการและเทคโนโลยีสารสนเทศ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 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ปี พ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ศ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.2557-2560</w:t>
            </w:r>
          </w:p>
        </w:tc>
      </w:tr>
      <w:tr w:rsidR="00DD5CAF" w:rsidRPr="004C0BD8" w:rsidTr="00B40185">
        <w:trPr>
          <w:trHeight w:val="460"/>
        </w:trPr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4-1-002</w:t>
            </w: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4C0BD8" w:rsidRDefault="00A25981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4C0BD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แผนปฏิบัติราชการ</w:t>
            </w:r>
            <w:r w:rsidR="004C0BD8" w:rsidRPr="004C0BD8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C0BD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ประจำปี</w:t>
            </w:r>
            <w:r w:rsidR="004C0BD8" w:rsidRPr="004C0BD8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งบประมาณ</w:t>
            </w:r>
            <w:r w:rsidRPr="004C0BD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C0BD8">
              <w:rPr>
                <w:rFonts w:ascii="TH SarabunPSK" w:eastAsia="TH SarabunPSK" w:hAnsi="TH SarabunPSK" w:cs="TH SarabunPSK"/>
                <w:sz w:val="32"/>
                <w:szCs w:val="32"/>
              </w:rPr>
              <w:t>2559</w:t>
            </w:r>
            <w:r w:rsidR="004C0BD8" w:rsidRPr="004C0BD8">
              <w:rPr>
                <w:rFonts w:ascii="TH SarabunPSK" w:hAnsi="TH SarabunPSK" w:cs="TH SarabunPSK"/>
              </w:rPr>
              <w:t xml:space="preserve"> </w:t>
            </w:r>
            <w:r w:rsidR="004C0BD8" w:rsidRPr="004C0BD8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</w:t>
            </w:r>
            <w:proofErr w:type="spellStart"/>
            <w:r w:rsidR="004C0BD8" w:rsidRPr="004C0BD8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</w:t>
            </w:r>
            <w:proofErr w:type="spellEnd"/>
            <w:r w:rsidR="004C0BD8" w:rsidRPr="004C0BD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บริการและเทคโนโลยีสารสนเทศ</w:t>
            </w:r>
          </w:p>
        </w:tc>
      </w:tr>
      <w:tr w:rsidR="00DD5CAF" w:rsidRPr="0022008B" w:rsidTr="00B40185">
        <w:trPr>
          <w:trHeight w:val="460"/>
        </w:trPr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4-1-003</w:t>
            </w: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วิสัยทัศน์ กลยุทธ์ การบริหารจัดการและแผนการพัฒนา ของผู้อำนวยการ</w:t>
            </w:r>
          </w:p>
        </w:tc>
      </w:tr>
      <w:tr w:rsidR="00DD5CAF" w:rsidRPr="0022008B" w:rsidTr="00B40185">
        <w:trPr>
          <w:trHeight w:val="460"/>
        </w:trPr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4-1-004</w:t>
            </w: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พระราชบัญญัติมหาวิทยาลัยเทคโนโลยีราชมงคลธัญบุรี พ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ศ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. 2548</w:t>
            </w:r>
          </w:p>
        </w:tc>
      </w:tr>
      <w:tr w:rsidR="00DD5CAF" w:rsidRPr="0022008B" w:rsidTr="00B40185">
        <w:trPr>
          <w:trHeight w:val="460"/>
        </w:trPr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4-1-005</w:t>
            </w: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เอกสารประกอบการประชุมบุคลากรเพื่อถ่ายทอดแผนกลยุทธ์</w:t>
            </w:r>
          </w:p>
        </w:tc>
      </w:tr>
      <w:tr w:rsidR="00DD5CAF" w:rsidRPr="0022008B" w:rsidTr="00B40185">
        <w:trPr>
          <w:trHeight w:val="460"/>
        </w:trPr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4-1-005</w:t>
            </w: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การนำเผยแพร่แผนทางเว็บไซต์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http://www.arit.rmutt.ac.th/</w:t>
            </w:r>
          </w:p>
        </w:tc>
      </w:tr>
      <w:tr w:rsidR="00DD5CAF" w:rsidRPr="0022008B" w:rsidTr="00B40185">
        <w:trPr>
          <w:trHeight w:val="46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4-1-006</w:t>
            </w: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รายงานผลการดำเนินงานตามตัวชี้วัดและเป้าหมายของแผนปฏิบัติราชการ ประจำปีงบประมาณ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2559 </w:t>
            </w:r>
          </w:p>
        </w:tc>
      </w:tr>
      <w:tr w:rsidR="00DD5CAF" w:rsidRPr="0022008B" w:rsidTr="00B40185">
        <w:trPr>
          <w:trHeight w:val="8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4-2-001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 w:rsidP="00942C8F">
            <w:pPr>
              <w:spacing w:before="100" w:after="10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รายงานผลการดำเนินงานตามตัวชี้วัดและเป้าหมายของแผนปฏิบัติราชการ ประจำปีงบประมาณ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255</w:t>
            </w:r>
            <w:r w:rsidR="00942C8F">
              <w:rPr>
                <w:rFonts w:ascii="TH SarabunPSK" w:eastAsia="TH SarabunPSK" w:hAnsi="TH SarabunPSK" w:cs="TH SarabunPSK"/>
                <w:sz w:val="32"/>
                <w:szCs w:val="32"/>
              </w:rPr>
              <w:t>9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(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รอบ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6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เดือน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,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รอบ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9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เดือน และรอบ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12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เดือน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)</w:t>
            </w:r>
          </w:p>
        </w:tc>
      </w:tr>
      <w:tr w:rsidR="00DD5CAF" w:rsidRPr="0022008B" w:rsidTr="00B40185">
        <w:trPr>
          <w:trHeight w:val="4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4-3-001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คำสั่งมอบหมายรองผู้อำนวยการในการส่งเสริมและกำกับการดำเนินงาน      </w:t>
            </w:r>
          </w:p>
        </w:tc>
      </w:tr>
      <w:tr w:rsidR="00DD5CAF" w:rsidRPr="0022008B" w:rsidTr="00B40185">
        <w:trPr>
          <w:trHeight w:val="46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4-3-002</w:t>
            </w: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คำสั่งแต่งตั้งหัวหน้าฝ่ายภายในสำนัก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บริการและเทคโนโลยีสารสนเทศ</w:t>
            </w:r>
          </w:p>
        </w:tc>
      </w:tr>
      <w:tr w:rsidR="00DD5CAF" w:rsidRPr="0022008B" w:rsidTr="00B40185">
        <w:trPr>
          <w:trHeight w:val="4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4-4-001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คำสั่งแต่งตั้งผู้รักษาราชการแทน </w:t>
            </w:r>
          </w:p>
        </w:tc>
      </w:tr>
      <w:tr w:rsidR="00DD5CAF" w:rsidRPr="0022008B" w:rsidTr="00B40185">
        <w:trPr>
          <w:trHeight w:val="46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4-4-002</w:t>
            </w: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คำสั่งแต่งตั้งบุคลากรเพื่อปฏิบัติหน้าที่</w:t>
            </w:r>
          </w:p>
        </w:tc>
      </w:tr>
      <w:tr w:rsidR="00DD5CAF" w:rsidRPr="0022008B" w:rsidTr="00742A0A">
        <w:trPr>
          <w:trHeight w:val="4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4-5-001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 w:rsidP="00EE573F">
            <w:pPr>
              <w:numPr>
                <w:ilvl w:val="1"/>
                <w:numId w:val="22"/>
              </w:numPr>
              <w:spacing w:after="0" w:line="240" w:lineRule="auto"/>
              <w:ind w:left="459" w:hanging="459"/>
              <w:contextualSpacing/>
              <w:rPr>
                <w:rFonts w:ascii="TH SarabunPSK" w:eastAsia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ตัวชี้วัดตามแผนกลยุทธ์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 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และแผนปฏิบัติราชการของสำนักฯ ประจำปี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2559</w:t>
            </w:r>
          </w:p>
        </w:tc>
      </w:tr>
      <w:tr w:rsidR="00DD5CAF" w:rsidRPr="0022008B" w:rsidTr="00742A0A">
        <w:trPr>
          <w:trHeight w:val="82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CAF" w:rsidRPr="0022008B" w:rsidRDefault="00DD5CAF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CAF" w:rsidRPr="0022008B" w:rsidRDefault="00A25981">
            <w:pPr>
              <w:spacing w:before="100" w:after="10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(1.2)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รายงานผลการดำเนินงานตามตัวชี้วัดและเป้าหมายของแผนปฏิบัติราชการ ประจำปีงบประมาณ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2559</w:t>
            </w:r>
          </w:p>
        </w:tc>
      </w:tr>
      <w:tr w:rsidR="00DD5CAF" w:rsidRPr="0022008B" w:rsidTr="00742A0A">
        <w:trPr>
          <w:trHeight w:val="46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lastRenderedPageBreak/>
              <w:t>58arit 4-5-002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ออกประกาศแนวปฏิบัติในการใช้ระบบการลาผ่านระบบสำนักงานอิเล็กทรอนิกส์</w:t>
            </w:r>
          </w:p>
        </w:tc>
      </w:tr>
      <w:tr w:rsidR="00DD5CAF" w:rsidRPr="0022008B" w:rsidTr="00B40185">
        <w:trPr>
          <w:trHeight w:val="460"/>
        </w:trPr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4-5-003</w:t>
            </w: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(3.1)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ตู้รับข้อเสนอแนะ และแสดงความคิดเห็น</w:t>
            </w:r>
          </w:p>
        </w:tc>
      </w:tr>
      <w:tr w:rsidR="00DD5CAF" w:rsidRPr="0022008B" w:rsidTr="00B40185">
        <w:trPr>
          <w:trHeight w:val="460"/>
        </w:trPr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DD5CAF">
            <w:pPr>
              <w:spacing w:after="0" w:line="240" w:lineRule="auto"/>
              <w:ind w:right="-108"/>
              <w:rPr>
                <w:rFonts w:ascii="TH SarabunPSK" w:hAnsi="TH SarabunPSK" w:cs="TH SarabunPSK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(3.2)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ข้อเสนอแนะจากแบบสอบถามความพึงพอใจผู้ใช้บริการสำนัก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บริการและเทคโนโลยีสารสนเทศ </w:t>
            </w:r>
          </w:p>
        </w:tc>
      </w:tr>
      <w:tr w:rsidR="00DD5CAF" w:rsidRPr="0022008B" w:rsidTr="00B40185">
        <w:trPr>
          <w:trHeight w:val="460"/>
        </w:trPr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4-5-004</w:t>
            </w: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(4.1)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รับผิดชอบภารกิจตามที่ได้รับการแต่งตั้งผู้อำนวยการและเทคโนโลยีสารสนเทศ ๆ                       ตามที่ได้รับมอบหมาย </w:t>
            </w:r>
          </w:p>
        </w:tc>
      </w:tr>
      <w:tr w:rsidR="00DD5CAF" w:rsidRPr="0022008B" w:rsidTr="00B40185">
        <w:trPr>
          <w:trHeight w:val="460"/>
        </w:trPr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4-5-005</w:t>
            </w: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(5.1)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เปิดเผยข้อมูลผ่านทาง </w:t>
            </w:r>
            <w:hyperlink r:id="rId61">
              <w:r w:rsidRPr="0022008B">
                <w:rPr>
                  <w:rFonts w:ascii="TH SarabunPSK" w:eastAsia="TH SarabunPSK" w:hAnsi="TH SarabunPSK" w:cs="TH SarabunPSK"/>
                  <w:color w:val="0000FF"/>
                  <w:sz w:val="32"/>
                  <w:szCs w:val="32"/>
                  <w:u w:val="single"/>
                </w:rPr>
                <w:t>www.arit.rmutt.ac.th</w:t>
              </w:r>
            </w:hyperlink>
            <w:hyperlink r:id="rId62"/>
          </w:p>
        </w:tc>
      </w:tr>
      <w:tr w:rsidR="00DD5CAF" w:rsidRPr="0022008B" w:rsidTr="00B40185">
        <w:trPr>
          <w:trHeight w:val="460"/>
        </w:trPr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3B7FB7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hyperlink r:id="rId63"/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(5.2)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การแจ้งเวียนข้อมูลข่าวสารทางระบบ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Outlook</w:t>
            </w:r>
          </w:p>
        </w:tc>
      </w:tr>
      <w:tr w:rsidR="00DD5CAF" w:rsidRPr="0022008B" w:rsidTr="00B40185">
        <w:trPr>
          <w:trHeight w:val="460"/>
        </w:trPr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5CAF" w:rsidRPr="0022008B" w:rsidRDefault="00DD5CAF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(5.3)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การนำรายงานการประชุมของสำนักฯ เผยแพร่ทางเว็บไซต์ </w:t>
            </w:r>
            <w:hyperlink r:id="rId64">
              <w:r w:rsidRPr="0022008B">
                <w:rPr>
                  <w:rFonts w:ascii="TH SarabunPSK" w:eastAsia="TH SarabunPSK" w:hAnsi="TH SarabunPSK" w:cs="TH SarabunPSK"/>
                  <w:color w:val="0000FF"/>
                  <w:sz w:val="32"/>
                  <w:szCs w:val="32"/>
                  <w:u w:val="single"/>
                </w:rPr>
                <w:t>http://www.site.rmutt.ac.th/aritmeeting/</w:t>
              </w:r>
            </w:hyperlink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D5CAF" w:rsidRPr="0022008B" w:rsidTr="00B40185">
        <w:trPr>
          <w:trHeight w:val="460"/>
        </w:trPr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4-5-006</w:t>
            </w: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(6.1)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รายงานการประชุมหัวหน้าฝ่าย</w:t>
            </w:r>
          </w:p>
        </w:tc>
      </w:tr>
      <w:tr w:rsidR="00DD5CAF" w:rsidRPr="0022008B" w:rsidTr="00B40185">
        <w:trPr>
          <w:trHeight w:val="460"/>
        </w:trPr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5CAF" w:rsidRPr="0022008B" w:rsidRDefault="00DD5CAF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(6.2)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ตู้รับแสดงความคิด และข้อเสนอแนะ </w:t>
            </w:r>
          </w:p>
        </w:tc>
      </w:tr>
      <w:tr w:rsidR="00DD5CAF" w:rsidRPr="0022008B" w:rsidTr="00B40185">
        <w:trPr>
          <w:trHeight w:val="460"/>
        </w:trPr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5CAF" w:rsidRPr="0022008B" w:rsidRDefault="00DD5CAF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(6.3)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แบบสอบถามความพึงพอใจผู้ใช้บริการสำนักฯ </w:t>
            </w:r>
          </w:p>
        </w:tc>
      </w:tr>
      <w:tr w:rsidR="00DD5CAF" w:rsidRPr="0022008B" w:rsidTr="00B40185">
        <w:trPr>
          <w:trHeight w:val="460"/>
        </w:trPr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5CAF" w:rsidRPr="0022008B" w:rsidRDefault="00DD5CAF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(6.4)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แบประเมินความพึงพอใจผู้ใช้ระบบสารสนเทศ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D5CAF" w:rsidRPr="0022008B" w:rsidTr="00B40185">
        <w:trPr>
          <w:trHeight w:val="460"/>
        </w:trPr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4-5-007</w:t>
            </w: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(7.1)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คำสั่งแต่งตั้งรองผู้อำนวยการกำกับดูและแต่ละฝ่าย</w:t>
            </w:r>
          </w:p>
        </w:tc>
      </w:tr>
      <w:tr w:rsidR="00DD5CAF" w:rsidRPr="0022008B" w:rsidTr="00B40185">
        <w:trPr>
          <w:trHeight w:val="460"/>
        </w:trPr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5CAF" w:rsidRPr="0022008B" w:rsidRDefault="00DD5CAF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(7.2)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คำสั่งแต่งตั้งผู้รักษาราชการแทน</w:t>
            </w:r>
          </w:p>
        </w:tc>
      </w:tr>
      <w:tr w:rsidR="00DD5CAF" w:rsidRPr="0022008B" w:rsidTr="00B40185">
        <w:trPr>
          <w:trHeight w:val="460"/>
        </w:trPr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4-5-008</w:t>
            </w: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(8.1)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แนวปฏิบัติในการปฏิบัติงานภายในสำนัก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บริการและเทคโนโลยีสารสนเทศ </w:t>
            </w:r>
          </w:p>
        </w:tc>
      </w:tr>
      <w:tr w:rsidR="00DD5CAF" w:rsidRPr="0022008B" w:rsidTr="00B40185">
        <w:trPr>
          <w:trHeight w:val="460"/>
        </w:trPr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4-5-009</w:t>
            </w: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5CAF" w:rsidRPr="0022008B" w:rsidRDefault="003B7FB7">
            <w:pPr>
              <w:spacing w:after="0" w:line="240" w:lineRule="auto"/>
              <w:rPr>
                <w:rFonts w:ascii="TH SarabunPSK" w:hAnsi="TH SarabunPSK" w:cs="TH SarabunPSK"/>
              </w:rPr>
            </w:pPr>
            <w:hyperlink r:id="rId65">
              <w:r w:rsidR="00A25981" w:rsidRPr="0022008B">
                <w:rPr>
                  <w:rFonts w:ascii="TH SarabunPSK" w:eastAsia="TH SarabunPSK" w:hAnsi="TH SarabunPSK" w:cs="TH SarabunPSK"/>
                  <w:sz w:val="32"/>
                  <w:szCs w:val="32"/>
                </w:rPr>
                <w:t>(</w:t>
              </w:r>
            </w:hyperlink>
            <w:r w:rsidR="00A25981"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9.1) </w:t>
            </w:r>
            <w:r w:rsidR="00A25981"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หนังสือขออนุญาตลาศึกษาต่อ และหนังสือขออนุญาตลาประเภทต่างๆ</w:t>
            </w:r>
          </w:p>
        </w:tc>
      </w:tr>
      <w:tr w:rsidR="00DD5CAF" w:rsidRPr="0022008B" w:rsidTr="00B40185">
        <w:trPr>
          <w:trHeight w:val="460"/>
        </w:trPr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5CAF" w:rsidRPr="0022008B" w:rsidRDefault="00DD5CAF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5CAF" w:rsidRPr="0022008B" w:rsidRDefault="003B7FB7" w:rsidP="00AF7E80">
            <w:pPr>
              <w:spacing w:after="0" w:line="240" w:lineRule="auto"/>
              <w:rPr>
                <w:rFonts w:ascii="TH SarabunPSK" w:hAnsi="TH SarabunPSK" w:cs="TH SarabunPSK"/>
              </w:rPr>
            </w:pPr>
            <w:hyperlink r:id="rId66" w:anchor="more-18070">
              <w:r w:rsidR="00A25981" w:rsidRPr="0022008B">
                <w:rPr>
                  <w:rFonts w:ascii="TH SarabunPSK" w:eastAsia="TH SarabunPSK" w:hAnsi="TH SarabunPSK" w:cs="TH SarabunPSK"/>
                  <w:sz w:val="32"/>
                  <w:szCs w:val="32"/>
                </w:rPr>
                <w:t>(9.2)</w:t>
              </w:r>
            </w:hyperlink>
            <w:r w:rsidR="00A25981"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A25981"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รายชื่อผู้เข้ารับการอบรม สัมมนา ดูงานประจำปีการศึกษา</w:t>
            </w:r>
            <w:r w:rsidR="00A25981"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255</w:t>
            </w:r>
            <w:r w:rsidR="00AF7E80">
              <w:rPr>
                <w:rFonts w:ascii="TH SarabunPSK" w:eastAsia="TH SarabunPSK" w:hAnsi="TH SarabunPSK" w:cs="TH SarabunPSK"/>
                <w:sz w:val="32"/>
                <w:szCs w:val="32"/>
              </w:rPr>
              <w:t>8</w:t>
            </w:r>
          </w:p>
        </w:tc>
      </w:tr>
      <w:tr w:rsidR="00DD5CAF" w:rsidRPr="0022008B" w:rsidTr="00B40185">
        <w:trPr>
          <w:trHeight w:val="46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4-5-010</w:t>
            </w: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รายงานการประชุมหัวหน้าฝ่าย </w:t>
            </w:r>
          </w:p>
        </w:tc>
      </w:tr>
    </w:tbl>
    <w:p w:rsidR="00DD5CAF" w:rsidRPr="0022008B" w:rsidRDefault="00DD5CAF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Default="00DD5CAF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254441" w:rsidRDefault="00254441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254441" w:rsidRDefault="00254441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254441" w:rsidRDefault="00254441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254441" w:rsidRDefault="00254441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254441" w:rsidRDefault="00254441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254441" w:rsidRDefault="00254441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254441" w:rsidRDefault="00254441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254441" w:rsidRDefault="00254441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254441" w:rsidRDefault="00254441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B40185" w:rsidRDefault="00B40185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B40185" w:rsidRDefault="00B40185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A25981">
      <w:pPr>
        <w:spacing w:after="0" w:line="240" w:lineRule="auto"/>
        <w:jc w:val="center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bCs/>
          <w:sz w:val="36"/>
          <w:szCs w:val="36"/>
          <w:shd w:val="clear" w:color="auto" w:fill="FBD4B4"/>
          <w:cs/>
        </w:rPr>
        <w:lastRenderedPageBreak/>
        <w:t>วิเคราะห์จุดเด่นและจุดที่ควรพัฒนา</w:t>
      </w:r>
    </w:p>
    <w:p w:rsidR="00DD5CAF" w:rsidRPr="0022008B" w:rsidRDefault="00A25981">
      <w:pPr>
        <w:spacing w:after="0" w:line="240" w:lineRule="auto"/>
        <w:jc w:val="center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bCs/>
          <w:sz w:val="36"/>
          <w:szCs w:val="36"/>
          <w:shd w:val="clear" w:color="auto" w:fill="FBD4B4"/>
          <w:cs/>
        </w:rPr>
        <w:t xml:space="preserve">องค์ประกอบที่ </w:t>
      </w:r>
      <w:r w:rsidRPr="0022008B">
        <w:rPr>
          <w:rFonts w:ascii="TH SarabunPSK" w:eastAsia="TH SarabunPSK" w:hAnsi="TH SarabunPSK" w:cs="TH SarabunPSK"/>
          <w:b/>
          <w:sz w:val="36"/>
          <w:szCs w:val="36"/>
          <w:shd w:val="clear" w:color="auto" w:fill="FBD4B4"/>
        </w:rPr>
        <w:t xml:space="preserve">4 </w:t>
      </w:r>
    </w:p>
    <w:p w:rsidR="00DD5CAF" w:rsidRPr="0022008B" w:rsidRDefault="00DD5CAF">
      <w:pPr>
        <w:spacing w:after="0" w:line="240" w:lineRule="auto"/>
        <w:ind w:left="360"/>
        <w:jc w:val="both"/>
        <w:rPr>
          <w:rFonts w:ascii="TH SarabunPSK" w:hAnsi="TH SarabunPSK" w:cs="TH SarabunPSK"/>
        </w:rPr>
      </w:pPr>
    </w:p>
    <w:p w:rsidR="00DD5CAF" w:rsidRPr="0022008B" w:rsidRDefault="00A25981">
      <w:pPr>
        <w:spacing w:after="0" w:line="240" w:lineRule="auto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ผลการวิเคราะห์จุดเด่นและจุดที่ควรพัฒนา องค์ประกอบที่ 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 xml:space="preserve">4 </w:t>
      </w:r>
    </w:p>
    <w:p w:rsidR="00DD5CAF" w:rsidRPr="0022008B" w:rsidRDefault="00DD5CAF">
      <w:pPr>
        <w:spacing w:after="0" w:line="240" w:lineRule="auto"/>
        <w:rPr>
          <w:rFonts w:ascii="TH SarabunPSK" w:hAnsi="TH SarabunPSK" w:cs="TH SarabunPSK"/>
        </w:rPr>
      </w:pPr>
    </w:p>
    <w:tbl>
      <w:tblPr>
        <w:tblStyle w:val="af6"/>
        <w:tblW w:w="893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DD5CAF" w:rsidRPr="0022008B" w:rsidTr="00B40185">
        <w:tc>
          <w:tcPr>
            <w:tcW w:w="8931" w:type="dxa"/>
            <w:shd w:val="clear" w:color="auto" w:fill="FDEADA"/>
          </w:tcPr>
          <w:p w:rsidR="00DD5CAF" w:rsidRPr="0022008B" w:rsidRDefault="00A25981">
            <w:pPr>
              <w:tabs>
                <w:tab w:val="left" w:pos="5004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</w:tr>
      <w:tr w:rsidR="00DD5CAF" w:rsidRPr="0022008B" w:rsidTr="00B40185">
        <w:tc>
          <w:tcPr>
            <w:tcW w:w="8931" w:type="dxa"/>
          </w:tcPr>
          <w:p w:rsidR="00DD5CAF" w:rsidRPr="0022008B" w:rsidRDefault="00A25981">
            <w:pPr>
              <w:tabs>
                <w:tab w:val="left" w:pos="567"/>
                <w:tab w:val="left" w:pos="993"/>
              </w:tabs>
              <w:spacing w:after="0" w:line="240" w:lineRule="auto"/>
              <w:ind w:firstLine="337"/>
              <w:jc w:val="both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1.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ผู้บริหารศักยภาพ มีการบริหารจัดการภายในองค์กรที่ดี </w:t>
            </w:r>
          </w:p>
          <w:p w:rsidR="00DD5CAF" w:rsidRPr="0022008B" w:rsidRDefault="00A25981">
            <w:pPr>
              <w:tabs>
                <w:tab w:val="left" w:pos="567"/>
                <w:tab w:val="left" w:pos="993"/>
              </w:tabs>
              <w:spacing w:after="0" w:line="240" w:lineRule="auto"/>
              <w:ind w:firstLine="337"/>
              <w:jc w:val="both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2.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มีการติดตามผลการดำเนินงาน โดยกำหนดให้มีการประชุมหัวหน้าแผนกเดือนละ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ครั้ง </w:t>
            </w:r>
          </w:p>
          <w:p w:rsidR="00DD5CAF" w:rsidRPr="0022008B" w:rsidRDefault="00A25981">
            <w:pPr>
              <w:ind w:left="607" w:hanging="27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3.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มีการบริหารงานตามหลัก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ธรรมาภิ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บาล และผู้บริหารเปิดโอกาสให้บุคลากรเสนอความคิดเห็น     โดยคำนึงถึง</w:t>
            </w:r>
          </w:p>
        </w:tc>
      </w:tr>
      <w:tr w:rsidR="00DD5CAF" w:rsidRPr="0022008B" w:rsidTr="00B40185">
        <w:tc>
          <w:tcPr>
            <w:tcW w:w="8931" w:type="dxa"/>
            <w:shd w:val="clear" w:color="auto" w:fill="FDEADA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แนวทางเสริมจุดเด่น</w:t>
            </w:r>
          </w:p>
        </w:tc>
      </w:tr>
      <w:tr w:rsidR="00DD5CAF" w:rsidRPr="0022008B" w:rsidTr="00B40185">
        <w:tc>
          <w:tcPr>
            <w:tcW w:w="8931" w:type="dxa"/>
          </w:tcPr>
          <w:p w:rsidR="00DD5CAF" w:rsidRPr="0022008B" w:rsidRDefault="00DD5CAF" w:rsidP="00EE573F">
            <w:pPr>
              <w:numPr>
                <w:ilvl w:val="3"/>
                <w:numId w:val="17"/>
              </w:numPr>
              <w:tabs>
                <w:tab w:val="left" w:pos="567"/>
              </w:tabs>
              <w:spacing w:after="0" w:line="240" w:lineRule="auto"/>
              <w:ind w:hanging="3098"/>
              <w:contextualSpacing/>
              <w:rPr>
                <w:rFonts w:ascii="TH SarabunPSK" w:hAnsi="TH SarabunPSK" w:cs="TH SarabunPSK"/>
              </w:rPr>
            </w:pPr>
          </w:p>
        </w:tc>
      </w:tr>
      <w:tr w:rsidR="00DD5CAF" w:rsidRPr="0022008B" w:rsidTr="00B40185">
        <w:tc>
          <w:tcPr>
            <w:tcW w:w="8931" w:type="dxa"/>
            <w:shd w:val="clear" w:color="auto" w:fill="FDEADA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</w:tr>
      <w:tr w:rsidR="00DD5CAF" w:rsidRPr="0022008B" w:rsidTr="00B40185">
        <w:tc>
          <w:tcPr>
            <w:tcW w:w="8931" w:type="dxa"/>
          </w:tcPr>
          <w:p w:rsidR="00DD5CAF" w:rsidRPr="0022008B" w:rsidRDefault="004C0BD8">
            <w:pPr>
              <w:tabs>
                <w:tab w:val="left" w:pos="567"/>
                <w:tab w:val="left" w:pos="993"/>
              </w:tabs>
              <w:spacing w:after="0" w:line="240" w:lineRule="auto"/>
              <w:ind w:firstLine="337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="00A25981"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.  </w:t>
            </w:r>
            <w:r w:rsidR="00A25981"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บุคลากรบางส่วนมีภาระงานมาก ทำให้งานบางงานติดขัด</w:t>
            </w:r>
          </w:p>
          <w:p w:rsidR="00DD5CAF" w:rsidRPr="0022008B" w:rsidRDefault="00DD5CAF">
            <w:pPr>
              <w:spacing w:after="0" w:line="240" w:lineRule="auto"/>
              <w:ind w:left="454"/>
              <w:rPr>
                <w:rFonts w:ascii="TH SarabunPSK" w:hAnsi="TH SarabunPSK" w:cs="TH SarabunPSK"/>
              </w:rPr>
            </w:pPr>
          </w:p>
        </w:tc>
      </w:tr>
      <w:tr w:rsidR="00DD5CAF" w:rsidRPr="0022008B" w:rsidTr="00B40185">
        <w:tc>
          <w:tcPr>
            <w:tcW w:w="8931" w:type="dxa"/>
            <w:shd w:val="clear" w:color="auto" w:fill="FDEADA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ข้อเสนอแนะเพื่อการพัฒนา</w:t>
            </w:r>
          </w:p>
        </w:tc>
      </w:tr>
      <w:tr w:rsidR="00DD5CAF" w:rsidRPr="0022008B" w:rsidTr="00B40185">
        <w:tc>
          <w:tcPr>
            <w:tcW w:w="8931" w:type="dxa"/>
          </w:tcPr>
          <w:p w:rsidR="00DD5CAF" w:rsidRPr="0022008B" w:rsidRDefault="00A25981">
            <w:pPr>
              <w:tabs>
                <w:tab w:val="left" w:pos="567"/>
                <w:tab w:val="left" w:pos="993"/>
              </w:tabs>
              <w:spacing w:after="0" w:line="240" w:lineRule="auto"/>
              <w:ind w:firstLine="337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1.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ควรพิจารณาแผนปฏิบัติราชการ และมอบหมายให้ครอบคลุมทุกฝ่าย</w:t>
            </w:r>
          </w:p>
          <w:p w:rsidR="00DD5CAF" w:rsidRPr="0022008B" w:rsidRDefault="00A25981">
            <w:pPr>
              <w:tabs>
                <w:tab w:val="left" w:pos="607"/>
                <w:tab w:val="left" w:pos="993"/>
              </w:tabs>
              <w:spacing w:after="0" w:line="240" w:lineRule="auto"/>
              <w:ind w:left="697" w:hanging="36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2.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ควรมีการมอบหมายภาระงานให้กับบุคลากรส่วนอื่นๆ ที่สามารถปฏิบัติงานได้ ช่วยเหลือในฐานะผู้รับผิดชอบในองค์รวมของสำนักฯ</w:t>
            </w:r>
          </w:p>
          <w:p w:rsidR="00DD5CAF" w:rsidRPr="0022008B" w:rsidRDefault="00DD5CAF">
            <w:pPr>
              <w:spacing w:after="0" w:line="240" w:lineRule="auto"/>
              <w:ind w:left="454"/>
              <w:rPr>
                <w:rFonts w:ascii="TH SarabunPSK" w:hAnsi="TH SarabunPSK" w:cs="TH SarabunPSK"/>
              </w:rPr>
            </w:pPr>
          </w:p>
        </w:tc>
      </w:tr>
    </w:tbl>
    <w:p w:rsidR="00DD5CAF" w:rsidRPr="0022008B" w:rsidRDefault="00DD5CAF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Default="00DD5CAF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254441" w:rsidRDefault="00254441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254441" w:rsidRDefault="00254441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254441" w:rsidRDefault="00254441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254441" w:rsidRDefault="00254441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254441" w:rsidRDefault="00254441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254441" w:rsidRDefault="00254441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254441" w:rsidRDefault="00254441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254441" w:rsidRDefault="00254441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254441" w:rsidRDefault="00254441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254441" w:rsidRDefault="00254441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254441" w:rsidRDefault="00254441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4C0BD8" w:rsidRDefault="004C0BD8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4C0BD8" w:rsidRDefault="004C0BD8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4C0BD8" w:rsidRDefault="004C0BD8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254441" w:rsidRDefault="00254441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0" hidden="0" allowOverlap="1" wp14:anchorId="3912A9EB" wp14:editId="1C0D7504">
                <wp:simplePos x="0" y="0"/>
                <wp:positionH relativeFrom="margin">
                  <wp:posOffset>16377</wp:posOffset>
                </wp:positionH>
                <wp:positionV relativeFrom="paragraph">
                  <wp:posOffset>-60325</wp:posOffset>
                </wp:positionV>
                <wp:extent cx="5656521" cy="508000"/>
                <wp:effectExtent l="0" t="0" r="40005" b="63500"/>
                <wp:wrapNone/>
                <wp:docPr id="69" name="Beve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6521" cy="5080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FABF8E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7" algn="ctr" rotWithShape="0">
                            <a:srgbClr val="974805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3B7FB7" w:rsidRDefault="003B7FB7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องค์ประกอบที่ 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sz w:val="36"/>
                              </w:rPr>
                              <w:t>5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sz w:val="36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sz w:val="36"/>
                              </w:rPr>
                              <w:tab/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ระบบและกลไกการประกันคุณภาพของหน่วยงาน</w:t>
                            </w:r>
                          </w:p>
                          <w:p w:rsidR="003B7FB7" w:rsidRDefault="003B7FB7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</w:p>
                          <w:p w:rsidR="003B7FB7" w:rsidRDefault="003B7FB7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evel 69" o:spid="_x0000_s1089" type="#_x0000_t84" style="position:absolute;left:0;text-align:left;margin-left:1.3pt;margin-top:-4.75pt;width:445.4pt;height:40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" o:allowincell="f" strokecolor="#fabf8e" strokeweight="1pt">
                <v:fill color2="#fbd4b4" focus="100%" type="gradient">
                  <o:fill v:ext="view" type="gradientUnscaled"/>
                </v:fill>
                <v:shadow on="t" color="#974805" opacity="32638f" offset="1pt"/>
                <v:textbox inset="2.53958mm,1.2694mm,2.53958mm,1.2694mm">
                  <w:txbxContent>
                    <w:p w:rsidR="003B7FB7" w:rsidRDefault="003B7FB7">
                      <w:pPr>
                        <w:spacing w:after="0" w:line="240" w:lineRule="auto"/>
                        <w:jc w:val="both"/>
                        <w:textDirection w:val="btLr"/>
                      </w:pPr>
                      <w:r>
                        <w:rPr>
                          <w:rFonts w:ascii="TH SarabunPSK" w:eastAsia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องค์ประกอบที่ </w:t>
                      </w:r>
                      <w:r>
                        <w:rPr>
                          <w:rFonts w:ascii="TH SarabunPSK" w:eastAsia="TH SarabunPSK" w:hAnsi="TH SarabunPSK" w:cs="TH SarabunPSK"/>
                          <w:b/>
                          <w:sz w:val="36"/>
                        </w:rPr>
                        <w:t>5</w:t>
                      </w:r>
                      <w:r>
                        <w:rPr>
                          <w:rFonts w:ascii="TH SarabunPSK" w:eastAsia="TH SarabunPSK" w:hAnsi="TH SarabunPSK" w:cs="TH SarabunPSK"/>
                          <w:b/>
                          <w:sz w:val="36"/>
                        </w:rPr>
                        <w:tab/>
                        <w:t>:</w:t>
                      </w:r>
                      <w:r>
                        <w:rPr>
                          <w:rFonts w:ascii="TH SarabunPSK" w:eastAsia="TH SarabunPSK" w:hAnsi="TH SarabunPSK" w:cs="TH SarabunPSK"/>
                          <w:b/>
                          <w:sz w:val="36"/>
                        </w:rPr>
                        <w:tab/>
                      </w:r>
                      <w:r>
                        <w:rPr>
                          <w:rFonts w:ascii="TH SarabunPSK" w:eastAsia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ระบบและกลไกการประกันคุณภาพของหน่วยงาน</w:t>
                      </w:r>
                    </w:p>
                    <w:p w:rsidR="003B7FB7" w:rsidRDefault="003B7FB7">
                      <w:pPr>
                        <w:spacing w:after="0" w:line="240" w:lineRule="auto"/>
                        <w:jc w:val="both"/>
                        <w:textDirection w:val="btLr"/>
                      </w:pPr>
                    </w:p>
                    <w:p w:rsidR="003B7FB7" w:rsidRDefault="003B7FB7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54441" w:rsidRDefault="00254441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254441" w:rsidRPr="0022008B" w:rsidRDefault="00254441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Default="00DD5CAF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254441" w:rsidRPr="0022008B" w:rsidRDefault="00254441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A25981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ab/>
        <w:t>: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กระบวนการ</w:t>
      </w:r>
    </w:p>
    <w:p w:rsidR="00DD5CAF" w:rsidRPr="0022008B" w:rsidRDefault="00DD5CAF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A25981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คำอธิบายตัวบ่งชี้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ab/>
        <w:t>: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ab/>
      </w:r>
    </w:p>
    <w:p w:rsidR="00DD5CAF" w:rsidRPr="0022008B" w:rsidRDefault="00A25981" w:rsidP="00254441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ระบบและกลไกการประกันคุณภาพของหน่วยงาน ถือเป็นส่วนหนึ่งของกระบวนการบริหารจัดการที่หน่วยงานสนับสนุนต้องดำเนินการอย่างเป็นระบบและต่อเนื่อง โดยมีการสร้างจิตสำนึกให้เห็นว่าเป็นความรับผิดชอบร่วมกันของทุกคนของหน่วยงานในการพัฒนาคุณภาพการศึกษา เพื่อเป็นหลักประกันแก่สาธารณชนให้มั่นใจได้ว่ามหาวิทยาลัยสามารถสร้างผลผลิตทางการศึกษาที่มีคุณภาพ</w:t>
      </w:r>
    </w:p>
    <w:p w:rsidR="00DD5CAF" w:rsidRPr="0022008B" w:rsidRDefault="00DD5CAF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A25981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เกณฑ์มาตรฐาน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ab/>
        <w:t>:</w:t>
      </w:r>
    </w:p>
    <w:p w:rsidR="00DD5CAF" w:rsidRPr="0022008B" w:rsidRDefault="00A25981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ab/>
        <w:t xml:space="preserve">1.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มีระบบและกลไกการประกันคุณภาพการปฏิบัติงานที่เหมาะสมและสอดคล้องกับภารกิจ</w:t>
      </w:r>
    </w:p>
    <w:p w:rsidR="00DD5CAF" w:rsidRPr="0022008B" w:rsidRDefault="00A25981">
      <w:pPr>
        <w:tabs>
          <w:tab w:val="left" w:pos="709"/>
          <w:tab w:val="left" w:pos="900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ของหน่วยงาน และมีการดำเนินการตามระบบ</w:t>
      </w:r>
    </w:p>
    <w:p w:rsidR="00DD5CAF" w:rsidRPr="0022008B" w:rsidRDefault="00A25981">
      <w:pPr>
        <w:tabs>
          <w:tab w:val="left" w:pos="709"/>
          <w:tab w:val="left" w:pos="900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ab/>
        <w:t xml:space="preserve">2.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มีคู่มือ</w:t>
      </w:r>
      <w:r w:rsidRPr="0022008B">
        <w:rPr>
          <w:rFonts w:ascii="TH SarabunPSK" w:eastAsia="TH SarabunPSK" w:hAnsi="TH SarabunPSK" w:cs="TH SarabunPSK"/>
          <w:sz w:val="32"/>
          <w:szCs w:val="32"/>
        </w:rPr>
        <w:t>/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แนวทางขั้นตอนการปฏิบัติงานภายในหน่วยงาน รวมทั้งมีการถ่ายทอดองค์ความรู้</w:t>
      </w:r>
    </w:p>
    <w:p w:rsidR="00DD5CAF" w:rsidRPr="0022008B" w:rsidRDefault="00A25981">
      <w:pPr>
        <w:tabs>
          <w:tab w:val="left" w:pos="709"/>
          <w:tab w:val="left" w:pos="900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ของบุคลากรภายในให้สามารถทำงานทดแทนกันได้</w:t>
      </w:r>
    </w:p>
    <w:p w:rsidR="00DD5CAF" w:rsidRPr="0022008B" w:rsidRDefault="00A25981">
      <w:pPr>
        <w:tabs>
          <w:tab w:val="left" w:pos="709"/>
          <w:tab w:val="left" w:pos="900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ab/>
        <w:t xml:space="preserve">3.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มีแผนพัฒนาคุณภาพการปฏิบัติงานจากผลการประเมินและข้อเสนอแนะจากปีที่ผ่านมา</w:t>
      </w:r>
    </w:p>
    <w:p w:rsidR="00DD5CAF" w:rsidRPr="0022008B" w:rsidRDefault="00A25981">
      <w:pPr>
        <w:tabs>
          <w:tab w:val="left" w:pos="709"/>
          <w:tab w:val="left" w:pos="900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 xml:space="preserve">และดำเนินการตามแผนอย่างเป็นรูปธรรม </w:t>
      </w:r>
      <w:r w:rsidRPr="0022008B">
        <w:rPr>
          <w:rFonts w:ascii="TH SarabunPSK" w:eastAsia="TH SarabunPSK" w:hAnsi="TH SarabunPSK" w:cs="TH SarabunPSK"/>
          <w:sz w:val="32"/>
          <w:szCs w:val="32"/>
        </w:rPr>
        <w:t>(improvement plan)</w:t>
      </w:r>
    </w:p>
    <w:p w:rsidR="00DD5CAF" w:rsidRPr="0022008B" w:rsidRDefault="00A25981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  <w:t xml:space="preserve">4.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มีการประเมินความพึงพอใจของผู้มาติดต่อราชการและผู้รับบริการ</w:t>
      </w:r>
    </w:p>
    <w:p w:rsidR="00DD5CAF" w:rsidRPr="0022008B" w:rsidRDefault="00A25981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ab/>
        <w:t xml:space="preserve">5. </w:t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มีการนำผลการประเมินความพึงพอใจมาปรับปรุงและพัฒนาระบบการบริหารจัดการและ</w:t>
      </w:r>
    </w:p>
    <w:p w:rsidR="00DD5CAF" w:rsidRPr="0022008B" w:rsidRDefault="00A25981">
      <w:pPr>
        <w:tabs>
          <w:tab w:val="left" w:pos="709"/>
          <w:tab w:val="left" w:pos="900"/>
          <w:tab w:val="left" w:pos="1560"/>
        </w:tabs>
        <w:spacing w:after="0" w:line="240" w:lineRule="auto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</w:rPr>
        <w:tab/>
      </w:r>
      <w:r w:rsidRPr="0022008B">
        <w:rPr>
          <w:rFonts w:ascii="TH SarabunPSK" w:eastAsia="TH SarabunPSK" w:hAnsi="TH SarabunPSK" w:cs="TH SarabunPSK"/>
          <w:sz w:val="32"/>
          <w:szCs w:val="32"/>
          <w:cs/>
        </w:rPr>
        <w:t>การให้บริการ</w:t>
      </w:r>
    </w:p>
    <w:p w:rsidR="00DD5CAF" w:rsidRPr="0022008B" w:rsidRDefault="00DD5CAF">
      <w:pPr>
        <w:tabs>
          <w:tab w:val="left" w:pos="709"/>
          <w:tab w:val="left" w:pos="900"/>
          <w:tab w:val="left" w:pos="1560"/>
        </w:tabs>
        <w:spacing w:after="0" w:line="240" w:lineRule="auto"/>
        <w:rPr>
          <w:rFonts w:ascii="TH SarabunPSK" w:hAnsi="TH SarabunPSK" w:cs="TH SarabunPSK"/>
        </w:rPr>
      </w:pPr>
    </w:p>
    <w:p w:rsidR="00DD5CAF" w:rsidRPr="0022008B" w:rsidRDefault="00A25981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เกณฑ์การประเมิน  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>:</w:t>
      </w:r>
    </w:p>
    <w:tbl>
      <w:tblPr>
        <w:tblStyle w:val="af7"/>
        <w:tblW w:w="907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843"/>
        <w:gridCol w:w="1701"/>
        <w:gridCol w:w="1843"/>
        <w:gridCol w:w="1842"/>
      </w:tblGrid>
      <w:tr w:rsidR="00DD5CAF" w:rsidRPr="0022008B" w:rsidTr="00B40185">
        <w:tc>
          <w:tcPr>
            <w:tcW w:w="1843" w:type="dxa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42" w:type="dxa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</w:p>
        </w:tc>
      </w:tr>
      <w:tr w:rsidR="00DD5CAF" w:rsidRPr="0022008B" w:rsidTr="00B40185">
        <w:tc>
          <w:tcPr>
            <w:tcW w:w="1843" w:type="dxa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3" w:type="dxa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701" w:type="dxa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มีการดำเนินการ 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3" w:type="dxa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2" w:type="dxa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ข้อ</w:t>
            </w:r>
          </w:p>
        </w:tc>
      </w:tr>
    </w:tbl>
    <w:p w:rsidR="00DD5CAF" w:rsidRPr="001F070E" w:rsidRDefault="00DD5CAF">
      <w:pPr>
        <w:tabs>
          <w:tab w:val="left" w:pos="709"/>
          <w:tab w:val="left" w:pos="900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5CAF" w:rsidRPr="0022008B" w:rsidRDefault="00A25981">
      <w:pPr>
        <w:tabs>
          <w:tab w:val="left" w:pos="216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ผลการดำเนินงาน 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>:</w:t>
      </w:r>
    </w:p>
    <w:tbl>
      <w:tblPr>
        <w:tblStyle w:val="af8"/>
        <w:tblW w:w="907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567"/>
        <w:gridCol w:w="7938"/>
      </w:tblGrid>
      <w:tr w:rsidR="00DD5CAF" w:rsidRPr="0022008B" w:rsidTr="001F070E">
        <w:trPr>
          <w:tblHeader/>
        </w:trPr>
        <w:tc>
          <w:tcPr>
            <w:tcW w:w="567" w:type="dxa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ตน</w:t>
            </w:r>
          </w:p>
        </w:tc>
        <w:tc>
          <w:tcPr>
            <w:tcW w:w="567" w:type="dxa"/>
          </w:tcPr>
          <w:p w:rsidR="00DD5CAF" w:rsidRPr="0022008B" w:rsidRDefault="00A2598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กก</w:t>
            </w:r>
          </w:p>
        </w:tc>
        <w:tc>
          <w:tcPr>
            <w:tcW w:w="7938" w:type="dxa"/>
          </w:tcPr>
          <w:p w:rsidR="00DD5CAF" w:rsidRPr="0022008B" w:rsidRDefault="00A2598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เกณฑ์ข้อที่ </w:t>
            </w:r>
            <w:r w:rsidRPr="0022008B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/ </w:t>
            </w: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254441" w:rsidRPr="0022008B" w:rsidTr="001F070E">
        <w:tc>
          <w:tcPr>
            <w:tcW w:w="567" w:type="dxa"/>
          </w:tcPr>
          <w:p w:rsidR="00254441" w:rsidRPr="003D35A6" w:rsidRDefault="00254441" w:rsidP="00BD2AC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D35A6">
              <w:rPr>
                <w:rFonts w:ascii="TH SarabunPSK" w:hAnsi="TH SarabunPSK" w:cs="TH SarabunPSK"/>
                <w:sz w:val="36"/>
                <w:szCs w:val="36"/>
              </w:rPr>
              <w:sym w:font="Wingdings 2" w:char="F052"/>
            </w:r>
          </w:p>
        </w:tc>
        <w:tc>
          <w:tcPr>
            <w:tcW w:w="567" w:type="dxa"/>
          </w:tcPr>
          <w:p w:rsidR="00254441" w:rsidRPr="003D35A6" w:rsidRDefault="00254441" w:rsidP="00BD2AC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D35A6">
              <w:rPr>
                <w:rFonts w:ascii="TH SarabunPSK" w:hAnsi="TH SarabunPSK" w:cs="TH SarabunPSK"/>
                <w:sz w:val="36"/>
                <w:szCs w:val="36"/>
              </w:rPr>
              <w:sym w:font="Wingdings 2" w:char="F0A3"/>
            </w:r>
          </w:p>
        </w:tc>
        <w:tc>
          <w:tcPr>
            <w:tcW w:w="7938" w:type="dxa"/>
          </w:tcPr>
          <w:p w:rsidR="00254441" w:rsidRPr="0022008B" w:rsidRDefault="00254441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1.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มีระบบและกลไกการประกันคุณภาพการปฏิบัติงานที่เหมาะสมและสอดคล้องกับภารกิจ</w:t>
            </w:r>
          </w:p>
          <w:p w:rsidR="00254441" w:rsidRPr="0022008B" w:rsidRDefault="00254441">
            <w:pPr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ของหน่วยงาน และมีการดำเนินการตามระบบ</w:t>
            </w:r>
          </w:p>
          <w:p w:rsidR="00254441" w:rsidRPr="0022008B" w:rsidRDefault="00254441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  <w:p w:rsidR="00254441" w:rsidRDefault="00254441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283514" w:rsidRDefault="00283514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  <w:p w:rsidR="005C7EB6" w:rsidRDefault="005C7EB6" w:rsidP="005C7EB6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    </w:t>
            </w:r>
            <w:r w:rsidRPr="005C7E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สำนัก</w:t>
            </w:r>
            <w:proofErr w:type="spellStart"/>
            <w:r w:rsidRPr="005C7E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วิทย</w:t>
            </w:r>
            <w:proofErr w:type="spellEnd"/>
            <w:r w:rsidRPr="005C7E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และเทคโนโลยีสารสนเทศ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มีระบบและกลไกการประกันคุณภาพการปฏิบัติงานที่เหมาะสมและสอดคล้องกับภารกิจของหน่วยงาน </w:t>
            </w:r>
            <w:r w:rsidR="005F6C18"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และมีการดำเนินการตามระบบ</w:t>
            </w: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ดังนี้ </w:t>
            </w:r>
          </w:p>
          <w:p w:rsidR="00803A97" w:rsidRDefault="005C7EB6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1.  </w:t>
            </w:r>
            <w:r w:rsidR="00803A9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แต่งตั้งคณะก</w:t>
            </w:r>
            <w:r w:rsidR="00803A97" w:rsidRPr="005C7E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รรมการการประกันคุณภาพการศึกษาภายในสำนัก</w:t>
            </w:r>
            <w:proofErr w:type="spellStart"/>
            <w:r w:rsidR="00803A97" w:rsidRPr="005C7E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วิทย</w:t>
            </w:r>
            <w:proofErr w:type="spellEnd"/>
            <w:r w:rsidR="00803A97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บริการและเทคโนโลยีสารสนเทศ</w:t>
            </w:r>
          </w:p>
          <w:p w:rsidR="005C7EB6" w:rsidRDefault="00803A97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2.   </w:t>
            </w:r>
            <w:r w:rsidR="005F6C1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จัดทำ</w:t>
            </w:r>
            <w:r w:rsidR="005C7EB6" w:rsidRPr="005C7E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คู่มือการประกันคุณภาพภายในเพื่อเป็นแนวทางในการปฏิบัติ</w:t>
            </w:r>
          </w:p>
          <w:p w:rsidR="00803A97" w:rsidRDefault="005C7EB6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lastRenderedPageBreak/>
              <w:t xml:space="preserve">      </w:t>
            </w:r>
            <w:r w:rsidR="00803A9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3.  </w:t>
            </w:r>
            <w:r w:rsidR="00803A97" w:rsidRPr="005C7E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กำหนด</w:t>
            </w:r>
            <w:hyperlink r:id="rId67">
              <w:r w:rsidR="00803A97" w:rsidRPr="0022008B">
                <w:rPr>
                  <w:rFonts w:ascii="TH SarabunPSK" w:eastAsia="TH SarabunPSK" w:hAnsi="TH SarabunPSK" w:cs="TH SarabunPSK"/>
                  <w:sz w:val="32"/>
                  <w:szCs w:val="32"/>
                  <w:cs/>
                </w:rPr>
                <w:t>ตัวบ่งชี้และเป้าหมายการประกันคุณภาพการศึกษา สำนัก</w:t>
              </w:r>
              <w:proofErr w:type="spellStart"/>
              <w:r w:rsidR="00803A97" w:rsidRPr="0022008B">
                <w:rPr>
                  <w:rFonts w:ascii="TH SarabunPSK" w:eastAsia="TH SarabunPSK" w:hAnsi="TH SarabunPSK" w:cs="TH SarabunPSK"/>
                  <w:sz w:val="32"/>
                  <w:szCs w:val="32"/>
                  <w:cs/>
                </w:rPr>
                <w:t>วิทย</w:t>
              </w:r>
              <w:proofErr w:type="spellEnd"/>
              <w:r w:rsidR="00803A97" w:rsidRPr="0022008B">
                <w:rPr>
                  <w:rFonts w:ascii="TH SarabunPSK" w:eastAsia="TH SarabunPSK" w:hAnsi="TH SarabunPSK" w:cs="TH SarabunPSK"/>
                  <w:sz w:val="32"/>
                  <w:szCs w:val="32"/>
                  <w:cs/>
                </w:rPr>
                <w:t>บริการและเทคโนโลยีสารสนเทศ ประจำปีการศึกษา</w:t>
              </w:r>
              <w:r w:rsidR="00803A97" w:rsidRPr="0022008B">
                <w:rPr>
                  <w:rFonts w:ascii="TH SarabunPSK" w:eastAsia="TH SarabunPSK" w:hAnsi="TH SarabunPSK" w:cs="TH SarabunPSK"/>
                  <w:sz w:val="32"/>
                  <w:szCs w:val="32"/>
                </w:rPr>
                <w:t> 2558</w:t>
              </w:r>
            </w:hyperlink>
          </w:p>
          <w:p w:rsidR="005F6C18" w:rsidRPr="005F6C18" w:rsidRDefault="00803A97" w:rsidP="00803A97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     4.  </w:t>
            </w: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ประชุมคณะกรรมการประกันคุณภาพเพื่อมอบหมายและกำหนดหน้าที่ผู้รับผิดชอบ</w:t>
            </w:r>
            <w:r w:rsidR="005F6C1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ใน</w:t>
            </w: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แต่ละองค์ประกอบ</w:t>
            </w: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  <w:r w:rsidR="005F6C18" w:rsidRPr="005F6C18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เพื่อสรุปผลการดำเนินงานในส่วนที่รับผิดชอ</w:t>
            </w:r>
            <w:r w:rsidR="005F6C18"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</w:p>
          <w:p w:rsidR="005F6C18" w:rsidRDefault="005F6C18" w:rsidP="005F6C18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F6C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F6C18">
              <w:rPr>
                <w:rFonts w:ascii="TH SarabunPSK" w:hAnsi="TH SarabunPSK" w:cs="TH SarabunPSK"/>
                <w:sz w:val="32"/>
                <w:szCs w:val="32"/>
              </w:rPr>
              <w:t xml:space="preserve">5.  </w:t>
            </w:r>
            <w:r w:rsidRPr="005F6C18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เพื่อรวบรวมผลการดำเนินงาน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จัดทำรายงานการประเมินตนเอง และจัดเตรียมเอกสารประกอบการรายงาน</w:t>
            </w:r>
          </w:p>
          <w:p w:rsidR="00803A97" w:rsidRDefault="005F6C18" w:rsidP="005F6C18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6.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ุมคณะกรรมการประกันคุณภาพเพื่อเตรียมความพร้อมสำหรับการตรวจประเมินจากคณะกรรมการตรวจประเมินประกันคุณภาพภายใน </w:t>
            </w:r>
          </w:p>
          <w:p w:rsidR="005F6C18" w:rsidRPr="005F6C18" w:rsidRDefault="005F6C18" w:rsidP="005F6C18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4441" w:rsidRPr="0022008B" w:rsidTr="001F070E">
        <w:tc>
          <w:tcPr>
            <w:tcW w:w="567" w:type="dxa"/>
          </w:tcPr>
          <w:p w:rsidR="00254441" w:rsidRPr="003D35A6" w:rsidRDefault="00254441" w:rsidP="00BD2AC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D35A6">
              <w:rPr>
                <w:rFonts w:ascii="TH SarabunPSK" w:hAnsi="TH SarabunPSK" w:cs="TH SarabunPSK"/>
                <w:sz w:val="36"/>
                <w:szCs w:val="36"/>
              </w:rPr>
              <w:lastRenderedPageBreak/>
              <w:sym w:font="Wingdings 2" w:char="F052"/>
            </w:r>
          </w:p>
        </w:tc>
        <w:tc>
          <w:tcPr>
            <w:tcW w:w="567" w:type="dxa"/>
          </w:tcPr>
          <w:p w:rsidR="00254441" w:rsidRPr="003D35A6" w:rsidRDefault="00254441" w:rsidP="00BD2AC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D35A6">
              <w:rPr>
                <w:rFonts w:ascii="TH SarabunPSK" w:hAnsi="TH SarabunPSK" w:cs="TH SarabunPSK"/>
                <w:sz w:val="36"/>
                <w:szCs w:val="36"/>
              </w:rPr>
              <w:sym w:font="Wingdings 2" w:char="F0A3"/>
            </w:r>
          </w:p>
        </w:tc>
        <w:tc>
          <w:tcPr>
            <w:tcW w:w="7938" w:type="dxa"/>
          </w:tcPr>
          <w:p w:rsidR="00254441" w:rsidRPr="0022008B" w:rsidRDefault="00254441">
            <w:pPr>
              <w:tabs>
                <w:tab w:val="left" w:pos="709"/>
                <w:tab w:val="left" w:pos="900"/>
                <w:tab w:val="left" w:pos="1560"/>
              </w:tabs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2.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มีคู่มือ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="005F6C1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แนวทางขั้นตอนการปฏิบั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ติงานภายในหน่วยงาน รวมทั้งมีการถ่ายทอดองค์ความรู้</w:t>
            </w:r>
          </w:p>
          <w:p w:rsidR="00254441" w:rsidRPr="0022008B" w:rsidRDefault="00254441">
            <w:pPr>
              <w:tabs>
                <w:tab w:val="left" w:pos="709"/>
                <w:tab w:val="left" w:pos="900"/>
                <w:tab w:val="left" w:pos="1560"/>
              </w:tabs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ของบุคลากรภายในให้สามารถทำงานทดแทนกันได้</w:t>
            </w:r>
          </w:p>
          <w:p w:rsidR="00254441" w:rsidRPr="00254441" w:rsidRDefault="00254441" w:rsidP="00EE573F">
            <w:pPr>
              <w:numPr>
                <w:ilvl w:val="0"/>
                <w:numId w:val="10"/>
              </w:numPr>
              <w:tabs>
                <w:tab w:val="left" w:pos="357"/>
                <w:tab w:val="left" w:pos="709"/>
                <w:tab w:val="left" w:pos="1560"/>
              </w:tabs>
              <w:spacing w:after="0" w:line="240" w:lineRule="auto"/>
              <w:ind w:hanging="1080"/>
              <w:jc w:val="both"/>
              <w:rPr>
                <w:rFonts w:ascii="TH SarabunPSK" w:eastAsia="TH SarabunPSK" w:hAnsi="TH SarabunPSK" w:cs="TH SarabunPSK"/>
                <w:sz w:val="16"/>
                <w:szCs w:val="16"/>
              </w:rPr>
            </w:pPr>
          </w:p>
          <w:p w:rsidR="00254441" w:rsidRPr="0022008B" w:rsidRDefault="00254441">
            <w:pPr>
              <w:tabs>
                <w:tab w:val="left" w:pos="0"/>
                <w:tab w:val="left" w:pos="1240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254441" w:rsidRPr="0022008B" w:rsidRDefault="00254441" w:rsidP="00254441">
            <w:pPr>
              <w:spacing w:after="0"/>
              <w:jc w:val="thaiDistribute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highlight w:val="white"/>
              </w:rPr>
              <w:t xml:space="preserve">      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highlight w:val="white"/>
                <w:cs/>
              </w:rPr>
              <w:t>สำนัก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highlight w:val="white"/>
                <w:cs/>
              </w:rPr>
              <w:t>วิทย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highlight w:val="white"/>
                <w:cs/>
              </w:rPr>
              <w:t>บริการและเทคโนโลยีสารสนเทศ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มีการจัดทำคู่มือขั้นตอนการปฏิบัติงานของแต่ละฝ่าย และมีคู่มือขั้นตอนการใช้งานระบบต่างๆ  รวมทั้งมีการถ่ายทอดองค์ความรู้ให้บุคลากรสามารถทำงานทดแทนกันได้ โดยการสอนงานเพื่อแลกเปลี่ยนเรียนรู้ การจัดอบรม การศึกษาจากคู่มือขั้นตอนการทำงาน เพื่อให้ผู้ร่วมงานสามารถปฏิบัติงานแทนผู้รับผิดชอบโดยตรงได้อย่างถูกต้อง รวดเร็ว และเป็นไปทิศทางเดียวกัน ได้งานที่มีคุณภาพตามที่กำหนด และมีเผยแพร่คู่มือขั้นตอนการใช้งานระบบต่างๆ ผ่านเว็บไซต์  </w:t>
            </w:r>
          </w:p>
          <w:p w:rsidR="00254441" w:rsidRPr="0022008B" w:rsidRDefault="00254441">
            <w:pPr>
              <w:tabs>
                <w:tab w:val="left" w:pos="500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- 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การถ่ายทอดองค์ความรู้จากการศึกษาจากคู่มือการปฏิบัติงาน ซึ่งประกอบด้วยคู่มือการปฏิบัติงานของแต่ละฝ่าย ดังนี้ </w:t>
            </w:r>
          </w:p>
          <w:p w:rsidR="00254441" w:rsidRPr="0022008B" w:rsidRDefault="00254441">
            <w:pPr>
              <w:numPr>
                <w:ilvl w:val="0"/>
                <w:numId w:val="1"/>
              </w:numPr>
              <w:tabs>
                <w:tab w:val="left" w:pos="1209"/>
              </w:tabs>
              <w:spacing w:after="0" w:line="240" w:lineRule="auto"/>
              <w:ind w:left="885" w:hanging="100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คู่มือขั้นตอนการทำงานฝ่ายบริการทรัพยากรสารนิเทศ</w:t>
            </w:r>
          </w:p>
          <w:p w:rsidR="00254441" w:rsidRPr="0022008B" w:rsidRDefault="00254441">
            <w:pPr>
              <w:numPr>
                <w:ilvl w:val="0"/>
                <w:numId w:val="1"/>
              </w:numPr>
              <w:tabs>
                <w:tab w:val="left" w:pos="1209"/>
              </w:tabs>
              <w:spacing w:after="0" w:line="240" w:lineRule="auto"/>
              <w:ind w:left="885" w:hanging="100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คู่มือขั้นตอนการทำงานฝ่ายอบรมและบริการวิชาการ</w:t>
            </w:r>
          </w:p>
          <w:p w:rsidR="00254441" w:rsidRPr="0022008B" w:rsidRDefault="00254441">
            <w:pPr>
              <w:numPr>
                <w:ilvl w:val="0"/>
                <w:numId w:val="1"/>
              </w:numPr>
              <w:tabs>
                <w:tab w:val="left" w:pos="1209"/>
              </w:tabs>
              <w:spacing w:after="0" w:line="240" w:lineRule="auto"/>
              <w:ind w:left="885" w:hanging="100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คู่มือขั้นตอนการทำงานฝ่ายพัฒนาทรัพยากรสารนิเทศ</w:t>
            </w:r>
          </w:p>
          <w:p w:rsidR="00254441" w:rsidRPr="0022008B" w:rsidRDefault="00254441">
            <w:pPr>
              <w:numPr>
                <w:ilvl w:val="0"/>
                <w:numId w:val="1"/>
              </w:numPr>
              <w:tabs>
                <w:tab w:val="left" w:pos="1209"/>
              </w:tabs>
              <w:spacing w:after="0" w:line="240" w:lineRule="auto"/>
              <w:ind w:left="885" w:hanging="100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คู่มือขั้นตอนการทำงานฝ่ายฐานข้อมูลและระบบสารสนเทศ</w:t>
            </w:r>
          </w:p>
          <w:p w:rsidR="00254441" w:rsidRPr="0022008B" w:rsidRDefault="00254441">
            <w:pPr>
              <w:numPr>
                <w:ilvl w:val="0"/>
                <w:numId w:val="1"/>
              </w:numPr>
              <w:tabs>
                <w:tab w:val="left" w:pos="1209"/>
              </w:tabs>
              <w:spacing w:after="0" w:line="240" w:lineRule="auto"/>
              <w:ind w:left="885" w:hanging="100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คู่มือขั้นตอนการทำงานฝ่ายการศึกษาทางไกล</w:t>
            </w:r>
          </w:p>
          <w:p w:rsidR="00254441" w:rsidRPr="0022008B" w:rsidRDefault="00254441">
            <w:pPr>
              <w:numPr>
                <w:ilvl w:val="0"/>
                <w:numId w:val="1"/>
              </w:numPr>
              <w:tabs>
                <w:tab w:val="left" w:pos="1209"/>
              </w:tabs>
              <w:spacing w:after="0" w:line="240" w:lineRule="auto"/>
              <w:ind w:left="885" w:hanging="100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คู่มือขั้นตอนการทำงานฝ่ายพัฒนาและเผยแพร่เว็บไซต์</w:t>
            </w:r>
          </w:p>
          <w:p w:rsidR="00254441" w:rsidRPr="0022008B" w:rsidRDefault="00254441">
            <w:pPr>
              <w:numPr>
                <w:ilvl w:val="0"/>
                <w:numId w:val="1"/>
              </w:numPr>
              <w:tabs>
                <w:tab w:val="left" w:pos="1209"/>
              </w:tabs>
              <w:spacing w:after="0" w:line="240" w:lineRule="auto"/>
              <w:ind w:left="885" w:hanging="100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คู่มือขั้นตอนการทำงานฝ่ายอาคารสถานที่</w:t>
            </w:r>
          </w:p>
          <w:p w:rsidR="00254441" w:rsidRPr="0022008B" w:rsidRDefault="00254441">
            <w:pPr>
              <w:numPr>
                <w:ilvl w:val="0"/>
                <w:numId w:val="1"/>
              </w:numPr>
              <w:tabs>
                <w:tab w:val="left" w:pos="1209"/>
              </w:tabs>
              <w:spacing w:after="0" w:line="240" w:lineRule="auto"/>
              <w:ind w:left="885" w:hanging="100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คู่มือขั้นตอนการทำงานฝ่ายเทคนิคและระบบเครือข่าย </w:t>
            </w:r>
          </w:p>
          <w:p w:rsidR="00254441" w:rsidRPr="0022008B" w:rsidRDefault="00254441">
            <w:pPr>
              <w:numPr>
                <w:ilvl w:val="0"/>
                <w:numId w:val="1"/>
              </w:numPr>
              <w:tabs>
                <w:tab w:val="left" w:pos="1209"/>
              </w:tabs>
              <w:spacing w:after="0" w:line="240" w:lineRule="auto"/>
              <w:ind w:left="885" w:hanging="100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คู่มือขั้นตอนการทำงายฝ่ายผลิตสื่อการศึกษา</w:t>
            </w:r>
          </w:p>
          <w:p w:rsidR="00254441" w:rsidRPr="0022008B" w:rsidRDefault="00254441">
            <w:pPr>
              <w:spacing w:after="0" w:line="240" w:lineRule="auto"/>
              <w:ind w:firstLine="459"/>
              <w:rPr>
                <w:rFonts w:ascii="TH SarabunPSK" w:hAnsi="TH SarabunPSK" w:cs="TH SarabunPSK"/>
              </w:rPr>
            </w:pPr>
          </w:p>
          <w:p w:rsidR="00254441" w:rsidRPr="0022008B" w:rsidRDefault="00254441">
            <w:pPr>
              <w:spacing w:after="0" w:line="240" w:lineRule="auto"/>
              <w:ind w:firstLine="459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- 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การถ่ายทอดองค์ความรู้โดยการอบรม เช่น การอบรมความรู้ด้าน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IT Trainer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ให้กับบุคลากรเพื่อให้บุคลากรนำความรู้ที่ได้รับมาใช้ในการปฏิบัติงานเป็นผู้ช่วยวิทยากร หรือเป็นวิทยากรในการสอนงานด้าน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IT </w:t>
            </w:r>
          </w:p>
          <w:p w:rsidR="00254441" w:rsidRPr="0022008B" w:rsidRDefault="00254441">
            <w:pPr>
              <w:spacing w:after="0" w:line="240" w:lineRule="auto"/>
              <w:ind w:firstLine="459"/>
              <w:rPr>
                <w:rFonts w:ascii="TH SarabunPSK" w:hAnsi="TH SarabunPSK" w:cs="TH SarabunPSK"/>
              </w:rPr>
            </w:pPr>
          </w:p>
          <w:p w:rsidR="00254441" w:rsidRPr="0022008B" w:rsidRDefault="00254441">
            <w:pPr>
              <w:spacing w:after="0" w:line="240" w:lineRule="auto"/>
              <w:ind w:firstLine="459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- 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การถ่ายทอดองค์ความรู้โดยการสอนงานแลกเปลี่ยนเรียนรู้ เช่น การสอนงานให้กับ ให้กับเพื่อนร่วมงานในการปฏิบัติงานสารบรรณ การลงทะเบียนรับ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-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ส่งหนังสือราชการ </w:t>
            </w:r>
            <w:r w:rsidR="001F070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การจัดเก็บเอกสาร การส่งหนังสือผ่านระบบสารบรรณอิเล็กทรอนิกส์ การสอนงานบริการยืม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-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 xml:space="preserve">คืน  การสอนงานการบันทึกข้อมูลทรัพยากรสารนิเทศลงระบบ  </w:t>
            </w:r>
          </w:p>
          <w:p w:rsidR="00254441" w:rsidRPr="0022008B" w:rsidRDefault="00254441">
            <w:pPr>
              <w:ind w:left="720" w:hanging="270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- 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การถ่ายทอดองค์ความรู้ โดยการเผยแพร่คู่มือขั้นตอนการทำงานผ่านเว็บไซต์ เช่น</w:t>
            </w:r>
          </w:p>
          <w:p w:rsidR="00254441" w:rsidRPr="0022008B" w:rsidRDefault="00254441" w:rsidP="00EE573F">
            <w:pPr>
              <w:numPr>
                <w:ilvl w:val="6"/>
                <w:numId w:val="17"/>
              </w:numPr>
              <w:spacing w:after="0" w:line="240" w:lineRule="auto"/>
              <w:ind w:left="1108" w:hanging="378"/>
              <w:contextualSpacing/>
              <w:rPr>
                <w:rFonts w:ascii="TH SarabunPSK" w:eastAsia="TH SarabunPSK" w:hAnsi="TH SarabunPSK" w:cs="TH SarabunPSK"/>
                <w:color w:val="FF0000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คู่มือการใช้งานฐานข้อมูล </w:t>
            </w:r>
            <w:hyperlink r:id="rId68">
              <w:r w:rsidRPr="0022008B">
                <w:rPr>
                  <w:rFonts w:ascii="TH SarabunPSK" w:eastAsia="TH SarabunPSK" w:hAnsi="TH SarabunPSK" w:cs="TH SarabunPSK"/>
                  <w:color w:val="0000FF"/>
                  <w:sz w:val="32"/>
                  <w:szCs w:val="32"/>
                  <w:u w:val="single"/>
                </w:rPr>
                <w:t>http://www.library.rmutt.ac.th</w:t>
              </w:r>
            </w:hyperlink>
            <w:hyperlink r:id="rId69"/>
          </w:p>
          <w:p w:rsidR="00254441" w:rsidRPr="0022008B" w:rsidRDefault="00254441" w:rsidP="00EE573F">
            <w:pPr>
              <w:numPr>
                <w:ilvl w:val="6"/>
                <w:numId w:val="17"/>
              </w:numPr>
              <w:spacing w:after="0" w:line="240" w:lineRule="auto"/>
              <w:ind w:left="1108" w:hanging="378"/>
              <w:contextualSpacing/>
              <w:rPr>
                <w:rFonts w:ascii="TH SarabunPSK" w:eastAsia="TH SarabunPSK" w:hAnsi="TH SarabunPSK" w:cs="TH SarabunPSK"/>
                <w:color w:val="FF0000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ขั้นตอนการยืมทรัพยากรด้วยตนเอง </w:t>
            </w:r>
            <w:hyperlink r:id="rId70">
              <w:r w:rsidRPr="0022008B">
                <w:rPr>
                  <w:rFonts w:ascii="TH SarabunPSK" w:eastAsia="TH SarabunPSK" w:hAnsi="TH SarabunPSK" w:cs="TH SarabunPSK"/>
                  <w:color w:val="0000FF"/>
                  <w:sz w:val="32"/>
                  <w:szCs w:val="32"/>
                  <w:u w:val="single"/>
                </w:rPr>
                <w:t>http://www.library.rmutt.ac.th/?page_id=8095</w:t>
              </w:r>
            </w:hyperlink>
            <w:hyperlink r:id="rId71"/>
          </w:p>
          <w:p w:rsidR="00254441" w:rsidRPr="0022008B" w:rsidRDefault="00254441" w:rsidP="00EE573F">
            <w:pPr>
              <w:numPr>
                <w:ilvl w:val="6"/>
                <w:numId w:val="17"/>
              </w:numPr>
              <w:spacing w:after="0" w:line="240" w:lineRule="auto"/>
              <w:ind w:left="1108" w:hanging="378"/>
              <w:contextualSpacing/>
              <w:rPr>
                <w:rFonts w:ascii="TH SarabunPSK" w:eastAsia="TH SarabunPSK" w:hAnsi="TH SarabunPSK" w:cs="TH SarabunPSK"/>
                <w:color w:val="FF0000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คูมือการใช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งานระบบจองห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Discussion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oneline</w:t>
            </w:r>
            <w:proofErr w:type="spellEnd"/>
          </w:p>
          <w:p w:rsidR="00254441" w:rsidRPr="0022008B" w:rsidRDefault="00254441" w:rsidP="00EE573F">
            <w:pPr>
              <w:numPr>
                <w:ilvl w:val="6"/>
                <w:numId w:val="17"/>
              </w:numPr>
              <w:spacing w:after="0" w:line="240" w:lineRule="auto"/>
              <w:ind w:left="1108" w:hanging="378"/>
              <w:contextualSpacing/>
              <w:rPr>
                <w:rFonts w:ascii="TH SarabunPSK" w:eastAsia="TH SarabunPSK" w:hAnsi="TH SarabunPSK" w:cs="TH SarabunPSK"/>
                <w:color w:val="FF0000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ขั้นตอนการใช้เครือข่ายไร้สาย</w:t>
            </w:r>
          </w:p>
          <w:p w:rsidR="00254441" w:rsidRPr="0022008B" w:rsidRDefault="00254441" w:rsidP="00EE573F">
            <w:pPr>
              <w:numPr>
                <w:ilvl w:val="6"/>
                <w:numId w:val="17"/>
              </w:numPr>
              <w:spacing w:after="0" w:line="240" w:lineRule="auto"/>
              <w:ind w:left="1108" w:hanging="378"/>
              <w:contextualSpacing/>
              <w:rPr>
                <w:rFonts w:ascii="TH SarabunPSK" w:eastAsia="TH SarabunPSK" w:hAnsi="TH SarabunPSK" w:cs="TH SarabunPSK"/>
                <w:color w:val="FF0000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ขั้นตอนการสมัครสมาชิกห้องสมุด </w:t>
            </w:r>
            <w:hyperlink r:id="rId72">
              <w:r w:rsidRPr="0022008B">
                <w:rPr>
                  <w:rFonts w:ascii="TH SarabunPSK" w:eastAsia="TH SarabunPSK" w:hAnsi="TH SarabunPSK" w:cs="TH SarabunPSK"/>
                  <w:color w:val="0000FF"/>
                  <w:sz w:val="32"/>
                  <w:szCs w:val="32"/>
                  <w:u w:val="single"/>
                </w:rPr>
                <w:t>http://www.library.rmutt.ac.th/?page_id=3312</w:t>
              </w:r>
            </w:hyperlink>
            <w:hyperlink r:id="rId73"/>
          </w:p>
          <w:p w:rsidR="00254441" w:rsidRPr="0022008B" w:rsidRDefault="00254441" w:rsidP="00EE573F">
            <w:pPr>
              <w:numPr>
                <w:ilvl w:val="6"/>
                <w:numId w:val="17"/>
              </w:numPr>
              <w:spacing w:after="0" w:line="240" w:lineRule="auto"/>
              <w:ind w:left="1108" w:hanging="378"/>
              <w:contextualSpacing/>
              <w:rPr>
                <w:rFonts w:ascii="TH SarabunPSK" w:eastAsia="TH SarabunPSK" w:hAnsi="TH SarabunPSK" w:cs="TH SarabunPSK"/>
                <w:color w:val="FF0000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คู่มือการลงเวลาสำหรับบุคลากรหน่วยงาน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(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Hr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Online)</w:t>
            </w:r>
          </w:p>
          <w:p w:rsidR="00254441" w:rsidRPr="0022008B" w:rsidRDefault="00254441" w:rsidP="00EE573F">
            <w:pPr>
              <w:numPr>
                <w:ilvl w:val="6"/>
                <w:numId w:val="17"/>
              </w:numPr>
              <w:tabs>
                <w:tab w:val="left" w:pos="1210"/>
              </w:tabs>
              <w:spacing w:after="0" w:line="240" w:lineRule="auto"/>
              <w:ind w:left="1108" w:hanging="378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คู่มือการใช้งานระบบสารบรรณอิเล็กทรอนิกส์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(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ระบบ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e-office)</w:t>
            </w:r>
          </w:p>
          <w:p w:rsidR="00254441" w:rsidRPr="000307F4" w:rsidRDefault="00254441" w:rsidP="00C84D30">
            <w:pPr>
              <w:tabs>
                <w:tab w:val="left" w:pos="1210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sz w:val="16"/>
                <w:szCs w:val="16"/>
              </w:rPr>
            </w:pPr>
          </w:p>
        </w:tc>
      </w:tr>
      <w:tr w:rsidR="00254441" w:rsidRPr="0022008B" w:rsidTr="001F070E">
        <w:tc>
          <w:tcPr>
            <w:tcW w:w="567" w:type="dxa"/>
          </w:tcPr>
          <w:p w:rsidR="00254441" w:rsidRPr="003D35A6" w:rsidRDefault="00254441" w:rsidP="00BD2AC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D35A6">
              <w:rPr>
                <w:rFonts w:ascii="TH SarabunPSK" w:hAnsi="TH SarabunPSK" w:cs="TH SarabunPSK"/>
                <w:sz w:val="36"/>
                <w:szCs w:val="36"/>
              </w:rPr>
              <w:lastRenderedPageBreak/>
              <w:sym w:font="Wingdings 2" w:char="F052"/>
            </w:r>
          </w:p>
        </w:tc>
        <w:tc>
          <w:tcPr>
            <w:tcW w:w="567" w:type="dxa"/>
          </w:tcPr>
          <w:p w:rsidR="00254441" w:rsidRPr="003D35A6" w:rsidRDefault="00254441" w:rsidP="00BD2AC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D35A6">
              <w:rPr>
                <w:rFonts w:ascii="TH SarabunPSK" w:hAnsi="TH SarabunPSK" w:cs="TH SarabunPSK"/>
                <w:sz w:val="36"/>
                <w:szCs w:val="36"/>
              </w:rPr>
              <w:sym w:font="Wingdings 2" w:char="F0A3"/>
            </w:r>
          </w:p>
        </w:tc>
        <w:tc>
          <w:tcPr>
            <w:tcW w:w="7938" w:type="dxa"/>
          </w:tcPr>
          <w:p w:rsidR="00254441" w:rsidRPr="0022008B" w:rsidRDefault="00254441" w:rsidP="00EE573F">
            <w:pPr>
              <w:numPr>
                <w:ilvl w:val="0"/>
                <w:numId w:val="10"/>
              </w:numPr>
              <w:tabs>
                <w:tab w:val="left" w:pos="357"/>
                <w:tab w:val="left" w:pos="1560"/>
              </w:tabs>
              <w:spacing w:after="0" w:line="240" w:lineRule="auto"/>
              <w:ind w:hanging="686"/>
              <w:contextualSpacing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มีแผนพัฒนาคุณภาพการปฏิบัติงานจากผลการประเมินและข้อเสนอแนะจากปีที่ผ่านมา</w:t>
            </w:r>
          </w:p>
          <w:p w:rsidR="00254441" w:rsidRPr="0022008B" w:rsidRDefault="00254441">
            <w:pPr>
              <w:tabs>
                <w:tab w:val="left" w:pos="357"/>
                <w:tab w:val="left" w:pos="1560"/>
              </w:tabs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และดำเนินการตามแผนอย่างเป็นรูปธรรม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(improvement plan)</w:t>
            </w:r>
          </w:p>
          <w:p w:rsidR="00254441" w:rsidRPr="0022008B" w:rsidRDefault="00254441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254441" w:rsidRPr="0022008B" w:rsidRDefault="0025444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254441" w:rsidRPr="0022008B" w:rsidRDefault="00B60426">
            <w:pPr>
              <w:spacing w:after="0" w:line="240" w:lineRule="auto"/>
              <w:ind w:firstLine="270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54441"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สำนัก</w:t>
            </w:r>
            <w:proofErr w:type="spellStart"/>
            <w:r w:rsidR="00254441"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="00254441"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บริการและเทคโนโลยีสารสนเทศ มีการนำผลการประเมินและข้อเสนอแนะจากปีที่ผ่านมา มาจัดทำแผนพัฒนาคุณภาพการปฏิบัติงานเพื่อพัฒนาผลการปฏิบัติงานให้มีประสิทธิภาพยิ่งขึ้น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54441"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โดย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มีการดำเนินการตามแผน ดังนี้ </w:t>
            </w:r>
            <w:r w:rsidR="00254441"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B60426" w:rsidRDefault="00B60426" w:rsidP="00EE573F">
            <w:pPr>
              <w:pStyle w:val="ListParagraph"/>
              <w:numPr>
                <w:ilvl w:val="3"/>
                <w:numId w:val="10"/>
              </w:numPr>
              <w:tabs>
                <w:tab w:val="left" w:pos="317"/>
                <w:tab w:val="left" w:pos="6760"/>
              </w:tabs>
              <w:ind w:left="701" w:hanging="360"/>
              <w:rPr>
                <w:rFonts w:ascii="Angsana New" w:eastAsia="Angsana New" w:hAnsi="Angsana New"/>
                <w:sz w:val="52"/>
                <w:szCs w:val="52"/>
              </w:rPr>
            </w:pPr>
            <w:r w:rsidRPr="00B6042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พัฒนาระบบเครือข่ายอินเทอร์เน็ตเพื่อให้ครอบคลุมทุกพื้นที่ โดย</w:t>
            </w:r>
            <w:r w:rsidRPr="00B6042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ดำเนินการขยายจุดเชื่อมต่ออินเทอร์เน็ตทั้งแบบมีสายและไร้สายให้ครอบคลุมไม่น้อยกว่าร้อยละ </w:t>
            </w:r>
            <w:r w:rsidRPr="00B6042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90 </w:t>
            </w:r>
            <w:r w:rsidRPr="00B6042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ของพื้นที่ของมหาวิทยาลัย ทั้งนี้ครอบคลุมไปจนถึงติดตั้งดูแลเส้นทางเครือข่ายอินเทอร์เน็ตทุกคณะและทุกหน่วยงาน</w:t>
            </w:r>
            <w:proofErr w:type="spellStart"/>
            <w:r w:rsidRPr="00B6042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ทัั้ง</w:t>
            </w:r>
            <w:proofErr w:type="spellEnd"/>
            <w:r w:rsidRPr="00B6042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แบบมีสายและแบบไร้สาย ประกอบด้วยเครือข่ายสายใยแก้วนำแสง </w:t>
            </w:r>
            <w:r w:rsidRPr="00B6042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(Fiber optic) </w:t>
            </w:r>
            <w:r w:rsidRPr="00B6042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เครือข่ายชนิดมีสาย </w:t>
            </w:r>
            <w:r w:rsidRPr="00B6042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(UTP) </w:t>
            </w:r>
            <w:r w:rsidRPr="00B6042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เครือข่ายชนิดไร้สาย </w:t>
            </w:r>
            <w:r w:rsidRPr="00B6042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(Wireless </w:t>
            </w:r>
            <w:proofErr w:type="spellStart"/>
            <w:r w:rsidRPr="00B60426">
              <w:rPr>
                <w:rFonts w:ascii="TH SarabunPSK" w:eastAsia="TH SarabunPSK" w:hAnsi="TH SarabunPSK" w:cs="TH SarabunPSK"/>
                <w:sz w:val="32"/>
                <w:szCs w:val="32"/>
              </w:rPr>
              <w:t>lan</w:t>
            </w:r>
            <w:proofErr w:type="spellEnd"/>
            <w:r w:rsidRPr="00B60426">
              <w:rPr>
                <w:rFonts w:ascii="TH SarabunPSK" w:eastAsia="TH SarabunPSK" w:hAnsi="TH SarabunPSK" w:cs="TH SarabunPSK"/>
                <w:sz w:val="32"/>
                <w:szCs w:val="32"/>
              </w:rPr>
              <w:t>)</w:t>
            </w:r>
          </w:p>
          <w:p w:rsidR="00B60426" w:rsidRDefault="00B60426" w:rsidP="00EE573F">
            <w:pPr>
              <w:pStyle w:val="ListParagraph"/>
              <w:numPr>
                <w:ilvl w:val="3"/>
                <w:numId w:val="10"/>
              </w:numPr>
              <w:tabs>
                <w:tab w:val="left" w:pos="317"/>
                <w:tab w:val="left" w:pos="6760"/>
              </w:tabs>
              <w:ind w:left="701" w:hanging="360"/>
            </w:pPr>
            <w:r w:rsidRPr="00B6042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พัฒนา</w:t>
            </w:r>
            <w:r w:rsidRPr="00B6042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ความเร็วของระบบเครือข่ายอินเตอร์เน็ต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ให้มีความเร็ว โดย</w:t>
            </w:r>
            <w:r w:rsidRPr="00B6042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สำนักฯ ได้ทำการเปลี่ยนอุปกรณ์การ</w:t>
            </w:r>
            <w:proofErr w:type="spellStart"/>
            <w:r w:rsidRPr="00B6042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จาย</w:t>
            </w:r>
            <w:proofErr w:type="spellEnd"/>
            <w:r w:rsidRPr="00B6042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สัญญาณ </w:t>
            </w:r>
            <w:r w:rsidRPr="00B6042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(Switch) </w:t>
            </w:r>
            <w:r w:rsidRPr="00B6042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ระบบเครือข่ายตามห้องสำนักงานและระหว่างชั้นของอาคาร คณะหรือหน่วยงานต่างๆ จากเดิมที่เป็น </w:t>
            </w:r>
            <w:r w:rsidRPr="00B6042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10/100 Mbps </w:t>
            </w:r>
            <w:r w:rsidRPr="00B6042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เป็น </w:t>
            </w:r>
            <w:r w:rsidRPr="00B6042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10/100/1000 Mbps </w:t>
            </w:r>
            <w:r w:rsidRPr="00B6042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เพื่อให้สามารถรองรับระบบเครือข่ายอินเทอร์เน็ตที่มีความเร็วสูงขึ้น </w:t>
            </w:r>
          </w:p>
          <w:p w:rsidR="007870D8" w:rsidRPr="007870D8" w:rsidRDefault="007870D8" w:rsidP="00EE573F">
            <w:pPr>
              <w:pStyle w:val="ListParagraph"/>
              <w:numPr>
                <w:ilvl w:val="3"/>
                <w:numId w:val="10"/>
              </w:numPr>
              <w:tabs>
                <w:tab w:val="left" w:pos="317"/>
                <w:tab w:val="left" w:pos="6760"/>
              </w:tabs>
              <w:ind w:left="701" w:hanging="360"/>
            </w:pPr>
            <w:r w:rsidRPr="007870D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ดำเนินการขยาย</w:t>
            </w:r>
            <w:proofErr w:type="spellStart"/>
            <w:r w:rsidRPr="007870D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แบนด์วิดท์</w:t>
            </w:r>
            <w:proofErr w:type="spellEnd"/>
            <w:r w:rsidRPr="007870D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อินเทอร์เน็ต </w:t>
            </w:r>
            <w:r w:rsidRPr="007870D8">
              <w:rPr>
                <w:rFonts w:ascii="TH SarabunPSK" w:eastAsia="TH SarabunPSK" w:hAnsi="TH SarabunPSK" w:cs="TH SarabunPSK"/>
                <w:sz w:val="32"/>
                <w:szCs w:val="32"/>
              </w:rPr>
              <w:t>(</w:t>
            </w:r>
            <w:proofErr w:type="spellStart"/>
            <w:r w:rsidRPr="007870D8">
              <w:rPr>
                <w:rFonts w:ascii="TH SarabunPSK" w:eastAsia="TH SarabunPSK" w:hAnsi="TH SarabunPSK" w:cs="TH SarabunPSK"/>
                <w:sz w:val="32"/>
                <w:szCs w:val="32"/>
              </w:rPr>
              <w:t>Bandwith</w:t>
            </w:r>
            <w:proofErr w:type="spellEnd"/>
            <w:r w:rsidRPr="007870D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) </w:t>
            </w:r>
            <w:r w:rsidRPr="007870D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เพิ่มจากเดิมคือ </w:t>
            </w:r>
            <w:r w:rsidRPr="007870D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</w:t>
            </w:r>
            <w:proofErr w:type="spellStart"/>
            <w:r w:rsidRPr="007870D8">
              <w:rPr>
                <w:rFonts w:ascii="TH SarabunPSK" w:eastAsia="TH SarabunPSK" w:hAnsi="TH SarabunPSK" w:cs="TH SarabunPSK"/>
                <w:sz w:val="32"/>
                <w:szCs w:val="32"/>
              </w:rPr>
              <w:t>Gbps</w:t>
            </w:r>
            <w:proofErr w:type="spellEnd"/>
            <w:r w:rsidRPr="007870D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7870D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เป็น </w:t>
            </w:r>
            <w:r w:rsidRPr="007870D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proofErr w:type="spellStart"/>
            <w:r w:rsidRPr="007870D8">
              <w:rPr>
                <w:rFonts w:ascii="TH SarabunPSK" w:eastAsia="TH SarabunPSK" w:hAnsi="TH SarabunPSK" w:cs="TH SarabunPSK"/>
                <w:sz w:val="32"/>
                <w:szCs w:val="32"/>
              </w:rPr>
              <w:t>Gbps</w:t>
            </w:r>
            <w:proofErr w:type="spellEnd"/>
            <w:r w:rsidRPr="007870D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7870D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ในปัจจุบัน และกำลังทำเรื่องขยายเป็น </w:t>
            </w:r>
            <w:r w:rsidRPr="007870D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proofErr w:type="spellStart"/>
            <w:r w:rsidRPr="007870D8">
              <w:rPr>
                <w:rFonts w:ascii="TH SarabunPSK" w:eastAsia="TH SarabunPSK" w:hAnsi="TH SarabunPSK" w:cs="TH SarabunPSK"/>
                <w:sz w:val="32"/>
                <w:szCs w:val="32"/>
              </w:rPr>
              <w:t>Gbps</w:t>
            </w:r>
            <w:proofErr w:type="spellEnd"/>
            <w:r w:rsidRPr="007870D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7870D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จากสำนักงานคณะกรรมการการอุดมศึกษา </w:t>
            </w:r>
            <w:r w:rsidRPr="007870D8">
              <w:rPr>
                <w:rFonts w:ascii="TH SarabunPSK" w:eastAsia="TH SarabunPSK" w:hAnsi="TH SarabunPSK" w:cs="TH SarabunPSK"/>
                <w:sz w:val="32"/>
                <w:szCs w:val="32"/>
              </w:rPr>
              <w:t>(</w:t>
            </w:r>
            <w:proofErr w:type="spellStart"/>
            <w:r w:rsidRPr="007870D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สกอ</w:t>
            </w:r>
            <w:proofErr w:type="spellEnd"/>
            <w:r w:rsidRPr="007870D8">
              <w:rPr>
                <w:rFonts w:ascii="TH SarabunPSK" w:eastAsia="TH SarabunPSK" w:hAnsi="TH SarabunPSK" w:cs="TH SarabunPSK"/>
                <w:sz w:val="32"/>
                <w:szCs w:val="32"/>
              </w:rPr>
              <w:t>.) (</w:t>
            </w:r>
            <w:proofErr w:type="spellStart"/>
            <w:r w:rsidRPr="007870D8">
              <w:rPr>
                <w:rFonts w:ascii="TH SarabunPSK" w:eastAsia="TH SarabunPSK" w:hAnsi="TH SarabunPSK" w:cs="TH SarabunPSK"/>
                <w:sz w:val="32"/>
                <w:szCs w:val="32"/>
              </w:rPr>
              <w:t>Uninct</w:t>
            </w:r>
            <w:proofErr w:type="spellEnd"/>
            <w:r w:rsidRPr="007870D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) </w:t>
            </w:r>
            <w:r w:rsidRPr="007870D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เพื่อให้เพียงพอต่อการใช้งานที่ปัจจุบันมีอัตราการใช้งานอินเทอร์เน็ตเพิ่มขึ้นทุกปี  </w:t>
            </w:r>
          </w:p>
          <w:p w:rsidR="00B60426" w:rsidRPr="00B60426" w:rsidRDefault="00B60426" w:rsidP="00EE573F">
            <w:pPr>
              <w:pStyle w:val="ListParagraph"/>
              <w:numPr>
                <w:ilvl w:val="3"/>
                <w:numId w:val="10"/>
              </w:numPr>
              <w:tabs>
                <w:tab w:val="left" w:pos="317"/>
                <w:tab w:val="left" w:pos="6760"/>
              </w:tabs>
              <w:ind w:left="701" w:hanging="360"/>
            </w:pPr>
            <w:r w:rsidRPr="00B6042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ส่ง</w:t>
            </w:r>
            <w:r w:rsidRPr="00B6042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เสริมและสนับสนุนให้บุคลากรได้เข้ารับการอบรมด้านการ</w:t>
            </w:r>
            <w:r w:rsidRPr="00B6042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ใช้ภาษา</w:t>
            </w:r>
            <w:r w:rsidRPr="00B6042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อังกฤษ โดย</w:t>
            </w:r>
            <w:r w:rsidR="000307F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ส่ง</w:t>
            </w:r>
            <w:r w:rsidR="000307F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lastRenderedPageBreak/>
              <w:t xml:space="preserve">บุคลากรเข้ารับการอบรมการใช้ภาษา จำนวน </w:t>
            </w:r>
            <w:r w:rsidRPr="00B6042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3 ราย ดังนี้ </w:t>
            </w:r>
          </w:p>
          <w:p w:rsidR="00B60426" w:rsidRDefault="00B60426" w:rsidP="00EE573F">
            <w:pPr>
              <w:pStyle w:val="ListParagraph"/>
              <w:numPr>
                <w:ilvl w:val="3"/>
                <w:numId w:val="17"/>
              </w:numPr>
              <w:tabs>
                <w:tab w:val="left" w:pos="317"/>
                <w:tab w:val="left" w:pos="6760"/>
              </w:tabs>
              <w:spacing w:after="0" w:line="240" w:lineRule="auto"/>
              <w:ind w:left="971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FC7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นางสาวมัทธนา  ก้อนสันทด </w:t>
            </w:r>
          </w:p>
          <w:p w:rsidR="00B60426" w:rsidRDefault="00B60426" w:rsidP="00EE573F">
            <w:pPr>
              <w:pStyle w:val="ListParagraph"/>
              <w:numPr>
                <w:ilvl w:val="3"/>
                <w:numId w:val="17"/>
              </w:numPr>
              <w:tabs>
                <w:tab w:val="left" w:pos="317"/>
                <w:tab w:val="left" w:pos="6760"/>
              </w:tabs>
              <w:spacing w:after="0" w:line="240" w:lineRule="auto"/>
              <w:ind w:left="971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0307F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นางสาวปาริชาติ</w:t>
            </w:r>
            <w:r w:rsidRPr="000307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proofErr w:type="spellStart"/>
            <w:r w:rsidRPr="000307F4">
              <w:rPr>
                <w:rFonts w:ascii="TH SarabunPSK" w:hAnsi="TH SarabunPSK" w:cs="TH SarabunPSK" w:hint="cs"/>
                <w:sz w:val="32"/>
                <w:szCs w:val="32"/>
                <w:cs/>
              </w:rPr>
              <w:t>ศริ</w:t>
            </w:r>
            <w:proofErr w:type="spellEnd"/>
            <w:r w:rsidRPr="000307F4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ยานนท์พินิจ</w:t>
            </w:r>
          </w:p>
          <w:p w:rsidR="000307F4" w:rsidRDefault="00B60426" w:rsidP="00EE573F">
            <w:pPr>
              <w:pStyle w:val="ListParagraph"/>
              <w:numPr>
                <w:ilvl w:val="3"/>
                <w:numId w:val="17"/>
              </w:numPr>
              <w:tabs>
                <w:tab w:val="left" w:pos="317"/>
                <w:tab w:val="left" w:pos="6760"/>
              </w:tabs>
              <w:spacing w:after="0" w:line="240" w:lineRule="auto"/>
              <w:ind w:left="971" w:hanging="270"/>
              <w:rPr>
                <w:rFonts w:ascii="TH SarabunPSK" w:hAnsi="TH SarabunPSK" w:cs="TH SarabunPSK"/>
              </w:rPr>
            </w:pPr>
            <w:r w:rsidRPr="000307F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นางสาวพรสุภา</w:t>
            </w:r>
            <w:r w:rsidRPr="000307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0307F4">
              <w:rPr>
                <w:rFonts w:ascii="TH SarabunPSK" w:hAnsi="TH SarabunPSK" w:cs="TH SarabunPSK" w:hint="cs"/>
                <w:sz w:val="32"/>
                <w:szCs w:val="32"/>
                <w:cs/>
              </w:rPr>
              <w:t>อ่อนภูมี</w:t>
            </w:r>
          </w:p>
          <w:p w:rsidR="007870D8" w:rsidRPr="007870D8" w:rsidRDefault="007870D8" w:rsidP="007870D8">
            <w:pPr>
              <w:tabs>
                <w:tab w:val="left" w:pos="317"/>
                <w:tab w:val="left" w:pos="676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  <w:p w:rsidR="000307F4" w:rsidRDefault="000307F4" w:rsidP="00EE573F">
            <w:pPr>
              <w:pStyle w:val="ListParagraph"/>
              <w:numPr>
                <w:ilvl w:val="3"/>
                <w:numId w:val="10"/>
              </w:numPr>
              <w:tabs>
                <w:tab w:val="left" w:pos="791"/>
                <w:tab w:val="left" w:pos="6760"/>
              </w:tabs>
              <w:spacing w:after="0" w:line="240" w:lineRule="auto"/>
              <w:ind w:left="701" w:hanging="36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870D8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สำนักฯ</w:t>
            </w:r>
            <w:r w:rsidRPr="007870D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870D8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ส่งเสริมและสนับสนุนให้บุคลากรเข้าได้รับการอบรม</w:t>
            </w:r>
            <w:r w:rsidRPr="007870D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870D8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เพื่อพัฒนาทักษะสมรรถนะวิชีพ</w:t>
            </w:r>
            <w:r w:rsidRPr="007870D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870D8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โดยส่งบุคลากรเข้าร่วมอบรมสัมมนา</w:t>
            </w:r>
            <w:r w:rsidRPr="007870D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870D8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ศึกษาดูงาน</w:t>
            </w:r>
            <w:r w:rsidRPr="007870D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870D8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เมื่อมีหนังสือขอเชิญ</w:t>
            </w:r>
            <w:r w:rsidRPr="007870D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870D8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และอนุญาตให้บุคลากรเข้าร่วมอบรม</w:t>
            </w:r>
            <w:r w:rsidRPr="007870D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870D8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สัมมนา</w:t>
            </w:r>
            <w:r w:rsidRPr="007870D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870D8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ในหลักสูตรที่แจ้งความประสงค์เข้าร่วมอบ</w:t>
            </w:r>
            <w:r w:rsidRPr="007870D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รม </w:t>
            </w:r>
            <w:r w:rsidRPr="007870D8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โดยบุคลากรได้รับการพัฒนา </w:t>
            </w:r>
            <w:r w:rsidRPr="007870D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</w:t>
            </w:r>
            <w:r w:rsidRPr="007870D8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คน/ครั้ง/ปี </w:t>
            </w:r>
          </w:p>
          <w:p w:rsidR="000307F4" w:rsidRDefault="000307F4" w:rsidP="00EE573F">
            <w:pPr>
              <w:pStyle w:val="ListParagraph"/>
              <w:numPr>
                <w:ilvl w:val="3"/>
                <w:numId w:val="10"/>
              </w:numPr>
              <w:tabs>
                <w:tab w:val="left" w:pos="791"/>
                <w:tab w:val="left" w:pos="6760"/>
              </w:tabs>
              <w:spacing w:after="0" w:line="240" w:lineRule="auto"/>
              <w:ind w:left="701" w:hanging="36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870D8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สำนักฯ</w:t>
            </w:r>
            <w:r w:rsidRPr="007870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870D8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7870D8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ดำเนินการประชุมหัวหน้าฝ่ายเพื่อร่วมกันจัดทำ</w:t>
            </w:r>
            <w:proofErr w:type="spellStart"/>
            <w:r w:rsidRPr="007870D8">
              <w:rPr>
                <w:rFonts w:ascii="TH SarabunPSK" w:hAnsi="TH SarabunPSK" w:cs="TH SarabunPSK"/>
                <w:sz w:val="32"/>
                <w:szCs w:val="32"/>
                <w:cs/>
              </w:rPr>
              <w:t>แผนปฏิิบัติ</w:t>
            </w:r>
            <w:proofErr w:type="spellEnd"/>
            <w:r w:rsidRPr="007870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ราชการประจำปี เพื่อให้ครอบคลุมภารกิจทุกฝ่าย </w:t>
            </w:r>
            <w:r w:rsidRPr="007870D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และดำเนินงานตามแผนเพื่อให้บรรลุตามเป้าหมายที่</w:t>
            </w:r>
            <w:r w:rsidRPr="007870D8">
              <w:rPr>
                <w:rFonts w:ascii="TH SarabunPSK" w:hAnsi="TH SarabunPSK" w:cs="TH SarabunPSK"/>
                <w:sz w:val="32"/>
                <w:szCs w:val="32"/>
                <w:cs/>
              </w:rPr>
              <w:t>กำหนด</w:t>
            </w:r>
          </w:p>
          <w:p w:rsidR="000307F4" w:rsidRPr="007870D8" w:rsidRDefault="000307F4" w:rsidP="00EE573F">
            <w:pPr>
              <w:pStyle w:val="ListParagraph"/>
              <w:numPr>
                <w:ilvl w:val="3"/>
                <w:numId w:val="10"/>
              </w:numPr>
              <w:tabs>
                <w:tab w:val="left" w:pos="791"/>
                <w:tab w:val="left" w:pos="6760"/>
              </w:tabs>
              <w:spacing w:after="0" w:line="240" w:lineRule="auto"/>
              <w:ind w:left="701" w:hanging="36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870D8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สนับสนุนให้บุคลากรเข้ามามีส่วนร่วมในกระบวนการ</w:t>
            </w:r>
            <w:r w:rsidR="007870D8" w:rsidRPr="007870D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ประกันคุณภาพของสำนัก ฯ มากขึ้น โดยการ</w:t>
            </w:r>
            <w:r w:rsidR="007870D8" w:rsidRPr="007870D8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ส่</w:t>
            </w:r>
            <w:r w:rsidRPr="007870D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งบุคลากรเข้ารับการอบรมด้านการประกันคุณภาพ</w:t>
            </w:r>
            <w:r w:rsidR="007870D8" w:rsidRPr="007870D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870D8" w:rsidRPr="007870D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และมอบหมายรบผิดชอบในการดำเนินงานด้านการประกันคุณภาพ</w:t>
            </w:r>
          </w:p>
          <w:p w:rsidR="000307F4" w:rsidRPr="000307F4" w:rsidRDefault="000307F4" w:rsidP="000307F4">
            <w:pPr>
              <w:tabs>
                <w:tab w:val="left" w:pos="791"/>
                <w:tab w:val="left" w:pos="6760"/>
              </w:tabs>
              <w:spacing w:after="0" w:line="240" w:lineRule="auto"/>
              <w:ind w:left="701" w:hanging="360"/>
              <w:rPr>
                <w:rFonts w:ascii="TH SarabunPSK" w:hAnsi="TH SarabunPSK" w:cs="TH SarabunPSK"/>
              </w:rPr>
            </w:pPr>
          </w:p>
        </w:tc>
      </w:tr>
      <w:tr w:rsidR="00254441" w:rsidRPr="0022008B" w:rsidTr="001F070E">
        <w:tc>
          <w:tcPr>
            <w:tcW w:w="567" w:type="dxa"/>
          </w:tcPr>
          <w:p w:rsidR="00254441" w:rsidRPr="003D35A6" w:rsidRDefault="00254441" w:rsidP="00BD2AC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D35A6">
              <w:rPr>
                <w:rFonts w:ascii="TH SarabunPSK" w:hAnsi="TH SarabunPSK" w:cs="TH SarabunPSK"/>
                <w:sz w:val="36"/>
                <w:szCs w:val="36"/>
              </w:rPr>
              <w:lastRenderedPageBreak/>
              <w:sym w:font="Wingdings 2" w:char="F052"/>
            </w:r>
          </w:p>
        </w:tc>
        <w:tc>
          <w:tcPr>
            <w:tcW w:w="567" w:type="dxa"/>
          </w:tcPr>
          <w:p w:rsidR="00254441" w:rsidRPr="003D35A6" w:rsidRDefault="00254441" w:rsidP="00BD2AC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D35A6">
              <w:rPr>
                <w:rFonts w:ascii="TH SarabunPSK" w:hAnsi="TH SarabunPSK" w:cs="TH SarabunPSK"/>
                <w:sz w:val="36"/>
                <w:szCs w:val="36"/>
              </w:rPr>
              <w:sym w:font="Wingdings 2" w:char="F0A3"/>
            </w:r>
          </w:p>
        </w:tc>
        <w:tc>
          <w:tcPr>
            <w:tcW w:w="7938" w:type="dxa"/>
          </w:tcPr>
          <w:p w:rsidR="00254441" w:rsidRPr="0022008B" w:rsidRDefault="00254441">
            <w:pPr>
              <w:tabs>
                <w:tab w:val="left" w:pos="284"/>
                <w:tab w:val="left" w:pos="1240"/>
              </w:tabs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มีการประเมินความพึงพอใจของผู้มาติดต่อราชการและผู้รับบริการ</w:t>
            </w:r>
          </w:p>
          <w:p w:rsidR="00254441" w:rsidRPr="0022008B" w:rsidRDefault="00254441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254441" w:rsidRPr="0022008B" w:rsidRDefault="00254441" w:rsidP="00742A0A">
            <w:pPr>
              <w:tabs>
                <w:tab w:val="left" w:pos="311"/>
                <w:tab w:val="left" w:pos="1240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highlight w:val="white"/>
              </w:rPr>
              <w:t xml:space="preserve">  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highlight w:val="white"/>
                <w:cs/>
              </w:rPr>
              <w:t>สำนัก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highlight w:val="white"/>
                <w:cs/>
              </w:rPr>
              <w:t>วิทย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highlight w:val="white"/>
                <w:cs/>
              </w:rPr>
              <w:t xml:space="preserve">บริการและเทคโนโลยีสารสนเทศ มีการประเมินผลความพึงพอใจผู้มาติดต่อราชการ และผู้ใช้บริการ ผ่านระบบออนไลน์ และแบบสอบถามความพึงพอใจ ดังนี้ </w:t>
            </w:r>
          </w:p>
          <w:p w:rsidR="00254441" w:rsidRDefault="00742A0A" w:rsidP="00742A0A">
            <w:pPr>
              <w:tabs>
                <w:tab w:val="left" w:pos="284"/>
              </w:tabs>
              <w:spacing w:after="0" w:line="240" w:lineRule="auto"/>
              <w:ind w:left="683" w:hanging="372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1.   </w:t>
            </w:r>
            <w:r w:rsidR="00254441"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ความพึงพอใจผู้ใช้บริการสำนัก</w:t>
            </w:r>
            <w:proofErr w:type="spellStart"/>
            <w:r w:rsidR="00254441"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="00254441"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บริการและเทคโนโลยีสารสนเทศ ได้คะแนนเฉลี่ย </w:t>
            </w:r>
            <w:r w:rsidR="00254441"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3.92 </w:t>
            </w:r>
            <w:r w:rsidR="00254441"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คิดเป็นร้อยละ </w:t>
            </w:r>
            <w:r w:rsidR="00254441"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78.49 </w:t>
            </w:r>
            <w:r w:rsidR="00254441"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อยู่ที่ระดับดี  </w:t>
            </w:r>
          </w:p>
          <w:p w:rsidR="00254441" w:rsidRPr="0022008B" w:rsidRDefault="00742A0A" w:rsidP="00742A0A">
            <w:pPr>
              <w:tabs>
                <w:tab w:val="left" w:pos="284"/>
              </w:tabs>
              <w:spacing w:after="0" w:line="240" w:lineRule="auto"/>
              <w:ind w:left="683" w:hanging="372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2. 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highlight w:val="white"/>
                <w:cs/>
              </w:rPr>
              <w:t xml:space="preserve"> </w:t>
            </w:r>
            <w:r w:rsidR="00254441" w:rsidRPr="0022008B">
              <w:rPr>
                <w:rFonts w:ascii="TH SarabunPSK" w:eastAsia="TH SarabunPSK" w:hAnsi="TH SarabunPSK" w:cs="TH SarabunPSK"/>
                <w:sz w:val="32"/>
                <w:szCs w:val="32"/>
                <w:highlight w:val="white"/>
                <w:cs/>
              </w:rPr>
              <w:t xml:space="preserve">ความพึงพอใจด้านสิ่งอำนวยความสะดวก </w:t>
            </w:r>
            <w:r w:rsidR="00254441"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สภาพแวดล้อมและความปลอดภัย</w:t>
            </w:r>
          </w:p>
          <w:p w:rsidR="00254441" w:rsidRDefault="00742A0A" w:rsidP="00742A0A">
            <w:pPr>
              <w:tabs>
                <w:tab w:val="left" w:pos="697"/>
              </w:tabs>
              <w:spacing w:after="0" w:line="240" w:lineRule="auto"/>
              <w:ind w:left="736" w:hanging="425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highlight w:val="white"/>
                <w:cs/>
              </w:rPr>
              <w:t xml:space="preserve">     </w:t>
            </w:r>
            <w:r w:rsidR="00254441" w:rsidRPr="0022008B">
              <w:rPr>
                <w:rFonts w:ascii="TH SarabunPSK" w:eastAsia="TH SarabunPSK" w:hAnsi="TH SarabunPSK" w:cs="TH SarabunPSK"/>
                <w:sz w:val="32"/>
                <w:szCs w:val="32"/>
                <w:highlight w:val="white"/>
                <w:cs/>
              </w:rPr>
              <w:t xml:space="preserve">ได้คะแนนเฉลี่ย </w:t>
            </w:r>
            <w:r w:rsidR="00254441" w:rsidRPr="0022008B">
              <w:rPr>
                <w:rFonts w:ascii="TH SarabunPSK" w:eastAsia="TH SarabunPSK" w:hAnsi="TH SarabunPSK" w:cs="TH SarabunPSK"/>
                <w:sz w:val="32"/>
                <w:szCs w:val="32"/>
                <w:highlight w:val="white"/>
              </w:rPr>
              <w:t xml:space="preserve">3.90 </w:t>
            </w:r>
            <w:r w:rsidR="00254441" w:rsidRPr="0022008B">
              <w:rPr>
                <w:rFonts w:ascii="TH SarabunPSK" w:eastAsia="TH SarabunPSK" w:hAnsi="TH SarabunPSK" w:cs="TH SarabunPSK"/>
                <w:sz w:val="32"/>
                <w:szCs w:val="32"/>
                <w:highlight w:val="white"/>
                <w:cs/>
              </w:rPr>
              <w:t xml:space="preserve">คิดเป็นร้อยละ </w:t>
            </w:r>
            <w:r w:rsidR="00254441" w:rsidRPr="0022008B">
              <w:rPr>
                <w:rFonts w:ascii="TH SarabunPSK" w:eastAsia="TH SarabunPSK" w:hAnsi="TH SarabunPSK" w:cs="TH SarabunPSK"/>
                <w:sz w:val="32"/>
                <w:szCs w:val="32"/>
                <w:highlight w:val="white"/>
              </w:rPr>
              <w:t xml:space="preserve">78.08 </w:t>
            </w:r>
            <w:r w:rsidR="00254441"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อยู่ที่ระดับดี </w:t>
            </w:r>
          </w:p>
          <w:p w:rsidR="00254441" w:rsidRPr="00742A0A" w:rsidRDefault="00254441" w:rsidP="00742A0A">
            <w:pPr>
              <w:tabs>
                <w:tab w:val="left" w:pos="284"/>
                <w:tab w:val="left" w:pos="697"/>
              </w:tabs>
              <w:spacing w:after="0" w:line="240" w:lineRule="auto"/>
              <w:ind w:left="594" w:firstLine="61"/>
              <w:rPr>
                <w:rFonts w:ascii="TH SarabunPSK" w:hAnsi="TH SarabunPSK" w:cs="TH SarabunPSK"/>
              </w:rPr>
            </w:pPr>
            <w:r w:rsidRPr="00742A0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ความพึงพอใจในการให้บริการห้อง </w:t>
            </w:r>
            <w:r w:rsidRPr="00742A0A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Discussion </w:t>
            </w:r>
            <w:r w:rsidRPr="00742A0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ได้คะแนนเฉลี่ย </w:t>
            </w:r>
            <w:r w:rsidRPr="00742A0A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3.96 </w:t>
            </w:r>
            <w:r w:rsidRPr="00742A0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คิดเป็นร้อยละ </w:t>
            </w:r>
            <w:r w:rsidRPr="00742A0A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79.11 </w:t>
            </w:r>
            <w:r w:rsidRPr="00742A0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อยู่ที่ระดับดี </w:t>
            </w:r>
          </w:p>
          <w:p w:rsidR="00254441" w:rsidRPr="00742A0A" w:rsidRDefault="00254441" w:rsidP="00EE573F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669" w:hanging="358"/>
              <w:rPr>
                <w:rFonts w:ascii="TH SarabunPSK" w:hAnsi="TH SarabunPSK" w:cs="TH SarabunPSK"/>
              </w:rPr>
            </w:pPr>
            <w:r w:rsidRPr="00742A0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ความพึงพอใจของผู้ใช้ระบบเทคโนโลยีสารสนเทศ ได้คะแนนเฉลี่ย </w:t>
            </w:r>
            <w:r w:rsidRPr="00742A0A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3.89 </w:t>
            </w:r>
            <w:r w:rsidRPr="00742A0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คิดเป็นร้อยละ </w:t>
            </w:r>
            <w:r w:rsidRPr="00742A0A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77.84 </w:t>
            </w:r>
            <w:r w:rsidRPr="00742A0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อยู่ที่ระดับดี </w:t>
            </w:r>
          </w:p>
          <w:p w:rsidR="00254441" w:rsidRPr="0022008B" w:rsidRDefault="00254441">
            <w:pPr>
              <w:tabs>
                <w:tab w:val="left" w:pos="284"/>
                <w:tab w:val="left" w:pos="697"/>
              </w:tabs>
              <w:spacing w:after="0" w:line="240" w:lineRule="auto"/>
              <w:ind w:left="3240"/>
              <w:rPr>
                <w:rFonts w:ascii="TH SarabunPSK" w:hAnsi="TH SarabunPSK" w:cs="TH SarabunPSK"/>
              </w:rPr>
            </w:pPr>
          </w:p>
        </w:tc>
      </w:tr>
      <w:tr w:rsidR="00254441" w:rsidRPr="0022008B" w:rsidTr="001F070E">
        <w:tc>
          <w:tcPr>
            <w:tcW w:w="567" w:type="dxa"/>
          </w:tcPr>
          <w:p w:rsidR="00254441" w:rsidRPr="003D35A6" w:rsidRDefault="00254441" w:rsidP="00BD2AC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D35A6">
              <w:rPr>
                <w:rFonts w:ascii="TH SarabunPSK" w:hAnsi="TH SarabunPSK" w:cs="TH SarabunPSK"/>
                <w:sz w:val="36"/>
                <w:szCs w:val="36"/>
              </w:rPr>
              <w:sym w:font="Wingdings 2" w:char="F052"/>
            </w:r>
          </w:p>
        </w:tc>
        <w:tc>
          <w:tcPr>
            <w:tcW w:w="567" w:type="dxa"/>
          </w:tcPr>
          <w:p w:rsidR="00254441" w:rsidRPr="003D35A6" w:rsidRDefault="00254441" w:rsidP="00BD2AC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D35A6">
              <w:rPr>
                <w:rFonts w:ascii="TH SarabunPSK" w:hAnsi="TH SarabunPSK" w:cs="TH SarabunPSK"/>
                <w:sz w:val="36"/>
                <w:szCs w:val="36"/>
              </w:rPr>
              <w:sym w:font="Wingdings 2" w:char="F0A3"/>
            </w:r>
          </w:p>
        </w:tc>
        <w:tc>
          <w:tcPr>
            <w:tcW w:w="7938" w:type="dxa"/>
          </w:tcPr>
          <w:p w:rsidR="00254441" w:rsidRPr="0022008B" w:rsidRDefault="00254441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5.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มีการนำผลการประเมินความพึงพอใจมาปรับปรุงและพัฒนาระบบการบริหารจัดการและการให้บริการ</w:t>
            </w:r>
          </w:p>
          <w:p w:rsidR="00254441" w:rsidRPr="0022008B" w:rsidRDefault="00254441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1316B1" w:rsidRPr="00F645E4" w:rsidRDefault="00254441" w:rsidP="001316B1">
            <w:pPr>
              <w:spacing w:after="0" w:line="240" w:lineRule="auto"/>
              <w:rPr>
                <w:rFonts w:ascii="TH SarabunPSK" w:eastAsia="TH Sarabun New,TH Sarabun New,T" w:hAnsi="TH SarabunPSK" w:cs="TH SarabunPSK"/>
                <w:color w:val="000000" w:themeColor="text1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</w:t>
            </w:r>
            <w:r w:rsidR="001316B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สำนักฯ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มีการนำผลประเมินความพึงพอใจผู้ใช้บริการ</w:t>
            </w:r>
            <w:r w:rsidR="001316B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มาปรับปรุงการพัฒนาระบบบริหารจัดการและให้บริการ</w:t>
            </w:r>
            <w:r w:rsidR="001316B1">
              <w:rPr>
                <w:rFonts w:ascii="TH SarabunPSK" w:eastAsia="TH Sarabun New,TH Sarabun New,T" w:hAnsi="TH SarabunPSK" w:cs="TH SarabunPSK" w:hint="cs"/>
                <w:color w:val="000000" w:themeColor="text1"/>
                <w:sz w:val="32"/>
                <w:szCs w:val="32"/>
                <w:cs/>
              </w:rPr>
              <w:t>ให้มี</w:t>
            </w:r>
            <w:r w:rsidR="001316B1" w:rsidRPr="00F645E4">
              <w:rPr>
                <w:rFonts w:ascii="TH SarabunPSK" w:eastAsia="TH Sarabun New,TH Sarabun New,T" w:hAnsi="TH SarabunPSK" w:cs="TH SarabunPSK" w:hint="cs"/>
                <w:color w:val="000000" w:themeColor="text1"/>
                <w:sz w:val="32"/>
                <w:szCs w:val="32"/>
                <w:cs/>
              </w:rPr>
              <w:t>ประสิทธิภาพยิ่งขึ้น ดังนี้</w:t>
            </w:r>
          </w:p>
          <w:p w:rsidR="00254441" w:rsidRPr="0022008B" w:rsidRDefault="00254441">
            <w:pPr>
              <w:spacing w:after="0" w:line="240" w:lineRule="auto"/>
              <w:ind w:left="34"/>
              <w:rPr>
                <w:rFonts w:ascii="TH SarabunPSK" w:hAnsi="TH SarabunPSK" w:cs="TH SarabunPSK"/>
              </w:rPr>
            </w:pPr>
          </w:p>
          <w:p w:rsidR="006211CD" w:rsidRPr="006211CD" w:rsidRDefault="00254441">
            <w:pPr>
              <w:spacing w:after="0" w:line="240" w:lineRule="auto"/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070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</w:t>
            </w:r>
            <w:r w:rsidR="001316B1" w:rsidRPr="001F070E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พัฒนาการ</w:t>
            </w:r>
            <w:r w:rsidRPr="001F070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ให้บริการห้องสมุด</w:t>
            </w:r>
            <w:r w:rsidR="006211CD">
              <w:rPr>
                <w:rFonts w:ascii="TH SarabunPSK" w:hAnsi="TH SarabunPSK" w:cs="TH SarabunPSK"/>
              </w:rPr>
              <w:t xml:space="preserve"> </w:t>
            </w:r>
          </w:p>
          <w:p w:rsidR="006211CD" w:rsidRPr="00F645E4" w:rsidRDefault="006211CD" w:rsidP="00EE573F">
            <w:pPr>
              <w:numPr>
                <w:ilvl w:val="0"/>
                <w:numId w:val="41"/>
              </w:num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645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การสืบค้นข้อมูลผ่านระบบ </w:t>
            </w:r>
            <w:r w:rsidRPr="00F645E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OPAC</w:t>
            </w:r>
          </w:p>
          <w:p w:rsidR="006211CD" w:rsidRPr="00F645E4" w:rsidRDefault="006211CD" w:rsidP="00EE573F">
            <w:pPr>
              <w:numPr>
                <w:ilvl w:val="0"/>
                <w:numId w:val="41"/>
              </w:num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645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ใช้ระบบ </w:t>
            </w:r>
            <w:r w:rsidRPr="00F645E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RFID </w:t>
            </w:r>
            <w:r w:rsidRPr="00F645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เพื่อให้นักศึกษาสามารถยืม-คืน หนังสือ ผ่านเครื่องยืม </w:t>
            </w:r>
            <w:r w:rsidRPr="00F645E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–</w:t>
            </w:r>
            <w:r w:rsidRPr="00F645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คืน อัตโนมัติ</w:t>
            </w:r>
            <w:r w:rsidRPr="00F645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ด้วยตนเอง</w:t>
            </w:r>
          </w:p>
          <w:p w:rsidR="006211CD" w:rsidRPr="00F645E4" w:rsidRDefault="006211CD" w:rsidP="00EE573F">
            <w:pPr>
              <w:numPr>
                <w:ilvl w:val="0"/>
                <w:numId w:val="41"/>
              </w:num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645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มีการใช้งานระบบห้องสมุดในการสืบค้นทรัพยากรร่วมกันกับห้องสมุดคณะเพื่อการสืบค้นในช่องทางเดียว</w:t>
            </w:r>
          </w:p>
          <w:p w:rsidR="006211CD" w:rsidRPr="00F645E4" w:rsidRDefault="006211CD" w:rsidP="00EE573F">
            <w:pPr>
              <w:numPr>
                <w:ilvl w:val="0"/>
                <w:numId w:val="41"/>
              </w:num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645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บริการฐานข้อมูลอ้างอิงงานวิจัยในด้านสาขาวิชาที่เกี่ยวข้องกับสาขาที่นักศึกษากำลังศึกษาเพื่อค้นคว้าหาข้อมูลประกอบการทำวิจัย และวิทยานิพนธ์</w:t>
            </w:r>
          </w:p>
          <w:p w:rsidR="006211CD" w:rsidRPr="00F645E4" w:rsidRDefault="006211CD" w:rsidP="00EE573F">
            <w:pPr>
              <w:numPr>
                <w:ilvl w:val="0"/>
                <w:numId w:val="41"/>
              </w:num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645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มีการแนะนำบริการสืบค้นทรัยพากรห้องสมุด และแนะนำการใช้งานฐานข้อมูลอ้างอิงงานวิจัยที่เกี่ยวข้องให้กับนักศึกษาและบุคลากร</w:t>
            </w:r>
          </w:p>
          <w:p w:rsidR="006211CD" w:rsidRPr="00F645E4" w:rsidRDefault="006211CD" w:rsidP="00EE573F">
            <w:pPr>
              <w:numPr>
                <w:ilvl w:val="0"/>
                <w:numId w:val="41"/>
              </w:num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645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มีโปรแกรมสนับสนุนการเรียนการสอนด้านภาษาในการฝึกทักษาด้วยตนเองผ่านระบบออนไลน์</w:t>
            </w:r>
          </w:p>
          <w:p w:rsidR="00254441" w:rsidRPr="001F070E" w:rsidRDefault="00254441" w:rsidP="006211CD">
            <w:pPr>
              <w:spacing w:after="0" w:line="240" w:lineRule="auto"/>
              <w:ind w:left="578" w:hanging="560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1F070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การให้บริการ </w:t>
            </w:r>
            <w:r w:rsidRPr="001F070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</w:rPr>
              <w:t>IT ZONE</w:t>
            </w:r>
          </w:p>
          <w:p w:rsidR="006211CD" w:rsidRDefault="006211CD" w:rsidP="00EE573F">
            <w:pPr>
              <w:pStyle w:val="ListParagraph"/>
              <w:numPr>
                <w:ilvl w:val="0"/>
                <w:numId w:val="41"/>
              </w:num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D2A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ัดบริการเพื่อให้นักศึกษามีเครื่องคอมพิวเตอร์ใช้เพื่อสนับสนุนการเรียนการสอนให้เพียงพอต่อความต้องการของนักศึกษาและผู้ใช้บริการ ที่ชั้น 1 </w:t>
            </w:r>
            <w:r w:rsidRPr="00BD2A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IT-Zone</w:t>
            </w:r>
            <w:r w:rsidRPr="00BD2A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54441" w:rsidRPr="001F070E" w:rsidRDefault="00254441" w:rsidP="00BD2ACD">
            <w:pPr>
              <w:spacing w:after="0" w:line="240" w:lineRule="auto"/>
              <w:ind w:left="18"/>
              <w:rPr>
                <w:rFonts w:ascii="TH SarabunPSK" w:hAnsi="TH SarabunPSK" w:cs="TH SarabunPSK"/>
                <w:u w:val="single"/>
              </w:rPr>
            </w:pPr>
            <w:r w:rsidRPr="001F070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การให้บริการ </w:t>
            </w:r>
            <w:r w:rsidRPr="001F070E">
              <w:rPr>
                <w:rFonts w:ascii="TH SarabunPSK" w:eastAsia="TH SarabunPSK" w:hAnsi="TH SarabunPSK" w:cs="TH SarabunPSK"/>
                <w:b/>
                <w:sz w:val="32"/>
                <w:szCs w:val="32"/>
                <w:u w:val="single"/>
              </w:rPr>
              <w:t>Discussion</w:t>
            </w:r>
          </w:p>
          <w:p w:rsidR="00BD2ACD" w:rsidRPr="00F645E4" w:rsidRDefault="00BD2ACD" w:rsidP="00EE573F">
            <w:pPr>
              <w:numPr>
                <w:ilvl w:val="0"/>
                <w:numId w:val="41"/>
              </w:num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พัฒนาและ</w:t>
            </w:r>
            <w:r w:rsidRPr="00F645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ปรับปรุงห้อง </w:t>
            </w:r>
            <w:r w:rsidRPr="00F645E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Discussion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โดยการทาสีใหม่ ปรับปรุงระบบ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แอร์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เปลี่ยนเก้าอี้ </w:t>
            </w:r>
          </w:p>
          <w:p w:rsidR="00254441" w:rsidRPr="001F070E" w:rsidRDefault="00254441" w:rsidP="00BD2ACD">
            <w:pPr>
              <w:spacing w:after="0" w:line="240" w:lineRule="auto"/>
              <w:ind w:left="578" w:hanging="578"/>
              <w:rPr>
                <w:rFonts w:ascii="TH SarabunPSK" w:hAnsi="TH SarabunPSK" w:cs="TH SarabunPSK"/>
                <w:u w:val="single"/>
              </w:rPr>
            </w:pPr>
            <w:r w:rsidRPr="001F070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ด้านสิ่งอำนวยความสะดวก สภาพแวดล้อมและความปลอดภัย</w:t>
            </w:r>
          </w:p>
          <w:p w:rsidR="001316B1" w:rsidRPr="0022008B" w:rsidRDefault="00BD2ACD" w:rsidP="00EE573F">
            <w:pPr>
              <w:pStyle w:val="ListParagraph"/>
              <w:numPr>
                <w:ilvl w:val="0"/>
                <w:numId w:val="41"/>
              </w:numPr>
              <w:rPr>
                <w:rFonts w:ascii="TH SarabunPSK" w:hAnsi="TH SarabunPSK" w:cs="TH SarabunPSK"/>
              </w:rPr>
            </w:pPr>
            <w:r w:rsidRPr="00BD2A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สำนักฯ มีการ</w:t>
            </w:r>
            <w:r w:rsidR="001316B1" w:rsidRPr="00BD2A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ปรับปรุงพื้นที่ให้บริการด้านกายภาพที่เหมาะสม ต่อการจัดการเรียนการสอน และการพัฒนานักศึกษาดังนี้</w:t>
            </w:r>
            <w:r w:rsidRPr="00BD2A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="001316B1" w:rsidRPr="00BD2A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ปรับปรุงพื้นที่ชั้น 1 เป็น </w:t>
            </w:r>
            <w:r w:rsidR="001316B1" w:rsidRPr="00BD2A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Digital library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BD2A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1316B1" w:rsidRPr="00BD2A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ปรับปรุงห้อง </w:t>
            </w:r>
            <w:r w:rsidR="001316B1" w:rsidRPr="00BD2A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Discussion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BD2A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1316B1" w:rsidRPr="00BD2A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เพิ่มห้องปฏิบัติการ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มีรปภ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="001F070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ดูแลบริเวรหน้าอาคารเพื่อป้องกันรถหาย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ติดกล้องวงจรปิดเพิ่มเติมในแต่ละจุดภายในอาคาร </w:t>
            </w:r>
          </w:p>
        </w:tc>
      </w:tr>
    </w:tbl>
    <w:p w:rsidR="00DD5CAF" w:rsidRPr="0022008B" w:rsidRDefault="00DD5CAF">
      <w:pPr>
        <w:tabs>
          <w:tab w:val="left" w:pos="21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21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A25981">
      <w:pPr>
        <w:tabs>
          <w:tab w:val="left" w:pos="216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</w:p>
    <w:tbl>
      <w:tblPr>
        <w:tblStyle w:val="af9"/>
        <w:tblW w:w="907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466"/>
        <w:gridCol w:w="1560"/>
        <w:gridCol w:w="1369"/>
        <w:gridCol w:w="1701"/>
        <w:gridCol w:w="1842"/>
      </w:tblGrid>
      <w:tr w:rsidR="00DD5CAF" w:rsidRPr="0022008B" w:rsidTr="001F07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ผลการตรวจประเมินของคณะกรรมการ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คะแนนประเมินของคณะกรรมการ</w:t>
            </w:r>
          </w:p>
        </w:tc>
      </w:tr>
      <w:tr w:rsidR="00DD5CAF" w:rsidRPr="0022008B" w:rsidTr="001F07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BD2ACD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MS Gothic" w:eastAsia="MS Gothic" w:hAnsi="MS Gothic" w:cs="MS Gothic" w:hint="eastAsia"/>
                <w:sz w:val="32"/>
                <w:szCs w:val="32"/>
              </w:rPr>
              <w:sym w:font="Wingdings 2" w:char="F052"/>
            </w:r>
            <w:r w:rsidR="00A25981"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A25981"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บรรลุ</w:t>
            </w:r>
          </w:p>
          <w:p w:rsidR="00DD5CAF" w:rsidRDefault="00BD2ACD" w:rsidP="00BD2ACD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Arial" w:eastAsia="Wingdings" w:hAnsi="Arial" w:cs="Arial"/>
                <w:sz w:val="32"/>
                <w:szCs w:val="32"/>
              </w:rPr>
              <w:sym w:font="Wingdings 2" w:char="F0A3"/>
            </w:r>
            <w:r w:rsidR="00A25981" w:rsidRPr="0022008B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</w:t>
            </w:r>
            <w:r w:rsidR="00A25981"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ไม่บรรลุ</w:t>
            </w:r>
          </w:p>
          <w:p w:rsidR="00BD2ACD" w:rsidRPr="0022008B" w:rsidRDefault="00BD2ACD" w:rsidP="00BD2AC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DD5CAF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DD5CAF">
            <w:pPr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</w:p>
        </w:tc>
      </w:tr>
    </w:tbl>
    <w:p w:rsidR="00DD5CAF" w:rsidRDefault="00DD5C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70D8" w:rsidRDefault="007870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70D8" w:rsidRDefault="007870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70D8" w:rsidRDefault="007870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70D8" w:rsidRDefault="007870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239F" w:rsidRPr="00BD2ACD" w:rsidRDefault="009A23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5CAF" w:rsidRPr="0022008B" w:rsidRDefault="00A25981">
      <w:pPr>
        <w:spacing w:after="0" w:line="240" w:lineRule="auto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ข้อมูล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>/</w:t>
      </w: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เอกสาร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>/</w:t>
      </w: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หลักฐานอ้างอิง</w:t>
      </w:r>
    </w:p>
    <w:p w:rsidR="00DD5CAF" w:rsidRPr="0022008B" w:rsidRDefault="00DD5CAF">
      <w:pPr>
        <w:spacing w:after="0" w:line="240" w:lineRule="auto"/>
        <w:rPr>
          <w:rFonts w:ascii="TH SarabunPSK" w:hAnsi="TH SarabunPSK" w:cs="TH SarabunPSK"/>
        </w:rPr>
      </w:pPr>
    </w:p>
    <w:tbl>
      <w:tblPr>
        <w:tblStyle w:val="afa"/>
        <w:tblW w:w="9214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229"/>
      </w:tblGrid>
      <w:tr w:rsidR="00DD5CAF" w:rsidRPr="0022008B" w:rsidTr="001F070E">
        <w:trPr>
          <w:trHeight w:val="440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หมายเลขเอกสาร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  <w:r w:rsidRPr="0022008B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เอกสาร</w:t>
            </w:r>
            <w:r w:rsidRPr="0022008B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DD5CAF" w:rsidRPr="0022008B" w:rsidTr="001F070E">
        <w:trPr>
          <w:trHeight w:val="4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5-1-001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คู่มือการประกันคุณภาพการศึกษาภายใน ระดับอุดมศึกษา พ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ศ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. 2557</w:t>
            </w:r>
          </w:p>
        </w:tc>
      </w:tr>
      <w:tr w:rsidR="00DD5CAF" w:rsidRPr="0022008B" w:rsidTr="001F070E">
        <w:trPr>
          <w:trHeight w:hRule="exact" w:val="851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5-1-002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5CAF" w:rsidRPr="0022008B" w:rsidRDefault="00A25981">
            <w:pPr>
              <w:spacing w:before="120" w:after="12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คำสั่งแต่งตั้งคณะกรรมการประกันคุณภาพภายในสำนัก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บริการและเทคโนโลยีสารสนเทศ</w:t>
            </w:r>
          </w:p>
        </w:tc>
      </w:tr>
      <w:tr w:rsidR="00DD5CAF" w:rsidRPr="0022008B" w:rsidTr="001F070E">
        <w:trPr>
          <w:trHeight w:hRule="exact" w:val="851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5-1-003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3B7FB7">
            <w:pPr>
              <w:spacing w:before="120" w:after="120" w:line="240" w:lineRule="auto"/>
              <w:rPr>
                <w:rFonts w:ascii="TH SarabunPSK" w:hAnsi="TH SarabunPSK" w:cs="TH SarabunPSK"/>
              </w:rPr>
            </w:pPr>
            <w:hyperlink r:id="rId74">
              <w:r w:rsidR="00A25981" w:rsidRPr="0022008B">
                <w:rPr>
                  <w:rFonts w:ascii="TH SarabunPSK" w:eastAsia="TH SarabunPSK" w:hAnsi="TH SarabunPSK" w:cs="TH SarabunPSK"/>
                  <w:sz w:val="32"/>
                  <w:szCs w:val="32"/>
                  <w:cs/>
                </w:rPr>
                <w:t>ตัวบ่งชี้และเป้าหมายการประกันคุณภาพการศึกษา สำนัก</w:t>
              </w:r>
              <w:proofErr w:type="spellStart"/>
              <w:r w:rsidR="00A25981" w:rsidRPr="0022008B">
                <w:rPr>
                  <w:rFonts w:ascii="TH SarabunPSK" w:eastAsia="TH SarabunPSK" w:hAnsi="TH SarabunPSK" w:cs="TH SarabunPSK"/>
                  <w:sz w:val="32"/>
                  <w:szCs w:val="32"/>
                  <w:cs/>
                </w:rPr>
                <w:t>วิทย</w:t>
              </w:r>
              <w:proofErr w:type="spellEnd"/>
              <w:r w:rsidR="00A25981" w:rsidRPr="0022008B">
                <w:rPr>
                  <w:rFonts w:ascii="TH SarabunPSK" w:eastAsia="TH SarabunPSK" w:hAnsi="TH SarabunPSK" w:cs="TH SarabunPSK"/>
                  <w:sz w:val="32"/>
                  <w:szCs w:val="32"/>
                  <w:cs/>
                </w:rPr>
                <w:t>บริการและเทคโนโลยีสารสนเทศ ประจำปีการศึกษา</w:t>
              </w:r>
              <w:r w:rsidR="00A25981" w:rsidRPr="0022008B">
                <w:rPr>
                  <w:rFonts w:ascii="TH SarabunPSK" w:eastAsia="TH SarabunPSK" w:hAnsi="TH SarabunPSK" w:cs="TH SarabunPSK"/>
                  <w:sz w:val="32"/>
                  <w:szCs w:val="32"/>
                </w:rPr>
                <w:t> 2558</w:t>
              </w:r>
            </w:hyperlink>
            <w:hyperlink r:id="rId75"/>
          </w:p>
        </w:tc>
      </w:tr>
      <w:tr w:rsidR="00DD5CAF" w:rsidRPr="0022008B" w:rsidTr="001F070E">
        <w:trPr>
          <w:trHeight w:hRule="exact" w:val="851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5-1-004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before="120" w:after="12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รายงานการประชุมคณะกรรมการประกันคุณภาพการศึกษาภายในสำนัก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บริการและเทคโนโลยีสารสนเทศ </w:t>
            </w:r>
          </w:p>
        </w:tc>
      </w:tr>
      <w:tr w:rsidR="00DD5CAF" w:rsidRPr="0022008B" w:rsidTr="001F070E">
        <w:trPr>
          <w:trHeight w:hRule="exact" w:val="48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5-2-001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before="120" w:after="12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คู่มือและขั้นตอนการปฏิบัติงานของแต่ละฝ่าย</w:t>
            </w:r>
          </w:p>
        </w:tc>
      </w:tr>
      <w:tr w:rsidR="00DD5CAF" w:rsidRPr="0022008B" w:rsidTr="001F070E">
        <w:trPr>
          <w:trHeight w:hRule="exact" w:val="482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5-2-002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before="120" w:after="12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คู่มือการใช้งานฐานข้อมูล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http://www.library.rmutt.ac.th/?page_id=10407</w:t>
            </w:r>
          </w:p>
        </w:tc>
      </w:tr>
      <w:tr w:rsidR="00DD5CAF" w:rsidRPr="0022008B" w:rsidTr="001F070E">
        <w:trPr>
          <w:trHeight w:hRule="exact" w:val="482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5-2-003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before="120" w:after="12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ขั้นตอนการยืมทรัพยากรด้วยตนเอง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http://www.library.rmutt.ac.th/?page_id=8095</w:t>
            </w:r>
          </w:p>
        </w:tc>
      </w:tr>
      <w:tr w:rsidR="00DD5CAF" w:rsidRPr="0022008B" w:rsidTr="001F070E">
        <w:trPr>
          <w:trHeight w:hRule="exact" w:val="482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5-2-004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before="120" w:after="12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คูมือการใช</w:t>
            </w:r>
            <w:r w:rsidR="00742B7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งานระบบจองหอง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ดิสคัสชั</w:t>
            </w:r>
            <w:r w:rsidR="00742B7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ออนไลน</w:t>
            </w:r>
            <w:r w:rsidR="00742B7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์</w:t>
            </w:r>
          </w:p>
        </w:tc>
      </w:tr>
      <w:tr w:rsidR="00DD5CAF" w:rsidRPr="0022008B" w:rsidTr="001F070E">
        <w:trPr>
          <w:trHeight w:hRule="exact" w:val="482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5-2-005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before="120" w:after="12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ขั้นตอนการใช้เครือข่ายไร้สาย</w:t>
            </w:r>
          </w:p>
        </w:tc>
      </w:tr>
      <w:tr w:rsidR="00DD5CAF" w:rsidRPr="0022008B" w:rsidTr="001F070E">
        <w:trPr>
          <w:trHeight w:hRule="exact" w:val="48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5-2-006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before="120" w:after="12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ขั้นตอนการสมัครสมาชิกห้องสมุด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http://www.library.rmutt.ac.th/?page_id=3312</w:t>
            </w:r>
          </w:p>
        </w:tc>
      </w:tr>
      <w:tr w:rsidR="00DD5CAF" w:rsidRPr="0022008B" w:rsidTr="001F070E">
        <w:trPr>
          <w:trHeight w:hRule="exact" w:val="48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5-2-007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before="120" w:after="12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คู่มือการลงเวลาสำหรับบุคลากรหน่วยงาน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(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Hr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Online)</w:t>
            </w:r>
          </w:p>
        </w:tc>
      </w:tr>
      <w:tr w:rsidR="00DD5CAF" w:rsidRPr="0022008B" w:rsidTr="001F070E">
        <w:trPr>
          <w:trHeight w:hRule="exact" w:val="8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5-3-001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แผนการปรับปรุงและพัฒนาระบบการบริหารจัดการและการให้บริการตามผลการประเมินคุณภาพการศึกษาภายใน ประจำปี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2557</w:t>
            </w:r>
          </w:p>
          <w:p w:rsidR="00DD5CAF" w:rsidRPr="0022008B" w:rsidRDefault="00DD5CAF">
            <w:pPr>
              <w:spacing w:before="120" w:after="120" w:line="240" w:lineRule="auto"/>
              <w:rPr>
                <w:rFonts w:ascii="TH SarabunPSK" w:hAnsi="TH SarabunPSK" w:cs="TH SarabunPSK"/>
              </w:rPr>
            </w:pPr>
          </w:p>
        </w:tc>
      </w:tr>
      <w:tr w:rsidR="00DD5CAF" w:rsidRPr="0022008B" w:rsidTr="001F070E">
        <w:trPr>
          <w:trHeight w:hRule="exact" w:val="48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5-4-001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before="120" w:after="12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สรุปความพึงพอใจผู้ใช้บริการสำนัก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บริการและเทคโนโลยีสารสนเทศ</w:t>
            </w:r>
          </w:p>
        </w:tc>
      </w:tr>
      <w:tr w:rsidR="00DD5CAF" w:rsidRPr="0022008B" w:rsidTr="001F070E">
        <w:trPr>
          <w:trHeight w:hRule="exact" w:val="482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DD5CAF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before="120" w:after="12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highlight w:val="white"/>
                <w:cs/>
              </w:rPr>
              <w:t>สรุปความพึงพอใจด้านสิ่งอำนวยความสะดวก สภาพแวดล้อมและความปลอดภัย</w:t>
            </w:r>
          </w:p>
        </w:tc>
      </w:tr>
      <w:tr w:rsidR="00DD5CAF" w:rsidRPr="0022008B" w:rsidTr="001F070E">
        <w:trPr>
          <w:trHeight w:hRule="exact" w:val="482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DD5CAF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before="120" w:after="12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highlight w:val="white"/>
                <w:cs/>
              </w:rPr>
              <w:t xml:space="preserve">สรุปความพึงพอใจในการให้บริการห้อง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highlight w:val="white"/>
              </w:rPr>
              <w:t>Discussion</w:t>
            </w:r>
          </w:p>
        </w:tc>
      </w:tr>
      <w:tr w:rsidR="00DD5CAF" w:rsidRPr="0022008B" w:rsidTr="001F070E">
        <w:trPr>
          <w:trHeight w:hRule="exact" w:val="48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5-4-002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before="120" w:after="12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highlight w:val="white"/>
                <w:cs/>
              </w:rPr>
              <w:t>สรุปความพึงพอใจของผู้ใช้ระบบเทคโนโลยีสารสนเทศ</w:t>
            </w:r>
          </w:p>
        </w:tc>
      </w:tr>
      <w:tr w:rsidR="00DD5CAF" w:rsidRPr="0022008B" w:rsidTr="001F070E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AF" w:rsidRPr="0022008B" w:rsidRDefault="00A2598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58arit 5-5-001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AF" w:rsidRPr="0022008B" w:rsidRDefault="00742B71" w:rsidP="00742B71">
            <w:pPr>
              <w:spacing w:before="120" w:after="12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สรุปผลการดำเนินงานการปรับปรุงและพัฒนาการให้บริการ </w:t>
            </w:r>
            <w:r w:rsidR="00A25981"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DD5CAF" w:rsidRDefault="00DD5CAF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0A29CD" w:rsidRPr="00DF7FF2" w:rsidRDefault="000A29CD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0A29CD" w:rsidRDefault="000A29CD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0A29CD" w:rsidRDefault="000A29CD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0A29CD" w:rsidRDefault="000A29CD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0A29CD" w:rsidRDefault="000A29CD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0A29CD" w:rsidRDefault="000A29CD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0A29CD" w:rsidRDefault="000A29CD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0A29CD" w:rsidRDefault="000A29CD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0A29CD" w:rsidRDefault="000A29CD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0A29CD" w:rsidRDefault="000A29CD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0A29CD" w:rsidRDefault="000A29CD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0A29CD" w:rsidRDefault="000A29CD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A25981">
      <w:pPr>
        <w:spacing w:after="0" w:line="240" w:lineRule="auto"/>
        <w:jc w:val="center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bCs/>
          <w:sz w:val="32"/>
          <w:szCs w:val="32"/>
          <w:shd w:val="clear" w:color="auto" w:fill="FBD4B4"/>
          <w:cs/>
        </w:rPr>
        <w:lastRenderedPageBreak/>
        <w:t>ผลการวิเคราะห์จุดเด่นและจุดที่ควรพัฒนา</w:t>
      </w:r>
    </w:p>
    <w:p w:rsidR="00DD5CAF" w:rsidRPr="0022008B" w:rsidRDefault="00A25981">
      <w:pPr>
        <w:spacing w:after="0" w:line="240" w:lineRule="auto"/>
        <w:jc w:val="center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bCs/>
          <w:sz w:val="32"/>
          <w:szCs w:val="32"/>
          <w:shd w:val="clear" w:color="auto" w:fill="FBD4B4"/>
          <w:cs/>
        </w:rPr>
        <w:t xml:space="preserve">องค์ประกอบที่ </w:t>
      </w:r>
      <w:r w:rsidRPr="0022008B">
        <w:rPr>
          <w:rFonts w:ascii="TH SarabunPSK" w:eastAsia="TH SarabunPSK" w:hAnsi="TH SarabunPSK" w:cs="TH SarabunPSK"/>
          <w:b/>
          <w:sz w:val="32"/>
          <w:szCs w:val="32"/>
          <w:shd w:val="clear" w:color="auto" w:fill="FBD4B4"/>
        </w:rPr>
        <w:t xml:space="preserve">5 </w:t>
      </w:r>
    </w:p>
    <w:p w:rsidR="00742B71" w:rsidRDefault="00742B71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DD5CAF" w:rsidRPr="0022008B" w:rsidRDefault="00A25981">
      <w:pPr>
        <w:spacing w:after="0" w:line="240" w:lineRule="auto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ผลการวิเคราะห์จุดเด่นและจุดที่ควรพัฒนา องค์ประกอบที่ 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 xml:space="preserve">5 </w:t>
      </w:r>
    </w:p>
    <w:p w:rsidR="00DD5CAF" w:rsidRPr="0022008B" w:rsidRDefault="00DD5CAF">
      <w:pPr>
        <w:spacing w:after="0" w:line="240" w:lineRule="auto"/>
        <w:rPr>
          <w:rFonts w:ascii="TH SarabunPSK" w:hAnsi="TH SarabunPSK" w:cs="TH SarabunPSK"/>
        </w:rPr>
      </w:pPr>
    </w:p>
    <w:tbl>
      <w:tblPr>
        <w:tblStyle w:val="afb"/>
        <w:tblW w:w="899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98"/>
      </w:tblGrid>
      <w:tr w:rsidR="00DD5CAF" w:rsidRPr="0022008B">
        <w:trPr>
          <w:trHeight w:val="440"/>
        </w:trPr>
        <w:tc>
          <w:tcPr>
            <w:tcW w:w="8998" w:type="dxa"/>
            <w:shd w:val="clear" w:color="auto" w:fill="FDE9D9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</w:tr>
      <w:tr w:rsidR="00DD5CAF" w:rsidRPr="0022008B">
        <w:tc>
          <w:tcPr>
            <w:tcW w:w="8998" w:type="dxa"/>
          </w:tcPr>
          <w:p w:rsidR="00DD5CAF" w:rsidRPr="0022008B" w:rsidRDefault="00A25981" w:rsidP="001F070E">
            <w:pPr>
              <w:spacing w:after="0" w:line="240" w:lineRule="auto"/>
              <w:ind w:left="824" w:hanging="425"/>
              <w:jc w:val="both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1.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มีการแต่งคณะกรรมการประกันคุณภาพภายในเพื่อการมีส่วนในการดำเนินงานการประกันคุณภาพ</w:t>
            </w:r>
            <w:r w:rsidR="001F070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การศึกษา</w:t>
            </w:r>
          </w:p>
          <w:p w:rsidR="00DD5CAF" w:rsidRPr="0022008B" w:rsidRDefault="00A25981" w:rsidP="001F070E">
            <w:pPr>
              <w:spacing w:after="0" w:line="240" w:lineRule="auto"/>
              <w:ind w:left="824" w:hanging="425"/>
              <w:jc w:val="both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2.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มีการติดตามและประเมินผลการดำเนินงานตามตัวบ่งชี้ โดยจัดให้มีการประชุมหัวหน้าฝ่ายเดือนละ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ครั้ง</w:t>
            </w:r>
          </w:p>
          <w:p w:rsidR="00DD5CAF" w:rsidRPr="0022008B" w:rsidRDefault="00DD5CAF">
            <w:pPr>
              <w:spacing w:after="120" w:line="240" w:lineRule="auto"/>
              <w:ind w:left="697" w:hanging="360"/>
              <w:rPr>
                <w:rFonts w:ascii="TH SarabunPSK" w:hAnsi="TH SarabunPSK" w:cs="TH SarabunPSK"/>
              </w:rPr>
            </w:pPr>
          </w:p>
        </w:tc>
      </w:tr>
      <w:tr w:rsidR="00DD5CAF" w:rsidRPr="0022008B">
        <w:trPr>
          <w:trHeight w:val="460"/>
        </w:trPr>
        <w:tc>
          <w:tcPr>
            <w:tcW w:w="8998" w:type="dxa"/>
            <w:shd w:val="clear" w:color="auto" w:fill="FDE9D9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แนวทางเสริมจุดเด่น</w:t>
            </w:r>
          </w:p>
        </w:tc>
      </w:tr>
      <w:tr w:rsidR="00DD5CAF" w:rsidRPr="0022008B">
        <w:tc>
          <w:tcPr>
            <w:tcW w:w="8998" w:type="dxa"/>
          </w:tcPr>
          <w:p w:rsidR="00DD5CAF" w:rsidRPr="0022008B" w:rsidRDefault="00A25981" w:rsidP="001F070E">
            <w:pPr>
              <w:spacing w:after="0" w:line="240" w:lineRule="auto"/>
              <w:ind w:firstLine="399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-</w:t>
            </w:r>
          </w:p>
        </w:tc>
      </w:tr>
      <w:tr w:rsidR="00DD5CAF" w:rsidRPr="0022008B">
        <w:tc>
          <w:tcPr>
            <w:tcW w:w="8998" w:type="dxa"/>
            <w:shd w:val="clear" w:color="auto" w:fill="FDE9D9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</w:tr>
      <w:tr w:rsidR="00DD5CAF" w:rsidRPr="0022008B">
        <w:tc>
          <w:tcPr>
            <w:tcW w:w="8998" w:type="dxa"/>
          </w:tcPr>
          <w:p w:rsidR="00DD5CAF" w:rsidRPr="0022008B" w:rsidRDefault="00A25981" w:rsidP="001F070E">
            <w:pPr>
              <w:tabs>
                <w:tab w:val="left" w:pos="567"/>
                <w:tab w:val="left" w:pos="993"/>
              </w:tabs>
              <w:spacing w:after="0" w:line="240" w:lineRule="auto"/>
              <w:ind w:firstLine="399"/>
              <w:jc w:val="both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highlight w:val="white"/>
              </w:rPr>
              <w:t>-  </w:t>
            </w:r>
            <w:r w:rsidR="001F070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บุคลากรบางส่วนมีความเข้าใจด้านประกันคุณภาพภายในน้อย</w:t>
            </w:r>
          </w:p>
          <w:p w:rsidR="00DD5CAF" w:rsidRPr="0022008B" w:rsidRDefault="00DD5CAF">
            <w:pPr>
              <w:rPr>
                <w:rFonts w:ascii="TH SarabunPSK" w:hAnsi="TH SarabunPSK" w:cs="TH SarabunPSK"/>
              </w:rPr>
            </w:pPr>
          </w:p>
        </w:tc>
      </w:tr>
      <w:tr w:rsidR="00DD5CAF" w:rsidRPr="0022008B">
        <w:tc>
          <w:tcPr>
            <w:tcW w:w="8998" w:type="dxa"/>
            <w:shd w:val="clear" w:color="auto" w:fill="FDE9D9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ข้อเสนอแนะเพื่อการพัฒนา</w:t>
            </w:r>
          </w:p>
        </w:tc>
      </w:tr>
      <w:tr w:rsidR="00DD5CAF" w:rsidRPr="0022008B">
        <w:tc>
          <w:tcPr>
            <w:tcW w:w="8998" w:type="dxa"/>
          </w:tcPr>
          <w:p w:rsidR="00DD5CAF" w:rsidRPr="008E60F3" w:rsidRDefault="00A25981" w:rsidP="00EE573F">
            <w:pPr>
              <w:pStyle w:val="ListParagraph"/>
              <w:numPr>
                <w:ilvl w:val="0"/>
                <w:numId w:val="41"/>
              </w:numPr>
              <w:tabs>
                <w:tab w:val="left" w:pos="697"/>
                <w:tab w:val="left" w:pos="993"/>
              </w:tabs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  <w:r w:rsidRPr="008E60F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ควรส่งเสริมและพัฒนาบุคลากรให้ได้รับการอบรมด้านการประกันคุณภาพภายในเพิ่มมากขึ้น</w:t>
            </w:r>
          </w:p>
          <w:p w:rsidR="00DD5CAF" w:rsidRPr="0022008B" w:rsidRDefault="00DD5CAF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</w:tbl>
    <w:p w:rsidR="00DD5CAF" w:rsidRPr="0022008B" w:rsidRDefault="00DD5CAF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Default="00DD5CAF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0A29CD" w:rsidRDefault="000A29C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0A29CD" w:rsidRDefault="000A29C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0A29CD" w:rsidRDefault="000A29C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0A29CD" w:rsidRDefault="000A29C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0A29CD" w:rsidRDefault="000A29C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0A29CD" w:rsidRDefault="000A29C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0A29CD" w:rsidRDefault="000A29C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0A29CD" w:rsidRDefault="000A29C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0A29CD" w:rsidRDefault="000A29C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0A29CD" w:rsidRDefault="000A29C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0A29CD" w:rsidRDefault="000A29C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0A29CD" w:rsidRDefault="000A29C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0A29CD" w:rsidRDefault="000A29C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0A29CD" w:rsidRDefault="000A29C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0A29CD" w:rsidRDefault="000A29C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0A29CD" w:rsidRDefault="000A29C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0A29CD" w:rsidRDefault="000A29C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0A29CD" w:rsidRDefault="000A29C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0A29CD" w:rsidRDefault="000A29C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0A29CD" w:rsidRDefault="000A29C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0A29CD" w:rsidRDefault="000A29C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0A29CD" w:rsidRDefault="000A29C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0A29CD" w:rsidRDefault="000A29C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0A29CD" w:rsidRDefault="000A29C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F9408E" w:rsidRPr="0022008B" w:rsidRDefault="00F9408E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254441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  <w:r w:rsidRPr="0022008B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0" hidden="0" allowOverlap="1" wp14:anchorId="673B0934" wp14:editId="5EDCF7AA">
                <wp:simplePos x="0" y="0"/>
                <wp:positionH relativeFrom="margin">
                  <wp:posOffset>26832</wp:posOffset>
                </wp:positionH>
                <wp:positionV relativeFrom="paragraph">
                  <wp:posOffset>-49530</wp:posOffset>
                </wp:positionV>
                <wp:extent cx="5677786" cy="744279"/>
                <wp:effectExtent l="0" t="0" r="37465" b="55880"/>
                <wp:wrapNone/>
                <wp:docPr id="70" name="Beve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7786" cy="744279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FABF8E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7" algn="ctr" rotWithShape="0">
                            <a:srgbClr val="974805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3B7FB7" w:rsidRDefault="003B7FB7" w:rsidP="000A29CD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องค์ประกอบที่ 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sz w:val="36"/>
                              </w:rPr>
                              <w:t xml:space="preserve">6 :  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การสนับสนุนการประกันคุณภาพการศึกษา</w:t>
                            </w:r>
                          </w:p>
                          <w:p w:rsidR="003B7FB7" w:rsidRDefault="003B7FB7" w:rsidP="000A29CD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sz w:val="36"/>
                              </w:rPr>
                              <w:tab/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sz w:val="36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ระดับหลักสูตร ระดับคณะ และระดับมหาวิทยาลัย</w:t>
                            </w:r>
                          </w:p>
                          <w:p w:rsidR="003B7FB7" w:rsidRDefault="003B7FB7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sz w:val="36"/>
                              </w:rPr>
                              <w:tab/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sz w:val="36"/>
                              </w:rPr>
                              <w:tab/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sz w:val="36"/>
                              </w:rPr>
                              <w:tab/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sz w:val="36"/>
                              </w:rPr>
                              <w:tab/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sz w:val="36"/>
                              </w:rPr>
                              <w:tab/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ระดับของมหาวิทยาลัย </w:t>
                            </w:r>
                          </w:p>
                          <w:p w:rsidR="003B7FB7" w:rsidRDefault="003B7FB7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</w:p>
                          <w:p w:rsidR="003B7FB7" w:rsidRDefault="003B7FB7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vel 70" o:spid="_x0000_s1090" type="#_x0000_t84" style="position:absolute;left:0;text-align:left;margin-left:2.1pt;margin-top:-3.9pt;width:447.05pt;height:58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" o:allowincell="f" strokecolor="#fabf8e" strokeweight="1pt">
                <v:fill color2="#fbd4b4" focus="100%" type="gradient">
                  <o:fill v:ext="view" type="gradientUnscaled"/>
                </v:fill>
                <v:shadow on="t" color="#974805" opacity="32638f" offset="1pt"/>
                <v:textbox inset="2.53958mm,1.2694mm,2.53958mm,1.2694mm">
                  <w:txbxContent>
                    <w:p w:rsidR="003B7FB7" w:rsidRDefault="003B7FB7" w:rsidP="000A29CD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TH SarabunPSK" w:eastAsia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องค์ประกอบที่ </w:t>
                      </w:r>
                      <w:r>
                        <w:rPr>
                          <w:rFonts w:ascii="TH SarabunPSK" w:eastAsia="TH SarabunPSK" w:hAnsi="TH SarabunPSK" w:cs="TH SarabunPSK"/>
                          <w:b/>
                          <w:sz w:val="36"/>
                        </w:rPr>
                        <w:t xml:space="preserve">6 :  </w:t>
                      </w:r>
                      <w:r>
                        <w:rPr>
                          <w:rFonts w:ascii="TH SarabunPSK" w:eastAsia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การสนับสนุนการประกันคุณภาพการศึกษา</w:t>
                      </w:r>
                    </w:p>
                    <w:p w:rsidR="003B7FB7" w:rsidRDefault="003B7FB7" w:rsidP="000A29CD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TH SarabunPSK" w:eastAsia="TH SarabunPSK" w:hAnsi="TH SarabunPSK" w:cs="TH SarabunPSK"/>
                          <w:b/>
                          <w:sz w:val="36"/>
                        </w:rPr>
                        <w:tab/>
                      </w:r>
                      <w:r>
                        <w:rPr>
                          <w:rFonts w:ascii="TH SarabunPSK" w:eastAsia="TH SarabunPSK" w:hAnsi="TH SarabunPSK" w:cs="TH SarabunPSK"/>
                          <w:b/>
                          <w:sz w:val="36"/>
                        </w:rPr>
                        <w:tab/>
                        <w:t xml:space="preserve">      </w:t>
                      </w:r>
                      <w:r>
                        <w:rPr>
                          <w:rFonts w:ascii="TH SarabunPSK" w:eastAsia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ระดับหลักสูตร ระดับคณะ และระดับมหาวิทยาลัย</w:t>
                      </w:r>
                    </w:p>
                    <w:p w:rsidR="003B7FB7" w:rsidRDefault="003B7FB7">
                      <w:pPr>
                        <w:spacing w:after="0" w:line="240" w:lineRule="auto"/>
                        <w:jc w:val="both"/>
                        <w:textDirection w:val="btLr"/>
                      </w:pPr>
                      <w:r>
                        <w:rPr>
                          <w:rFonts w:ascii="TH SarabunPSK" w:eastAsia="TH SarabunPSK" w:hAnsi="TH SarabunPSK" w:cs="TH SarabunPSK"/>
                          <w:b/>
                          <w:sz w:val="36"/>
                        </w:rPr>
                        <w:tab/>
                      </w:r>
                      <w:r>
                        <w:rPr>
                          <w:rFonts w:ascii="TH SarabunPSK" w:eastAsia="TH SarabunPSK" w:hAnsi="TH SarabunPSK" w:cs="TH SarabunPSK"/>
                          <w:b/>
                          <w:sz w:val="36"/>
                        </w:rPr>
                        <w:tab/>
                      </w:r>
                      <w:r>
                        <w:rPr>
                          <w:rFonts w:ascii="TH SarabunPSK" w:eastAsia="TH SarabunPSK" w:hAnsi="TH SarabunPSK" w:cs="TH SarabunPSK"/>
                          <w:b/>
                          <w:sz w:val="36"/>
                        </w:rPr>
                        <w:tab/>
                      </w:r>
                      <w:r>
                        <w:rPr>
                          <w:rFonts w:ascii="TH SarabunPSK" w:eastAsia="TH SarabunPSK" w:hAnsi="TH SarabunPSK" w:cs="TH SarabunPSK"/>
                          <w:b/>
                          <w:sz w:val="36"/>
                        </w:rPr>
                        <w:tab/>
                      </w:r>
                      <w:r>
                        <w:rPr>
                          <w:rFonts w:ascii="TH SarabunPSK" w:eastAsia="TH SarabunPSK" w:hAnsi="TH SarabunPSK" w:cs="TH SarabunPSK"/>
                          <w:b/>
                          <w:sz w:val="36"/>
                        </w:rPr>
                        <w:tab/>
                      </w:r>
                      <w:r>
                        <w:rPr>
                          <w:rFonts w:ascii="TH SarabunPSK" w:eastAsia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ระดับของมหาวิทยาลัย </w:t>
                      </w:r>
                    </w:p>
                    <w:p w:rsidR="003B7FB7" w:rsidRDefault="003B7FB7">
                      <w:pPr>
                        <w:spacing w:after="0" w:line="240" w:lineRule="auto"/>
                        <w:jc w:val="both"/>
                        <w:textDirection w:val="btLr"/>
                      </w:pPr>
                    </w:p>
                    <w:p w:rsidR="003B7FB7" w:rsidRDefault="003B7FB7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5CAF" w:rsidRPr="0022008B" w:rsidRDefault="00DD5CAF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DD5CAF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22008B" w:rsidRPr="0022008B" w:rsidRDefault="0022008B" w:rsidP="0022008B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auto"/>
          <w:sz w:val="32"/>
          <w:szCs w:val="32"/>
        </w:rPr>
      </w:pPr>
      <w:r w:rsidRPr="0022008B">
        <w:rPr>
          <w:rFonts w:ascii="TH SarabunPSK" w:eastAsia="TH Sarabun New,TH Sarabun New,T" w:hAnsi="TH SarabunPSK" w:cs="TH SarabunPSK"/>
          <w:b/>
          <w:bCs/>
          <w:color w:val="auto"/>
          <w:sz w:val="32"/>
          <w:szCs w:val="32"/>
          <w:cs/>
        </w:rPr>
        <w:t>ชนิดของตัวบ่งชี้</w:t>
      </w:r>
      <w:r w:rsidRPr="0022008B">
        <w:rPr>
          <w:rFonts w:ascii="TH SarabunPSK" w:eastAsia="Times New Roman" w:hAnsi="TH SarabunPSK" w:cs="TH SarabunPSK"/>
          <w:b/>
          <w:bCs/>
          <w:color w:val="auto"/>
          <w:sz w:val="32"/>
          <w:szCs w:val="32"/>
        </w:rPr>
        <w:tab/>
      </w:r>
      <w:r w:rsidRPr="0022008B">
        <w:rPr>
          <w:rFonts w:ascii="TH SarabunPSK" w:eastAsia="TH Sarabun New,TH Sarabun New,T" w:hAnsi="TH SarabunPSK" w:cs="TH SarabunPSK"/>
          <w:b/>
          <w:bCs/>
          <w:color w:val="auto"/>
          <w:sz w:val="32"/>
          <w:szCs w:val="32"/>
        </w:rPr>
        <w:t>:</w:t>
      </w:r>
      <w:r w:rsidRPr="0022008B">
        <w:rPr>
          <w:rFonts w:ascii="TH SarabunPSK" w:eastAsia="Times New Roman" w:hAnsi="TH SarabunPSK" w:cs="TH SarabunPSK"/>
          <w:b/>
          <w:bCs/>
          <w:color w:val="auto"/>
          <w:sz w:val="32"/>
          <w:szCs w:val="32"/>
        </w:rPr>
        <w:tab/>
      </w:r>
      <w:r w:rsidRPr="0022008B">
        <w:rPr>
          <w:rFonts w:ascii="TH SarabunPSK" w:eastAsia="TH Sarabun New,TH Sarabun New,T" w:hAnsi="TH SarabunPSK" w:cs="TH SarabunPSK"/>
          <w:b/>
          <w:bCs/>
          <w:color w:val="auto"/>
          <w:sz w:val="32"/>
          <w:szCs w:val="32"/>
          <w:cs/>
        </w:rPr>
        <w:t>กระบวนการ</w:t>
      </w:r>
    </w:p>
    <w:p w:rsidR="0022008B" w:rsidRPr="0022008B" w:rsidRDefault="0022008B" w:rsidP="0022008B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auto"/>
          <w:sz w:val="32"/>
          <w:szCs w:val="32"/>
        </w:rPr>
      </w:pPr>
    </w:p>
    <w:p w:rsidR="0022008B" w:rsidRPr="0022008B" w:rsidRDefault="0022008B" w:rsidP="0022008B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</w:rPr>
      </w:pPr>
      <w:r w:rsidRPr="0022008B">
        <w:rPr>
          <w:rFonts w:ascii="TH SarabunPSK" w:eastAsia="TH Sarabun New,TH Sarabun New,T" w:hAnsi="TH SarabunPSK" w:cs="TH SarabunPSK"/>
          <w:b/>
          <w:bCs/>
          <w:color w:val="auto"/>
          <w:sz w:val="32"/>
          <w:szCs w:val="32"/>
          <w:cs/>
        </w:rPr>
        <w:t>คำอธิบายตัวบ่งชี้</w:t>
      </w:r>
      <w:r w:rsidRPr="0022008B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</w:rPr>
        <w:tab/>
      </w:r>
      <w:r w:rsidRPr="0022008B">
        <w:rPr>
          <w:rFonts w:ascii="TH SarabunPSK" w:eastAsia="TH Sarabun New,TH Sarabun New,T" w:hAnsi="TH SarabunPSK" w:cs="TH SarabunPSK"/>
          <w:b/>
          <w:bCs/>
          <w:color w:val="auto"/>
          <w:sz w:val="32"/>
          <w:szCs w:val="32"/>
        </w:rPr>
        <w:t>:</w:t>
      </w:r>
      <w:r w:rsidRPr="0022008B">
        <w:rPr>
          <w:rFonts w:ascii="TH SarabunPSK" w:eastAsia="Times New Roman" w:hAnsi="TH SarabunPSK" w:cs="TH SarabunPSK"/>
          <w:b/>
          <w:bCs/>
          <w:color w:val="auto"/>
          <w:sz w:val="32"/>
          <w:szCs w:val="32"/>
        </w:rPr>
        <w:tab/>
      </w:r>
    </w:p>
    <w:p w:rsidR="0022008B" w:rsidRPr="0022008B" w:rsidRDefault="0022008B" w:rsidP="0022008B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</w:rPr>
      </w:pPr>
      <w:r w:rsidRPr="0022008B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ab/>
      </w:r>
      <w:r w:rsidRPr="0022008B">
        <w:rPr>
          <w:rFonts w:ascii="TH SarabunPSK" w:eastAsia="TH Sarabun New,TH Sarabun New,T" w:hAnsi="TH SarabunPSK" w:cs="TH SarabunPSK"/>
          <w:color w:val="auto"/>
          <w:sz w:val="32"/>
          <w:szCs w:val="32"/>
          <w:cs/>
        </w:rPr>
        <w:t xml:space="preserve">การประกันคุณภาพการศึกษาภายในเป็นภารกิจของสถาบันอุดมศึกษาตามที่กำหนดไว้ในพระราชบัญญัติการศึกษาแห่งชาติ พ.ศ. </w:t>
      </w:r>
      <w:r w:rsidRPr="0022008B">
        <w:rPr>
          <w:rFonts w:ascii="TH SarabunPSK" w:eastAsia="TH Sarabun New,TH Sarabun New,T" w:hAnsi="TH SarabunPSK" w:cs="TH SarabunPSK"/>
          <w:color w:val="auto"/>
          <w:sz w:val="32"/>
          <w:szCs w:val="32"/>
        </w:rPr>
        <w:t>2542</w:t>
      </w:r>
      <w:r w:rsidRPr="0022008B">
        <w:rPr>
          <w:rFonts w:ascii="TH SarabunPSK" w:eastAsia="TH Sarabun New,TH Sarabun New,T" w:hAnsi="TH SarabunPSK" w:cs="TH SarabunPSK"/>
          <w:color w:val="auto"/>
          <w:sz w:val="32"/>
          <w:szCs w:val="32"/>
          <w:cs/>
        </w:rPr>
        <w:t xml:space="preserve">แก้ไขเพิ่มเติม (ฉบับที่ </w:t>
      </w:r>
      <w:r w:rsidRPr="0022008B">
        <w:rPr>
          <w:rFonts w:ascii="TH SarabunPSK" w:eastAsia="TH Sarabun New,TH Sarabun New,T" w:hAnsi="TH SarabunPSK" w:cs="TH SarabunPSK"/>
          <w:color w:val="auto"/>
          <w:sz w:val="32"/>
          <w:szCs w:val="32"/>
        </w:rPr>
        <w:t xml:space="preserve">2) </w:t>
      </w:r>
      <w:r w:rsidRPr="0022008B">
        <w:rPr>
          <w:rFonts w:ascii="TH SarabunPSK" w:eastAsia="TH Sarabun New,TH Sarabun New,T" w:hAnsi="TH SarabunPSK" w:cs="TH SarabunPSK"/>
          <w:color w:val="auto"/>
          <w:sz w:val="32"/>
          <w:szCs w:val="32"/>
          <w:cs/>
        </w:rPr>
        <w:t xml:space="preserve">พ.ศ. </w:t>
      </w:r>
      <w:r w:rsidRPr="0022008B">
        <w:rPr>
          <w:rFonts w:ascii="TH SarabunPSK" w:eastAsia="TH Sarabun New,TH Sarabun New,T" w:hAnsi="TH SarabunPSK" w:cs="TH SarabunPSK"/>
          <w:color w:val="auto"/>
          <w:sz w:val="32"/>
          <w:szCs w:val="32"/>
        </w:rPr>
        <w:t xml:space="preserve">2545 </w:t>
      </w:r>
      <w:r w:rsidRPr="0022008B">
        <w:rPr>
          <w:rFonts w:ascii="TH SarabunPSK" w:eastAsia="TH Sarabun New,TH Sarabun New,T" w:hAnsi="TH SarabunPSK" w:cs="TH SarabunPSK"/>
          <w:color w:val="auto"/>
          <w:sz w:val="32"/>
          <w:szCs w:val="32"/>
          <w:cs/>
        </w:rPr>
        <w:t xml:space="preserve">ซึ่งสถาบันต้องสร้างระบบและกลไกในการควบคุม ตรวจสอบ ประเมินและพัฒนาการดำเนินงานของสถาบันและหน่วยงานต้นสังกัด ตลอดจนหน่วยงานที่เกี่ยวข้อง มีการวัดผลสำเร็จของการประกันคุณภาพการศึกษาภายใน รวมทั้งการรายงานผลการประกันคุณภาพต่อหน่วยงานที่เกี่ยวข้อง มีการประเมินและปรับปรุงอย่างต่อเนื่อง  </w:t>
      </w:r>
    </w:p>
    <w:p w:rsidR="0022008B" w:rsidRPr="0022008B" w:rsidRDefault="0022008B" w:rsidP="0022008B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  <w:cs/>
        </w:rPr>
      </w:pPr>
      <w:r w:rsidRPr="0022008B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ab/>
      </w:r>
      <w:r w:rsidRPr="0022008B">
        <w:rPr>
          <w:rFonts w:ascii="TH SarabunPSK" w:eastAsia="TH Sarabun New,TH Sarabun New,T" w:hAnsi="TH SarabunPSK" w:cs="TH SarabunPSK"/>
          <w:color w:val="auto"/>
          <w:sz w:val="32"/>
          <w:szCs w:val="32"/>
          <w:cs/>
        </w:rPr>
        <w:t>หน่วยงานสนับสนุนเป็นหน่วยงานที่มีบทบาทสำคัญในการสนับสนุนการประกันคุณภาพการศึกษาทุกระดับของมหาวิทยาลัยตามที่ได้รับมอบหมายภารกิจที่เกี่ยวข้องกับแต่ละหน่วยงาน  เพื่อให้การดำเนินงานในภาพรวมของสถาบันบรรลุผลสัมฤทธิ์ตาม</w:t>
      </w:r>
      <w:proofErr w:type="spellStart"/>
      <w:r w:rsidRPr="0022008B">
        <w:rPr>
          <w:rFonts w:ascii="TH SarabunPSK" w:eastAsia="TH Sarabun New,TH Sarabun New,T" w:hAnsi="TH SarabunPSK" w:cs="TH SarabunPSK"/>
          <w:color w:val="auto"/>
          <w:sz w:val="32"/>
          <w:szCs w:val="32"/>
          <w:cs/>
        </w:rPr>
        <w:t>พันธ</w:t>
      </w:r>
      <w:proofErr w:type="spellEnd"/>
      <w:r w:rsidRPr="0022008B">
        <w:rPr>
          <w:rFonts w:ascii="TH SarabunPSK" w:eastAsia="TH Sarabun New,TH Sarabun New,T" w:hAnsi="TH SarabunPSK" w:cs="TH SarabunPSK"/>
          <w:color w:val="auto"/>
          <w:sz w:val="32"/>
          <w:szCs w:val="32"/>
          <w:cs/>
        </w:rPr>
        <w:t xml:space="preserve">กิจที่กำหนดทั้ง </w:t>
      </w:r>
      <w:r w:rsidRPr="0022008B">
        <w:rPr>
          <w:rFonts w:ascii="TH SarabunPSK" w:eastAsia="TH Sarabun New,TH Sarabun New,T" w:hAnsi="TH SarabunPSK" w:cs="TH SarabunPSK"/>
          <w:color w:val="auto"/>
          <w:sz w:val="32"/>
          <w:szCs w:val="32"/>
        </w:rPr>
        <w:t xml:space="preserve">4 </w:t>
      </w:r>
      <w:r w:rsidRPr="0022008B">
        <w:rPr>
          <w:rFonts w:ascii="TH SarabunPSK" w:eastAsia="TH Sarabun New,TH Sarabun New,T" w:hAnsi="TH SarabunPSK" w:cs="TH SarabunPSK"/>
          <w:color w:val="auto"/>
          <w:sz w:val="32"/>
          <w:szCs w:val="32"/>
          <w:cs/>
        </w:rPr>
        <w:t xml:space="preserve">ด้าน  </w:t>
      </w:r>
    </w:p>
    <w:p w:rsidR="0022008B" w:rsidRPr="0022008B" w:rsidRDefault="0022008B" w:rsidP="0022008B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</w:rPr>
      </w:pPr>
    </w:p>
    <w:p w:rsidR="0022008B" w:rsidRPr="0022008B" w:rsidRDefault="0022008B" w:rsidP="0022008B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22008B">
        <w:rPr>
          <w:rFonts w:ascii="TH SarabunPSK" w:eastAsia="TH Sarabun New" w:hAnsi="TH SarabunPSK" w:cs="TH SarabunPSK"/>
          <w:b/>
          <w:bCs/>
          <w:color w:val="auto"/>
          <w:sz w:val="32"/>
          <w:szCs w:val="32"/>
          <w:cs/>
        </w:rPr>
        <w:t>เกณฑ์มาตรฐาน</w:t>
      </w:r>
      <w:r w:rsidRPr="0022008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22008B">
        <w:rPr>
          <w:rFonts w:ascii="TH SarabunPSK" w:eastAsia="TH Sarabun New" w:hAnsi="TH SarabunPSK" w:cs="TH SarabunPSK"/>
          <w:b/>
          <w:bCs/>
          <w:color w:val="auto"/>
          <w:sz w:val="32"/>
          <w:szCs w:val="32"/>
        </w:rPr>
        <w:t>:</w:t>
      </w:r>
    </w:p>
    <w:p w:rsidR="0022008B" w:rsidRPr="0022008B" w:rsidRDefault="0022008B" w:rsidP="00EE573F">
      <w:pPr>
        <w:numPr>
          <w:ilvl w:val="6"/>
          <w:numId w:val="23"/>
        </w:numPr>
        <w:spacing w:after="0" w:line="240" w:lineRule="auto"/>
        <w:ind w:left="810"/>
        <w:contextualSpacing/>
        <w:jc w:val="thaiDistribute"/>
        <w:rPr>
          <w:rFonts w:ascii="TH SarabunPSK" w:eastAsia="TH Sarabun New" w:hAnsi="TH SarabunPSK" w:cs="TH SarabunPSK"/>
          <w:color w:val="auto"/>
          <w:sz w:val="32"/>
          <w:szCs w:val="32"/>
        </w:rPr>
      </w:pPr>
      <w:r w:rsidRPr="0022008B">
        <w:rPr>
          <w:rFonts w:ascii="TH SarabunPSK" w:eastAsia="TH Sarabun New" w:hAnsi="TH SarabunPSK" w:cs="TH SarabunPSK"/>
          <w:color w:val="auto"/>
          <w:sz w:val="32"/>
          <w:szCs w:val="32"/>
          <w:cs/>
        </w:rPr>
        <w:t>มีการกำหนดผู้รับผิดชอบภารกิจเพื่อสนับสนุนการประกันคุณภาพการศึกษาของมหาวิทยาลัยตามที่ได้รับมอบหมายอย่างชัดเจน</w:t>
      </w:r>
    </w:p>
    <w:p w:rsidR="0022008B" w:rsidRPr="0022008B" w:rsidRDefault="0022008B" w:rsidP="00EE573F">
      <w:pPr>
        <w:numPr>
          <w:ilvl w:val="6"/>
          <w:numId w:val="23"/>
        </w:numPr>
        <w:spacing w:after="0" w:line="240" w:lineRule="auto"/>
        <w:ind w:left="810"/>
        <w:contextualSpacing/>
        <w:jc w:val="thaiDistribute"/>
        <w:rPr>
          <w:rFonts w:ascii="TH SarabunPSK" w:eastAsia="TH Sarabun New" w:hAnsi="TH SarabunPSK" w:cs="TH SarabunPSK"/>
          <w:color w:val="auto"/>
          <w:sz w:val="32"/>
          <w:szCs w:val="32"/>
        </w:rPr>
      </w:pPr>
      <w:r w:rsidRPr="0022008B">
        <w:rPr>
          <w:rFonts w:ascii="TH SarabunPSK" w:eastAsia="TH Sarabun New" w:hAnsi="TH SarabunPSK" w:cs="TH SarabunPSK"/>
          <w:color w:val="auto"/>
          <w:sz w:val="32"/>
          <w:szCs w:val="32"/>
          <w:cs/>
        </w:rPr>
        <w:t>มีการจัดทำแผนเพื่อสนับสนุนการประกันคุณภาพการศึกษาของมหาวิทยาลัย และกำหนดตัวบ่งชี้วัดความสำเร็จตามวัตถุประสงค์ของแผน</w:t>
      </w:r>
    </w:p>
    <w:p w:rsidR="0022008B" w:rsidRPr="0022008B" w:rsidRDefault="0022008B" w:rsidP="00EE573F">
      <w:pPr>
        <w:numPr>
          <w:ilvl w:val="6"/>
          <w:numId w:val="23"/>
        </w:numPr>
        <w:spacing w:after="0" w:line="240" w:lineRule="auto"/>
        <w:ind w:left="810"/>
        <w:contextualSpacing/>
        <w:jc w:val="thaiDistribute"/>
        <w:rPr>
          <w:rFonts w:ascii="TH SarabunPSK" w:eastAsia="TH Sarabun New" w:hAnsi="TH SarabunPSK" w:cs="TH SarabunPSK"/>
          <w:color w:val="auto"/>
          <w:sz w:val="32"/>
          <w:szCs w:val="32"/>
        </w:rPr>
      </w:pPr>
      <w:r w:rsidRPr="0022008B">
        <w:rPr>
          <w:rFonts w:ascii="TH SarabunPSK" w:eastAsia="TH Sarabun New" w:hAnsi="TH SarabunPSK" w:cs="TH SarabunPSK"/>
          <w:color w:val="auto"/>
          <w:sz w:val="32"/>
          <w:szCs w:val="32"/>
          <w:cs/>
        </w:rPr>
        <w:t>มีการจัดทำรายงาน/สถิติข้อมูลเพื่อนำเสนอต่อผู้บริหารหรือหน่วยงานที่เกี่ยวข้องตามกำหนดเวลา</w:t>
      </w:r>
    </w:p>
    <w:p w:rsidR="0022008B" w:rsidRPr="0022008B" w:rsidRDefault="0022008B" w:rsidP="00EE573F">
      <w:pPr>
        <w:numPr>
          <w:ilvl w:val="6"/>
          <w:numId w:val="23"/>
        </w:numPr>
        <w:spacing w:after="0" w:line="240" w:lineRule="auto"/>
        <w:ind w:left="810"/>
        <w:contextualSpacing/>
        <w:jc w:val="thaiDistribute"/>
        <w:rPr>
          <w:rFonts w:ascii="TH SarabunPSK" w:eastAsia="TH Sarabun New" w:hAnsi="TH SarabunPSK" w:cs="TH SarabunPSK"/>
          <w:color w:val="auto"/>
          <w:sz w:val="32"/>
          <w:szCs w:val="32"/>
        </w:rPr>
      </w:pPr>
      <w:r w:rsidRPr="0022008B">
        <w:rPr>
          <w:rFonts w:ascii="TH SarabunPSK" w:eastAsia="TH Sarabun New" w:hAnsi="TH SarabunPSK" w:cs="TH SarabunPSK"/>
          <w:color w:val="auto"/>
          <w:sz w:val="32"/>
          <w:szCs w:val="32"/>
          <w:cs/>
        </w:rPr>
        <w:t xml:space="preserve">มีการประเมินความสำเร็จตามตัวบ่งชี้ที่วัดความสำเร็จตามวัตถุประสงค์ของแผน </w:t>
      </w:r>
    </w:p>
    <w:p w:rsidR="0022008B" w:rsidRPr="0022008B" w:rsidRDefault="0022008B" w:rsidP="00EE573F">
      <w:pPr>
        <w:numPr>
          <w:ilvl w:val="6"/>
          <w:numId w:val="23"/>
        </w:numPr>
        <w:spacing w:after="0" w:line="240" w:lineRule="auto"/>
        <w:ind w:left="810"/>
        <w:contextualSpacing/>
        <w:jc w:val="thaiDistribute"/>
        <w:rPr>
          <w:rFonts w:ascii="TH SarabunPSK" w:eastAsia="TH Sarabun New" w:hAnsi="TH SarabunPSK" w:cs="TH SarabunPSK"/>
          <w:color w:val="auto"/>
          <w:sz w:val="32"/>
          <w:szCs w:val="32"/>
        </w:rPr>
      </w:pPr>
      <w:r w:rsidRPr="0022008B">
        <w:rPr>
          <w:rFonts w:ascii="TH SarabunPSK" w:eastAsia="TH Sarabun New" w:hAnsi="TH SarabunPSK" w:cs="TH SarabunPSK"/>
          <w:color w:val="auto"/>
          <w:sz w:val="32"/>
          <w:szCs w:val="32"/>
          <w:cs/>
        </w:rPr>
        <w:t>นำผลการประเมินไปปรับปรุงแผนเพื่อสนับสนุนการประกันคุณภาพการศึกษาของมหาวิทยาลัยให้มีประสิทธิภาพมากยิ่งขึ้น</w:t>
      </w:r>
    </w:p>
    <w:p w:rsidR="00570FDA" w:rsidRDefault="00570FDA" w:rsidP="0022008B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H Sarabun New,Times New Roman," w:hAnsi="TH SarabunPSK" w:cs="TH SarabunPSK"/>
          <w:b/>
          <w:bCs/>
          <w:color w:val="auto"/>
          <w:sz w:val="32"/>
          <w:szCs w:val="32"/>
        </w:rPr>
      </w:pPr>
    </w:p>
    <w:p w:rsidR="0022008B" w:rsidRPr="0022008B" w:rsidRDefault="0022008B" w:rsidP="0022008B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auto"/>
          <w:sz w:val="32"/>
          <w:szCs w:val="32"/>
        </w:rPr>
      </w:pPr>
      <w:r w:rsidRPr="0022008B">
        <w:rPr>
          <w:rFonts w:ascii="TH SarabunPSK" w:eastAsia="TH Sarabun New,Times New Roman," w:hAnsi="TH SarabunPSK" w:cs="TH SarabunPSK"/>
          <w:b/>
          <w:bCs/>
          <w:color w:val="auto"/>
          <w:sz w:val="32"/>
          <w:szCs w:val="32"/>
          <w:cs/>
        </w:rPr>
        <w:t>เกณฑ์การประเมิน</w:t>
      </w:r>
      <w:r w:rsidRPr="0022008B">
        <w:rPr>
          <w:rFonts w:ascii="TH SarabunPSK" w:eastAsia="TH Sarabun New,Times New Roman" w:hAnsi="TH SarabunPSK" w:cs="TH SarabunPSK"/>
          <w:b/>
          <w:bCs/>
          <w:color w:val="auto"/>
          <w:sz w:val="32"/>
          <w:szCs w:val="32"/>
        </w:rPr>
        <w:t xml:space="preserve">  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843"/>
        <w:gridCol w:w="1701"/>
        <w:gridCol w:w="1843"/>
        <w:gridCol w:w="1701"/>
      </w:tblGrid>
      <w:tr w:rsidR="0022008B" w:rsidRPr="0022008B" w:rsidTr="008E60F3">
        <w:tc>
          <w:tcPr>
            <w:tcW w:w="1843" w:type="dxa"/>
          </w:tcPr>
          <w:p w:rsidR="0022008B" w:rsidRPr="0022008B" w:rsidRDefault="0022008B" w:rsidP="002200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  <w:cs/>
              </w:rPr>
              <w:t>คะแนน 1</w:t>
            </w:r>
          </w:p>
        </w:tc>
        <w:tc>
          <w:tcPr>
            <w:tcW w:w="1843" w:type="dxa"/>
          </w:tcPr>
          <w:p w:rsidR="0022008B" w:rsidRPr="0022008B" w:rsidRDefault="0022008B" w:rsidP="002200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  <w:cs/>
              </w:rPr>
              <w:t>คะแนน 2</w:t>
            </w:r>
          </w:p>
        </w:tc>
        <w:tc>
          <w:tcPr>
            <w:tcW w:w="1701" w:type="dxa"/>
          </w:tcPr>
          <w:p w:rsidR="0022008B" w:rsidRPr="0022008B" w:rsidRDefault="0022008B" w:rsidP="002200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  <w:cs/>
              </w:rPr>
              <w:t>คะแนน 3</w:t>
            </w:r>
          </w:p>
        </w:tc>
        <w:tc>
          <w:tcPr>
            <w:tcW w:w="1843" w:type="dxa"/>
          </w:tcPr>
          <w:p w:rsidR="0022008B" w:rsidRPr="0022008B" w:rsidRDefault="0022008B" w:rsidP="002200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  <w:cs/>
              </w:rPr>
              <w:t xml:space="preserve">คะแนน </w:t>
            </w: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22008B" w:rsidRPr="0022008B" w:rsidRDefault="0022008B" w:rsidP="002200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  <w:cs/>
              </w:rPr>
              <w:t xml:space="preserve">คะแนน </w:t>
            </w: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</w:rPr>
              <w:t>5</w:t>
            </w:r>
          </w:p>
        </w:tc>
      </w:tr>
      <w:tr w:rsidR="0022008B" w:rsidRPr="0022008B" w:rsidTr="008E60F3">
        <w:tc>
          <w:tcPr>
            <w:tcW w:w="1843" w:type="dxa"/>
          </w:tcPr>
          <w:p w:rsidR="0022008B" w:rsidRPr="0022008B" w:rsidRDefault="0022008B" w:rsidP="002200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</w:rPr>
            </w:pPr>
            <w:r w:rsidRPr="0022008B">
              <w:rPr>
                <w:rFonts w:ascii="TH SarabunPSK" w:eastAsia="TH Sarabun New" w:hAnsi="TH SarabunPSK" w:cs="TH SarabunPSK"/>
                <w:color w:val="auto"/>
                <w:spacing w:val="-4"/>
                <w:sz w:val="32"/>
                <w:szCs w:val="32"/>
                <w:cs/>
              </w:rPr>
              <w:t>มีการดำเนินการ</w:t>
            </w:r>
          </w:p>
          <w:p w:rsidR="0022008B" w:rsidRPr="0022008B" w:rsidRDefault="0022008B" w:rsidP="002200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</w:rPr>
            </w:pPr>
            <w:r w:rsidRPr="0022008B">
              <w:rPr>
                <w:rFonts w:ascii="TH SarabunPSK" w:eastAsia="TH Sarabun New" w:hAnsi="TH SarabunPSK" w:cs="TH SarabunPSK"/>
                <w:color w:val="auto"/>
                <w:spacing w:val="-4"/>
                <w:sz w:val="32"/>
                <w:szCs w:val="32"/>
              </w:rPr>
              <w:t>1</w:t>
            </w:r>
            <w:r w:rsidRPr="0022008B">
              <w:rPr>
                <w:rFonts w:ascii="TH SarabunPSK" w:eastAsia="TH Sarabun New" w:hAnsi="TH SarabunPSK" w:cs="TH SarabunPSK"/>
                <w:color w:val="auto"/>
                <w:spacing w:val="-4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843" w:type="dxa"/>
          </w:tcPr>
          <w:p w:rsidR="0022008B" w:rsidRPr="0022008B" w:rsidRDefault="0022008B" w:rsidP="002200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  <w:cs/>
              </w:rPr>
              <w:t>มีการดำเนินการ</w:t>
            </w:r>
          </w:p>
          <w:p w:rsidR="0022008B" w:rsidRPr="0022008B" w:rsidRDefault="0022008B" w:rsidP="002200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</w:rPr>
              <w:t>2</w:t>
            </w: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701" w:type="dxa"/>
          </w:tcPr>
          <w:p w:rsidR="0022008B" w:rsidRPr="0022008B" w:rsidRDefault="0022008B" w:rsidP="002200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  <w:cs/>
              </w:rPr>
              <w:t xml:space="preserve">มีการดำเนินการ   </w:t>
            </w: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</w:rPr>
              <w:t>3</w:t>
            </w: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843" w:type="dxa"/>
          </w:tcPr>
          <w:p w:rsidR="0022008B" w:rsidRPr="0022008B" w:rsidRDefault="0022008B" w:rsidP="002200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  <w:cs/>
              </w:rPr>
              <w:t>มีการดำเนินการ</w:t>
            </w:r>
          </w:p>
          <w:p w:rsidR="0022008B" w:rsidRPr="0022008B" w:rsidRDefault="0022008B" w:rsidP="002200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</w:rPr>
              <w:t xml:space="preserve">4 </w:t>
            </w: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  <w:cs/>
              </w:rPr>
              <w:t>ข้อ</w:t>
            </w:r>
          </w:p>
        </w:tc>
        <w:tc>
          <w:tcPr>
            <w:tcW w:w="1701" w:type="dxa"/>
          </w:tcPr>
          <w:p w:rsidR="0022008B" w:rsidRPr="0022008B" w:rsidRDefault="0022008B" w:rsidP="002200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  <w:cs/>
              </w:rPr>
              <w:t>มีการดำเนินการ</w:t>
            </w:r>
          </w:p>
          <w:p w:rsidR="0022008B" w:rsidRPr="0022008B" w:rsidRDefault="0022008B" w:rsidP="002200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</w:rPr>
              <w:t>5</w:t>
            </w:r>
            <w:r w:rsidRPr="0022008B">
              <w:rPr>
                <w:rFonts w:ascii="TH SarabunPSK" w:eastAsia="TH Sarabun New" w:hAnsi="TH SarabunPSK" w:cs="TH SarabunPSK"/>
                <w:color w:val="auto"/>
                <w:sz w:val="32"/>
                <w:szCs w:val="32"/>
                <w:cs/>
              </w:rPr>
              <w:t xml:space="preserve"> ข้อ</w:t>
            </w:r>
          </w:p>
        </w:tc>
      </w:tr>
    </w:tbl>
    <w:p w:rsidR="0022008B" w:rsidRPr="0022008B" w:rsidRDefault="0022008B" w:rsidP="0022008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uto"/>
          <w:sz w:val="32"/>
          <w:szCs w:val="32"/>
        </w:rPr>
      </w:pPr>
      <w:r w:rsidRPr="0022008B">
        <w:rPr>
          <w:rFonts w:ascii="TH SarabunPSK" w:eastAsia="Times New Roman" w:hAnsi="TH SarabunPSK" w:cs="TH SarabunPSK"/>
          <w:b/>
          <w:bCs/>
          <w:color w:val="auto"/>
          <w:sz w:val="32"/>
          <w:szCs w:val="32"/>
        </w:rPr>
        <w:br w:type="page"/>
      </w:r>
    </w:p>
    <w:p w:rsidR="003B7FB7" w:rsidRPr="009A239F" w:rsidRDefault="003B7FB7" w:rsidP="003B7FB7">
      <w:pPr>
        <w:tabs>
          <w:tab w:val="left" w:pos="21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auto"/>
          <w:spacing w:val="-6"/>
          <w:sz w:val="32"/>
          <w:szCs w:val="32"/>
        </w:rPr>
      </w:pPr>
      <w:r w:rsidRPr="009A239F">
        <w:rPr>
          <w:rFonts w:ascii="TH SarabunPSK" w:eastAsia="TH Sarabun New,Times New Roman," w:hAnsi="TH SarabunPSK" w:cs="TH SarabunPSK"/>
          <w:b/>
          <w:bCs/>
          <w:color w:val="auto"/>
          <w:spacing w:val="-6"/>
          <w:sz w:val="32"/>
          <w:szCs w:val="32"/>
          <w:cs/>
        </w:rPr>
        <w:lastRenderedPageBreak/>
        <w:t xml:space="preserve">ผลการดำเนินงาน </w:t>
      </w:r>
      <w:r w:rsidRPr="009A239F">
        <w:rPr>
          <w:rFonts w:ascii="TH SarabunPSK" w:eastAsia="TH Sarabun New,Times New Roman" w:hAnsi="TH SarabunPSK" w:cs="TH SarabunPSK"/>
          <w:b/>
          <w:bCs/>
          <w:color w:val="auto"/>
          <w:spacing w:val="-6"/>
          <w:sz w:val="32"/>
          <w:szCs w:val="32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"/>
        <w:tblDescription w:val=""/>
      </w:tblPr>
      <w:tblGrid>
        <w:gridCol w:w="562"/>
        <w:gridCol w:w="562"/>
        <w:gridCol w:w="7948"/>
      </w:tblGrid>
      <w:tr w:rsidR="003B7FB7" w:rsidRPr="009A239F" w:rsidTr="009A239F">
        <w:trPr>
          <w:tblHeader/>
        </w:trPr>
        <w:tc>
          <w:tcPr>
            <w:tcW w:w="562" w:type="dxa"/>
            <w:shd w:val="clear" w:color="auto" w:fill="auto"/>
          </w:tcPr>
          <w:p w:rsidR="003B7FB7" w:rsidRPr="009A239F" w:rsidRDefault="003B7FB7" w:rsidP="003B7F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9A239F">
              <w:rPr>
                <w:rFonts w:ascii="TH SarabunPSK" w:eastAsia="TH Sarabun New,Times New Roman," w:hAnsi="TH SarabunPSK" w:cs="TH SarabunPSK"/>
                <w:b/>
                <w:bCs/>
                <w:color w:val="auto"/>
                <w:sz w:val="32"/>
                <w:szCs w:val="32"/>
                <w:cs/>
              </w:rPr>
              <w:t>ตน</w:t>
            </w:r>
          </w:p>
        </w:tc>
        <w:tc>
          <w:tcPr>
            <w:tcW w:w="562" w:type="dxa"/>
            <w:shd w:val="clear" w:color="auto" w:fill="auto"/>
          </w:tcPr>
          <w:p w:rsidR="003B7FB7" w:rsidRPr="009A239F" w:rsidRDefault="003B7FB7" w:rsidP="003B7FB7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9A239F">
              <w:rPr>
                <w:rFonts w:ascii="TH SarabunPSK" w:eastAsia="TH Sarabun New,Times New Roman," w:hAnsi="TH SarabunPSK" w:cs="TH SarabunPSK"/>
                <w:b/>
                <w:bCs/>
                <w:color w:val="auto"/>
                <w:sz w:val="32"/>
                <w:szCs w:val="32"/>
                <w:cs/>
              </w:rPr>
              <w:t>กก</w:t>
            </w:r>
          </w:p>
        </w:tc>
        <w:tc>
          <w:tcPr>
            <w:tcW w:w="7948" w:type="dxa"/>
            <w:shd w:val="clear" w:color="auto" w:fill="auto"/>
          </w:tcPr>
          <w:p w:rsidR="003B7FB7" w:rsidRPr="009A239F" w:rsidRDefault="003B7FB7" w:rsidP="00AE307A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9A239F">
              <w:rPr>
                <w:rFonts w:ascii="TH SarabunPSK" w:eastAsia="TH Sarabun New,Times New Roman,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เกณฑ์ข้อที่ </w:t>
            </w:r>
            <w:r w:rsidRPr="009A239F">
              <w:rPr>
                <w:rFonts w:ascii="TH SarabunPSK" w:eastAsia="TH Sarabun New,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/ </w:t>
            </w:r>
            <w:r w:rsidRPr="009A239F">
              <w:rPr>
                <w:rFonts w:ascii="TH SarabunPSK" w:eastAsia="TH Sarabun New,Times New Roman," w:hAnsi="TH SarabunPSK" w:cs="TH SarabunPSK"/>
                <w:b/>
                <w:bCs/>
                <w:color w:val="auto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3B7FB7" w:rsidRPr="009A239F" w:rsidTr="009A239F">
        <w:tc>
          <w:tcPr>
            <w:tcW w:w="562" w:type="dxa"/>
            <w:shd w:val="clear" w:color="auto" w:fill="auto"/>
          </w:tcPr>
          <w:p w:rsidR="003B7FB7" w:rsidRPr="009A239F" w:rsidRDefault="003B7FB7" w:rsidP="003B7FB7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9A239F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sym w:font="Wingdings 2" w:char="F052"/>
            </w:r>
          </w:p>
        </w:tc>
        <w:tc>
          <w:tcPr>
            <w:tcW w:w="562" w:type="dxa"/>
            <w:shd w:val="clear" w:color="auto" w:fill="auto"/>
          </w:tcPr>
          <w:p w:rsidR="003B7FB7" w:rsidRPr="009A239F" w:rsidRDefault="003B7FB7" w:rsidP="003B7FB7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9A239F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sym w:font="Wingdings" w:char="F0A8"/>
            </w:r>
          </w:p>
        </w:tc>
        <w:tc>
          <w:tcPr>
            <w:tcW w:w="7948" w:type="dxa"/>
            <w:shd w:val="clear" w:color="auto" w:fill="auto"/>
          </w:tcPr>
          <w:p w:rsidR="003B7FB7" w:rsidRPr="009A239F" w:rsidRDefault="003B7FB7" w:rsidP="00EE573F">
            <w:pPr>
              <w:numPr>
                <w:ilvl w:val="0"/>
                <w:numId w:val="25"/>
              </w:numPr>
              <w:spacing w:after="0" w:line="240" w:lineRule="auto"/>
              <w:ind w:left="301"/>
              <w:contextualSpacing/>
              <w:jc w:val="thaiDistribute"/>
              <w:rPr>
                <w:rFonts w:ascii="TH SarabunPSK" w:eastAsia="TH Sarabun New" w:hAnsi="TH SarabunPSK" w:cs="TH SarabunPSK"/>
                <w:color w:val="auto"/>
                <w:sz w:val="32"/>
                <w:szCs w:val="32"/>
              </w:rPr>
            </w:pP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>มีการกำหนดผู้รับผิดชอบภารกิจเพื่อสนับสนุนการประกันคุณภาพการศึกษาของมหาวิทยาลัยตามที่ได้รับมอบหมายอย่างชัดเจน</w:t>
            </w:r>
          </w:p>
          <w:p w:rsidR="009A239F" w:rsidRPr="009A239F" w:rsidRDefault="009A239F" w:rsidP="003B7FB7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H Sarabun New,TH Sarabun New,T" w:hAnsi="TH SarabunPSK" w:cs="TH SarabunPSK" w:hint="cs"/>
                <w:color w:val="auto"/>
                <w:sz w:val="16"/>
                <w:szCs w:val="16"/>
                <w:u w:val="single"/>
              </w:rPr>
            </w:pPr>
          </w:p>
          <w:p w:rsidR="003B7FB7" w:rsidRPr="009A239F" w:rsidRDefault="003B7FB7" w:rsidP="003B7FB7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u w:val="single"/>
              </w:rPr>
            </w:pP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3B7FB7" w:rsidRPr="009A239F" w:rsidRDefault="003B7FB7" w:rsidP="003B7FB7">
            <w:pPr>
              <w:tabs>
                <w:tab w:val="left" w:pos="33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39F">
              <w:rPr>
                <w:rFonts w:ascii="TH SarabunPSK" w:eastAsia="TH Sarabun New,TH Sarabun New,T" w:hAnsi="TH SarabunPSK" w:cs="TH SarabunPSK"/>
                <w:sz w:val="32"/>
                <w:szCs w:val="32"/>
              </w:rPr>
              <w:t xml:space="preserve">      </w:t>
            </w:r>
            <w:r w:rsidRPr="009A239F">
              <w:rPr>
                <w:rFonts w:ascii="TH SarabunPSK" w:eastAsia="TH Sarabun New,TH Sarabun New,T" w:hAnsi="TH SarabunPSK" w:cs="TH SarabunPSK"/>
                <w:sz w:val="32"/>
                <w:szCs w:val="32"/>
                <w:cs/>
              </w:rPr>
              <w:t>มหาวิทยาลัยเทคโนโลยีราชมงคลธัญบุรี มอบหมายสำนัก</w:t>
            </w:r>
            <w:proofErr w:type="spellStart"/>
            <w:r w:rsidRPr="009A239F">
              <w:rPr>
                <w:rFonts w:ascii="TH SarabunPSK" w:eastAsia="TH Sarabun New,TH Sarabun New,T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9A239F">
              <w:rPr>
                <w:rFonts w:ascii="TH SarabunPSK" w:eastAsia="TH Sarabun New,TH Sarabun New,T" w:hAnsi="TH SarabunPSK" w:cs="TH SarabunPSK"/>
                <w:sz w:val="32"/>
                <w:szCs w:val="32"/>
                <w:cs/>
              </w:rPr>
              <w:t xml:space="preserve">บริการและเทคโนโลยีสารสนเทศ รับผิดชอบภารกิจเพื่อสนับสนุนการประกันคุณภาพการศึกษาของมหาวิทยาลัย จำนวน 2 ตัวชี้วัด และสำนักฯ ได้แต่งตั้งผู้รับผิดชอบ ในแต่ละตัวชี้วัด </w:t>
            </w:r>
            <w:r w:rsidRPr="009A239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ดังนี้ </w:t>
            </w:r>
          </w:p>
          <w:p w:rsidR="003B7FB7" w:rsidRPr="009A239F" w:rsidRDefault="003B7FB7" w:rsidP="003B7FB7">
            <w:pPr>
              <w:spacing w:after="0" w:line="240" w:lineRule="auto"/>
              <w:ind w:left="35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239F">
              <w:rPr>
                <w:rFonts w:ascii="TH SarabunPSK" w:eastAsia="TH Sarabun New,TH Sarabun New,T" w:hAnsi="TH SarabunPSK" w:cs="TH SarabunPSK"/>
                <w:sz w:val="32"/>
                <w:szCs w:val="32"/>
                <w:u w:val="single"/>
                <w:cs/>
              </w:rPr>
              <w:t xml:space="preserve">ตัวชี้วัดที่ </w:t>
            </w:r>
            <w:r w:rsidRPr="009A239F">
              <w:rPr>
                <w:rFonts w:ascii="TH SarabunPSK" w:eastAsia="TH Sarabun New,TH Sarabun New,T" w:hAnsi="TH SarabunPSK" w:cs="TH SarabunPSK"/>
                <w:sz w:val="32"/>
                <w:szCs w:val="32"/>
                <w:u w:val="single"/>
              </w:rPr>
              <w:t>2.2</w:t>
            </w:r>
            <w:r w:rsidRPr="009A239F">
              <w:rPr>
                <w:rFonts w:ascii="TH SarabunPSK" w:eastAsia="TH Sarabun New,TH Sarabun New,T" w:hAnsi="TH SarabunPSK" w:cs="TH SarabunPSK"/>
                <w:sz w:val="32"/>
                <w:szCs w:val="32"/>
              </w:rPr>
              <w:t xml:space="preserve"> </w:t>
            </w:r>
            <w:r w:rsidRPr="009A239F">
              <w:rPr>
                <w:rFonts w:ascii="TH SarabunPSK" w:eastAsia="TH Sarabun New,TH Sarabun New,T" w:hAnsi="TH SarabunPSK" w:cs="TH SarabunPSK"/>
                <w:sz w:val="32"/>
                <w:szCs w:val="32"/>
                <w:cs/>
              </w:rPr>
              <w:t xml:space="preserve">ร้อยละของบัณฑิตปริญญาตรีที่ได้งานทำหรือประกอบอาชีพอิสระ ใน  </w:t>
            </w:r>
            <w:r w:rsidRPr="009A239F">
              <w:rPr>
                <w:rFonts w:ascii="TH SarabunPSK" w:eastAsia="TH Sarabun New,TH Sarabun New,T" w:hAnsi="TH SarabunPSK" w:cs="TH SarabunPSK"/>
                <w:sz w:val="32"/>
                <w:szCs w:val="32"/>
              </w:rPr>
              <w:t xml:space="preserve">1 </w:t>
            </w:r>
            <w:r w:rsidRPr="009A239F">
              <w:rPr>
                <w:rFonts w:ascii="TH SarabunPSK" w:eastAsia="TH Sarabun New,TH Sarabun New,T" w:hAnsi="TH SarabunPSK" w:cs="TH SarabunPSK"/>
                <w:sz w:val="32"/>
                <w:szCs w:val="32"/>
                <w:cs/>
              </w:rPr>
              <w:t>ปี  ได้แก่  นางสาวปิยนุช   เจียง</w:t>
            </w:r>
            <w:proofErr w:type="spellStart"/>
            <w:r w:rsidRPr="009A239F">
              <w:rPr>
                <w:rFonts w:ascii="TH SarabunPSK" w:eastAsia="TH Sarabun New,TH Sarabun New,T" w:hAnsi="TH SarabunPSK" w:cs="TH SarabunPSK"/>
                <w:sz w:val="32"/>
                <w:szCs w:val="32"/>
                <w:cs/>
              </w:rPr>
              <w:t>แจ่ม</w:t>
            </w:r>
            <w:proofErr w:type="spellEnd"/>
            <w:r w:rsidRPr="009A239F">
              <w:rPr>
                <w:rFonts w:ascii="TH SarabunPSK" w:eastAsia="TH Sarabun New,TH Sarabun New,T" w:hAnsi="TH SarabunPSK" w:cs="TH SarabunPSK"/>
                <w:sz w:val="32"/>
                <w:szCs w:val="32"/>
                <w:cs/>
              </w:rPr>
              <w:t>จิต</w:t>
            </w:r>
          </w:p>
          <w:p w:rsidR="003B7FB7" w:rsidRPr="00AE307A" w:rsidRDefault="003B7FB7" w:rsidP="003B7FB7">
            <w:pPr>
              <w:spacing w:after="0" w:line="240" w:lineRule="auto"/>
              <w:ind w:firstLine="318"/>
              <w:rPr>
                <w:rFonts w:ascii="TH SarabunPSK" w:eastAsia="Times New Roman" w:hAnsi="TH SarabunPSK" w:cs="TH SarabunPSK"/>
                <w:sz w:val="16"/>
                <w:szCs w:val="16"/>
                <w:u w:val="single"/>
              </w:rPr>
            </w:pPr>
          </w:p>
          <w:p w:rsidR="003B7FB7" w:rsidRPr="009A239F" w:rsidRDefault="003B7FB7" w:rsidP="003B7FB7">
            <w:pPr>
              <w:spacing w:after="0" w:line="240" w:lineRule="auto"/>
              <w:ind w:firstLine="31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239F">
              <w:rPr>
                <w:rFonts w:ascii="TH SarabunPSK" w:eastAsia="TH Sarabun New,TH Sarabun New,T" w:hAnsi="TH SarabunPSK" w:cs="TH SarabunPSK"/>
                <w:sz w:val="32"/>
                <w:szCs w:val="32"/>
                <w:u w:val="single"/>
                <w:cs/>
              </w:rPr>
              <w:t xml:space="preserve">ตัวชี้วัดที่ </w:t>
            </w:r>
            <w:r w:rsidRPr="009A239F">
              <w:rPr>
                <w:rFonts w:ascii="TH SarabunPSK" w:eastAsia="TH Sarabun New,TH Sarabun New,T" w:hAnsi="TH SarabunPSK" w:cs="TH SarabunPSK"/>
                <w:sz w:val="32"/>
                <w:szCs w:val="32"/>
                <w:u w:val="single"/>
              </w:rPr>
              <w:t>6.1</w:t>
            </w:r>
            <w:r w:rsidRPr="009A239F">
              <w:rPr>
                <w:rFonts w:ascii="TH SarabunPSK" w:eastAsia="TH Sarabun New,TH Sarabun New,T" w:hAnsi="TH SarabunPSK" w:cs="TH SarabunPSK"/>
                <w:sz w:val="32"/>
                <w:szCs w:val="32"/>
              </w:rPr>
              <w:t xml:space="preserve"> </w:t>
            </w:r>
            <w:r w:rsidRPr="009A239F">
              <w:rPr>
                <w:rFonts w:ascii="TH SarabunPSK" w:eastAsia="TH Sarabun New,TH Sarabun New,T" w:hAnsi="TH SarabunPSK" w:cs="TH SarabunPSK"/>
                <w:sz w:val="32"/>
                <w:szCs w:val="32"/>
                <w:cs/>
              </w:rPr>
              <w:t>สิ่งสนับสนุนการเรียนรู้</w:t>
            </w:r>
            <w:r w:rsidRPr="009A239F">
              <w:rPr>
                <w:rFonts w:ascii="TH SarabunPSK" w:eastAsia="TH Sarabun New,TH Sarabun New,T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A239F">
              <w:rPr>
                <w:rFonts w:ascii="TH SarabunPSK" w:eastAsia="TH Sarabun New,TH Sarabun New,T" w:hAnsi="TH SarabunPSK" w:cs="TH SarabunPSK"/>
                <w:sz w:val="32"/>
                <w:szCs w:val="32"/>
                <w:cs/>
              </w:rPr>
              <w:t>ได้แก่</w:t>
            </w:r>
            <w:r w:rsidRPr="009A239F">
              <w:rPr>
                <w:rFonts w:ascii="TH SarabunPSK" w:eastAsia="TH Sarabun New,TH Sarabun New,T" w:hAnsi="TH SarabunPSK" w:cs="TH SarabunPSK"/>
                <w:sz w:val="32"/>
                <w:szCs w:val="32"/>
              </w:rPr>
              <w:t xml:space="preserve"> </w:t>
            </w:r>
            <w:r w:rsidRPr="009A239F">
              <w:rPr>
                <w:rFonts w:ascii="TH SarabunPSK" w:eastAsia="TH Sarabun New,TH Sarabun New,T" w:hAnsi="TH SarabunPSK" w:cs="TH SarabunPSK"/>
                <w:b/>
                <w:bCs/>
                <w:sz w:val="32"/>
                <w:szCs w:val="32"/>
              </w:rPr>
              <w:t xml:space="preserve">   </w:t>
            </w:r>
          </w:p>
          <w:p w:rsidR="003B7FB7" w:rsidRPr="009A239F" w:rsidRDefault="003B7FB7" w:rsidP="003B7FB7">
            <w:pPr>
              <w:tabs>
                <w:tab w:val="left" w:pos="284"/>
                <w:tab w:val="left" w:pos="2281"/>
              </w:tabs>
              <w:spacing w:after="0" w:line="240" w:lineRule="auto"/>
              <w:ind w:left="841" w:hanging="29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239F">
              <w:rPr>
                <w:rFonts w:ascii="TH SarabunPSK" w:eastAsia="TH Sarabun New,TH Sarabun New,T" w:hAnsi="TH SarabunPSK" w:cs="TH SarabunPSK"/>
                <w:sz w:val="32"/>
                <w:szCs w:val="32"/>
                <w:cs/>
              </w:rPr>
              <w:t>นางสมใจ</w:t>
            </w:r>
            <w:r w:rsidRPr="009A239F">
              <w:rPr>
                <w:rFonts w:ascii="TH SarabunPSK" w:eastAsia="TH Sarabun New,Times New Roman" w:hAnsi="TH SarabunPSK" w:cs="TH SarabunPSK"/>
                <w:sz w:val="32"/>
                <w:szCs w:val="32"/>
              </w:rPr>
              <w:tab/>
            </w:r>
            <w:r w:rsidRPr="009A239F">
              <w:rPr>
                <w:rFonts w:ascii="TH SarabunPSK" w:eastAsia="TH Sarabun New,TH Sarabun New,T" w:hAnsi="TH SarabunPSK" w:cs="TH SarabunPSK"/>
                <w:sz w:val="32"/>
                <w:szCs w:val="32"/>
                <w:cs/>
              </w:rPr>
              <w:t>วงศ์บุญรอด</w:t>
            </w:r>
          </w:p>
          <w:p w:rsidR="003B7FB7" w:rsidRPr="009A239F" w:rsidRDefault="003B7FB7" w:rsidP="003B7FB7">
            <w:pPr>
              <w:tabs>
                <w:tab w:val="left" w:pos="284"/>
                <w:tab w:val="left" w:pos="2281"/>
              </w:tabs>
              <w:spacing w:after="0" w:line="240" w:lineRule="auto"/>
              <w:ind w:left="841" w:hanging="29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239F">
              <w:rPr>
                <w:rFonts w:ascii="TH SarabunPSK" w:eastAsia="TH Sarabun New,TH Sarabun New,T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9A239F">
              <w:rPr>
                <w:rFonts w:ascii="TH SarabunPSK" w:eastAsia="TH Sarabun New,TH Sarabun New,T" w:hAnsi="TH SarabunPSK" w:cs="TH SarabunPSK"/>
                <w:sz w:val="32"/>
                <w:szCs w:val="32"/>
                <w:cs/>
              </w:rPr>
              <w:t>เยาว</w:t>
            </w:r>
            <w:proofErr w:type="spellEnd"/>
            <w:r w:rsidRPr="009A239F">
              <w:rPr>
                <w:rFonts w:ascii="TH SarabunPSK" w:eastAsia="TH Sarabun New,TH Sarabun New,T" w:hAnsi="TH SarabunPSK" w:cs="TH SarabunPSK"/>
                <w:sz w:val="32"/>
                <w:szCs w:val="32"/>
                <w:cs/>
              </w:rPr>
              <w:t>ลักษณ์</w:t>
            </w:r>
            <w:r w:rsidRPr="009A239F">
              <w:rPr>
                <w:rFonts w:ascii="TH SarabunPSK" w:eastAsia="TH Sarabun New,Times New Roman" w:hAnsi="TH SarabunPSK" w:cs="TH SarabunPSK"/>
                <w:sz w:val="32"/>
                <w:szCs w:val="32"/>
              </w:rPr>
              <w:tab/>
            </w:r>
            <w:r w:rsidRPr="009A239F">
              <w:rPr>
                <w:rFonts w:ascii="TH SarabunPSK" w:eastAsia="TH Sarabun New,TH Sarabun New,T" w:hAnsi="TH SarabunPSK" w:cs="TH SarabunPSK"/>
                <w:sz w:val="32"/>
                <w:szCs w:val="32"/>
                <w:cs/>
              </w:rPr>
              <w:t>แสงสว่าง</w:t>
            </w:r>
          </w:p>
          <w:p w:rsidR="003B7FB7" w:rsidRPr="009A239F" w:rsidRDefault="003B7FB7" w:rsidP="003B7FB7">
            <w:pPr>
              <w:tabs>
                <w:tab w:val="left" w:pos="284"/>
                <w:tab w:val="left" w:pos="2281"/>
              </w:tabs>
              <w:spacing w:after="0" w:line="240" w:lineRule="auto"/>
              <w:ind w:left="841" w:hanging="29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A239F">
              <w:rPr>
                <w:rFonts w:ascii="TH SarabunPSK" w:eastAsia="TH Sarabun New,TH Sarabun New,T" w:hAnsi="TH SarabunPSK" w:cs="TH SarabunPSK"/>
                <w:sz w:val="32"/>
                <w:szCs w:val="32"/>
                <w:cs/>
              </w:rPr>
              <w:t>นายอาภรณ์</w:t>
            </w:r>
            <w:r w:rsidRPr="009A239F">
              <w:rPr>
                <w:rFonts w:ascii="TH SarabunPSK" w:eastAsia="TH Sarabun New,Times New Roman" w:hAnsi="TH SarabunPSK" w:cs="TH SarabunPSK"/>
                <w:sz w:val="32"/>
                <w:szCs w:val="32"/>
              </w:rPr>
              <w:tab/>
            </w:r>
            <w:r w:rsidRPr="009A239F">
              <w:rPr>
                <w:rFonts w:ascii="TH SarabunPSK" w:eastAsia="TH Sarabun New,TH Sarabun New,T" w:hAnsi="TH SarabunPSK" w:cs="TH SarabunPSK"/>
                <w:sz w:val="32"/>
                <w:szCs w:val="32"/>
                <w:cs/>
              </w:rPr>
              <w:t>เวียงสงค์</w:t>
            </w:r>
          </w:p>
          <w:p w:rsidR="003B7FB7" w:rsidRDefault="003B7FB7" w:rsidP="003B7FB7">
            <w:pPr>
              <w:tabs>
                <w:tab w:val="left" w:pos="284"/>
                <w:tab w:val="left" w:pos="2281"/>
              </w:tabs>
              <w:spacing w:after="0" w:line="240" w:lineRule="auto"/>
              <w:ind w:left="841" w:hanging="295"/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u w:val="single"/>
              </w:rPr>
            </w:pPr>
            <w:r w:rsidRPr="009A239F">
              <w:rPr>
                <w:rFonts w:ascii="TH SarabunPSK" w:eastAsia="TH Sarabun New,TH Sarabun New,T" w:hAnsi="TH SarabunPSK" w:cs="TH SarabunPSK"/>
                <w:sz w:val="32"/>
                <w:szCs w:val="32"/>
                <w:cs/>
              </w:rPr>
              <w:t>นายธนพิทักษ์</w:t>
            </w:r>
            <w:r w:rsidRPr="009A239F">
              <w:rPr>
                <w:rFonts w:ascii="TH SarabunPSK" w:eastAsia="TH Sarabun New,Times New Roman" w:hAnsi="TH SarabunPSK" w:cs="TH SarabunPSK"/>
                <w:sz w:val="32"/>
                <w:szCs w:val="32"/>
              </w:rPr>
              <w:tab/>
            </w:r>
            <w:r w:rsidRPr="009A239F">
              <w:rPr>
                <w:rFonts w:ascii="TH SarabunPSK" w:eastAsia="TH Sarabun New,TH Sarabun New,T" w:hAnsi="TH SarabunPSK" w:cs="TH SarabunPSK"/>
                <w:sz w:val="32"/>
                <w:szCs w:val="32"/>
                <w:cs/>
              </w:rPr>
              <w:t>ชวนชอบ</w:t>
            </w:r>
          </w:p>
          <w:p w:rsidR="009A239F" w:rsidRPr="009A239F" w:rsidRDefault="009A239F" w:rsidP="003B7FB7">
            <w:pPr>
              <w:tabs>
                <w:tab w:val="left" w:pos="284"/>
                <w:tab w:val="left" w:pos="2281"/>
              </w:tabs>
              <w:spacing w:after="0" w:line="240" w:lineRule="auto"/>
              <w:ind w:left="841" w:hanging="295"/>
              <w:rPr>
                <w:rFonts w:ascii="TH SarabunPSK" w:eastAsia="Times New Roman" w:hAnsi="TH SarabunPSK" w:cs="TH SarabunPSK"/>
                <w:b/>
                <w:bCs/>
                <w:color w:val="auto"/>
                <w:sz w:val="16"/>
                <w:szCs w:val="16"/>
                <w:u w:val="single"/>
              </w:rPr>
            </w:pPr>
          </w:p>
        </w:tc>
      </w:tr>
      <w:tr w:rsidR="003B7FB7" w:rsidRPr="009A239F" w:rsidTr="009A239F">
        <w:tc>
          <w:tcPr>
            <w:tcW w:w="562" w:type="dxa"/>
            <w:shd w:val="clear" w:color="auto" w:fill="auto"/>
          </w:tcPr>
          <w:p w:rsidR="003B7FB7" w:rsidRPr="009A239F" w:rsidRDefault="003B7FB7" w:rsidP="003B7FB7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9A239F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sym w:font="Wingdings 2" w:char="F052"/>
            </w:r>
            <w:r w:rsidRPr="009A239F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62" w:type="dxa"/>
            <w:shd w:val="clear" w:color="auto" w:fill="auto"/>
          </w:tcPr>
          <w:p w:rsidR="003B7FB7" w:rsidRPr="009A239F" w:rsidRDefault="003B7FB7" w:rsidP="003B7FB7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9A239F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sym w:font="Wingdings" w:char="F0A8"/>
            </w:r>
          </w:p>
        </w:tc>
        <w:tc>
          <w:tcPr>
            <w:tcW w:w="7948" w:type="dxa"/>
            <w:shd w:val="clear" w:color="auto" w:fill="auto"/>
          </w:tcPr>
          <w:p w:rsidR="003B7FB7" w:rsidRPr="009A239F" w:rsidRDefault="003B7FB7" w:rsidP="00EE573F">
            <w:pPr>
              <w:numPr>
                <w:ilvl w:val="0"/>
                <w:numId w:val="25"/>
              </w:numPr>
              <w:spacing w:after="0" w:line="240" w:lineRule="auto"/>
              <w:ind w:left="301"/>
              <w:contextualSpacing/>
              <w:jc w:val="thaiDistribute"/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</w:rPr>
            </w:pP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>มีการจัดทำแผนเพื่อสนับสนุนการประกันคุณภาพการศึกษาของมหาวิทยาลัยและกำหนดตัวบ่งชี้วัดความสำเร็จตามวัตถุประสงค์ของแผน</w:t>
            </w:r>
          </w:p>
          <w:p w:rsidR="009A239F" w:rsidRPr="009A239F" w:rsidRDefault="009A239F" w:rsidP="003B7FB7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H Sarabun New,TH Sarabun New,T" w:hAnsi="TH SarabunPSK" w:cs="TH SarabunPSK" w:hint="cs"/>
                <w:color w:val="auto"/>
                <w:sz w:val="16"/>
                <w:szCs w:val="16"/>
                <w:u w:val="single"/>
              </w:rPr>
            </w:pPr>
          </w:p>
          <w:p w:rsidR="003B7FB7" w:rsidRPr="009A239F" w:rsidRDefault="003B7FB7" w:rsidP="003B7FB7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u w:val="single"/>
              </w:rPr>
            </w:pP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3B7FB7" w:rsidRPr="009A239F" w:rsidRDefault="003B7FB7" w:rsidP="003B7FB7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</w:rPr>
              <w:t xml:space="preserve">      </w:t>
            </w: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>สำนัก</w:t>
            </w:r>
            <w:proofErr w:type="spellStart"/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>วิทย</w:t>
            </w:r>
            <w:proofErr w:type="spellEnd"/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 xml:space="preserve">บริการและเทคโนโลยีสารสนเทศ มีการจัดทำแผนเพื่อสนับสนุนภารกิจของมหาวิทยาลัย จำนวน 2 แผน ดังนี้ ดังนี้ </w:t>
            </w:r>
          </w:p>
          <w:p w:rsidR="003B7FB7" w:rsidRPr="009A239F" w:rsidRDefault="003B7FB7" w:rsidP="00EE573F">
            <w:pPr>
              <w:numPr>
                <w:ilvl w:val="0"/>
                <w:numId w:val="26"/>
              </w:numPr>
              <w:spacing w:after="0" w:line="240" w:lineRule="auto"/>
              <w:ind w:left="406"/>
              <w:rPr>
                <w:rFonts w:ascii="TH SarabunPSK" w:eastAsia="TH Sarabun New,TH Sarabun New,T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u w:val="single"/>
                <w:cs/>
              </w:rPr>
              <w:t>แผนการดำเนินงานตามตัวชี้วัดที่ 2.2</w:t>
            </w: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 xml:space="preserve"> ร้อยละของบัณฑิตปริญญาตรีที่ได้งานทำหรือประกอบอาชีพอิสระ</w:t>
            </w:r>
          </w:p>
          <w:p w:rsidR="003B7FB7" w:rsidRPr="009A239F" w:rsidRDefault="003B7FB7" w:rsidP="00EE573F">
            <w:pPr>
              <w:numPr>
                <w:ilvl w:val="1"/>
                <w:numId w:val="24"/>
              </w:numPr>
              <w:spacing w:after="0" w:line="240" w:lineRule="auto"/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</w:rPr>
            </w:pP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>จัดทำระบบที่สามารถจัดเก็บข้อมูลภาวการณ์มีงานทำของบัณฑิตได้ทุกหลักสูตร</w:t>
            </w:r>
          </w:p>
          <w:p w:rsidR="003B7FB7" w:rsidRPr="009A239F" w:rsidRDefault="003B7FB7" w:rsidP="00EE573F">
            <w:pPr>
              <w:numPr>
                <w:ilvl w:val="1"/>
                <w:numId w:val="24"/>
              </w:numPr>
              <w:spacing w:after="0" w:line="240" w:lineRule="auto"/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</w:rPr>
            </w:pP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 xml:space="preserve">มีการปรับปรุงระบบอย่างน้อยปีละ </w:t>
            </w: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</w:rPr>
              <w:t>1</w:t>
            </w: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 xml:space="preserve"> ครั้ง</w:t>
            </w:r>
          </w:p>
          <w:p w:rsidR="003B7FB7" w:rsidRPr="009A239F" w:rsidRDefault="003B7FB7" w:rsidP="00EE573F">
            <w:pPr>
              <w:numPr>
                <w:ilvl w:val="1"/>
                <w:numId w:val="24"/>
              </w:num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>จัดทำระบบให้สามารถออกรายงานตามตัวชี้วัดได้ทุกหลักสูตร</w:t>
            </w:r>
          </w:p>
          <w:p w:rsidR="003B7FB7" w:rsidRPr="009A239F" w:rsidRDefault="003B7FB7" w:rsidP="00EE573F">
            <w:pPr>
              <w:numPr>
                <w:ilvl w:val="1"/>
                <w:numId w:val="24"/>
              </w:num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>จัดส่งข้อมูลตามระยะเวลาที่กำหนด</w:t>
            </w:r>
          </w:p>
          <w:p w:rsidR="003B7FB7" w:rsidRPr="009A239F" w:rsidRDefault="003B7FB7" w:rsidP="00EE573F">
            <w:pPr>
              <w:numPr>
                <w:ilvl w:val="0"/>
                <w:numId w:val="26"/>
              </w:numPr>
              <w:spacing w:after="0" w:line="240" w:lineRule="auto"/>
              <w:ind w:left="406"/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u w:val="single"/>
              </w:rPr>
            </w:pP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u w:val="single"/>
                <w:cs/>
              </w:rPr>
              <w:t xml:space="preserve">แผนการดำเนินงานตามตัวชี้วัดที่ </w:t>
            </w: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u w:val="single"/>
              </w:rPr>
              <w:t xml:space="preserve">6.1 </w:t>
            </w: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u w:val="single"/>
                <w:cs/>
              </w:rPr>
              <w:t>สิ่งสนับสนุนการเรียนรู้</w:t>
            </w: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u w:val="single"/>
              </w:rPr>
              <w:t xml:space="preserve"> </w:t>
            </w: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u w:val="single"/>
                <w:cs/>
              </w:rPr>
              <w:t>ประกอบด้วย</w:t>
            </w:r>
          </w:p>
          <w:p w:rsidR="003B7FB7" w:rsidRPr="009A239F" w:rsidRDefault="003B7FB7" w:rsidP="00EE573F">
            <w:pPr>
              <w:numPr>
                <w:ilvl w:val="0"/>
                <w:numId w:val="27"/>
              </w:numPr>
              <w:spacing w:after="0" w:line="240" w:lineRule="auto"/>
              <w:rPr>
                <w:rFonts w:ascii="TH SarabunPSK" w:eastAsia="TH Sarabun New,Times New Roman" w:hAnsi="TH SarabunPSK" w:cs="TH SarabunPSK"/>
                <w:vanish/>
                <w:color w:val="auto"/>
                <w:sz w:val="32"/>
                <w:szCs w:val="32"/>
                <w:cs/>
              </w:rPr>
            </w:pPr>
          </w:p>
          <w:p w:rsidR="003B7FB7" w:rsidRPr="009A239F" w:rsidRDefault="003B7FB7" w:rsidP="00EE573F">
            <w:pPr>
              <w:numPr>
                <w:ilvl w:val="0"/>
                <w:numId w:val="27"/>
              </w:numPr>
              <w:spacing w:after="0" w:line="240" w:lineRule="auto"/>
              <w:rPr>
                <w:rFonts w:ascii="TH SarabunPSK" w:eastAsia="TH Sarabun New,Times New Roman" w:hAnsi="TH SarabunPSK" w:cs="TH SarabunPSK"/>
                <w:vanish/>
                <w:color w:val="auto"/>
                <w:sz w:val="32"/>
                <w:szCs w:val="32"/>
                <w:cs/>
              </w:rPr>
            </w:pPr>
          </w:p>
          <w:p w:rsidR="003B7FB7" w:rsidRPr="009A239F" w:rsidRDefault="003B7FB7" w:rsidP="00EE573F">
            <w:pPr>
              <w:numPr>
                <w:ilvl w:val="1"/>
                <w:numId w:val="27"/>
              </w:numPr>
              <w:spacing w:after="0" w:line="240" w:lineRule="auto"/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</w:rPr>
            </w:pP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 xml:space="preserve">มีการจัดหาทรัพยากรสารนิเทศ ไม่ต่ำกว่า 3,000 รายการ </w:t>
            </w:r>
          </w:p>
          <w:p w:rsidR="003B7FB7" w:rsidRPr="009A239F" w:rsidRDefault="003B7FB7" w:rsidP="00EE573F">
            <w:pPr>
              <w:numPr>
                <w:ilvl w:val="1"/>
                <w:numId w:val="27"/>
              </w:numPr>
              <w:spacing w:after="0" w:line="240" w:lineRule="auto"/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</w:rPr>
            </w:pP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>มีผู้เข้าใช้บริการฐานข้อมูลอ้างอิงเพื่อการวิจัยและการสืบค้นหนังสืออิเล็กทรอนิกส์ ไม่ต่ำกว่า 3,000 คน</w:t>
            </w:r>
          </w:p>
          <w:p w:rsidR="003B7FB7" w:rsidRPr="009A239F" w:rsidRDefault="003B7FB7" w:rsidP="00EE573F">
            <w:pPr>
              <w:numPr>
                <w:ilvl w:val="1"/>
                <w:numId w:val="27"/>
              </w:numPr>
              <w:spacing w:after="0" w:line="240" w:lineRule="auto"/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</w:rPr>
            </w:pP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>มีจำนวนฐานข้อมูลอ้างอิงงานวิจัยที่ให้บริการ ไม่ต่ำกว่า 10 ฐาน</w:t>
            </w:r>
          </w:p>
          <w:p w:rsidR="003B7FB7" w:rsidRPr="009A239F" w:rsidRDefault="003B7FB7" w:rsidP="00EE573F">
            <w:pPr>
              <w:numPr>
                <w:ilvl w:val="1"/>
                <w:numId w:val="27"/>
              </w:numPr>
              <w:spacing w:after="0" w:line="240" w:lineRule="auto"/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</w:rPr>
            </w:pP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 xml:space="preserve">มีจุดให้บริการ </w:t>
            </w: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</w:rPr>
              <w:t xml:space="preserve">WIFI </w:t>
            </w: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>เพิ่มขึ้น 150 จุด</w:t>
            </w:r>
          </w:p>
          <w:p w:rsidR="003B7FB7" w:rsidRPr="009A239F" w:rsidRDefault="003B7FB7" w:rsidP="00EE573F">
            <w:pPr>
              <w:numPr>
                <w:ilvl w:val="1"/>
                <w:numId w:val="27"/>
              </w:numPr>
              <w:spacing w:after="0" w:line="240" w:lineRule="auto"/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</w:rPr>
            </w:pP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>มีการขยายช่องสัญญาณในการเชื่อมต่อระบบอินเทอร์เน็ตให้มีประสิทธิภาพมากขึ้น</w:t>
            </w:r>
          </w:p>
          <w:p w:rsidR="003B7FB7" w:rsidRPr="009A239F" w:rsidRDefault="003B7FB7" w:rsidP="00EE573F">
            <w:pPr>
              <w:numPr>
                <w:ilvl w:val="1"/>
                <w:numId w:val="27"/>
              </w:numPr>
              <w:spacing w:after="0" w:line="240" w:lineRule="auto"/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</w:rPr>
            </w:pP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>มีระบบการเรียนการสอนผ่านระบบออนไลน์ อย่างน้อย 1 ระบบ</w:t>
            </w:r>
          </w:p>
          <w:p w:rsidR="003B7FB7" w:rsidRPr="009A239F" w:rsidRDefault="003B7FB7" w:rsidP="00EE573F">
            <w:pPr>
              <w:numPr>
                <w:ilvl w:val="1"/>
                <w:numId w:val="27"/>
              </w:numPr>
              <w:spacing w:after="0" w:line="240" w:lineRule="auto"/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</w:rPr>
            </w:pP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 xml:space="preserve">มีความพึงพอใจของผู้ใช้บริการ ไม่ต่ำกว่า 3.51 </w:t>
            </w:r>
          </w:p>
          <w:p w:rsidR="003B7FB7" w:rsidRDefault="003B7FB7" w:rsidP="00EE573F">
            <w:pPr>
              <w:numPr>
                <w:ilvl w:val="1"/>
                <w:numId w:val="27"/>
              </w:numPr>
              <w:spacing w:after="0" w:line="240" w:lineRule="auto"/>
              <w:rPr>
                <w:rFonts w:ascii="TH SarabunPSK" w:eastAsia="TH Sarabun New,TH Sarabun New,T" w:hAnsi="TH SarabunPSK" w:cs="TH SarabunPSK"/>
                <w:color w:val="FF0000"/>
                <w:sz w:val="32"/>
                <w:szCs w:val="32"/>
              </w:rPr>
            </w:pP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>มีจำนวนผู้เข้าใช้บริการห้องสมุดไม่ต่ำกว่า 300,000 คน</w:t>
            </w:r>
          </w:p>
          <w:p w:rsidR="00AE307A" w:rsidRPr="009A239F" w:rsidRDefault="00AE307A" w:rsidP="00AE307A">
            <w:pPr>
              <w:spacing w:after="0" w:line="240" w:lineRule="auto"/>
              <w:rPr>
                <w:rFonts w:ascii="TH SarabunPSK" w:eastAsia="TH Sarabun New,TH Sarabun New,T" w:hAnsi="TH SarabunPSK" w:cs="TH SarabunPSK"/>
                <w:color w:val="FF0000"/>
                <w:sz w:val="32"/>
                <w:szCs w:val="32"/>
              </w:rPr>
            </w:pPr>
          </w:p>
        </w:tc>
      </w:tr>
      <w:tr w:rsidR="003B7FB7" w:rsidRPr="009A239F" w:rsidTr="009A239F">
        <w:tc>
          <w:tcPr>
            <w:tcW w:w="562" w:type="dxa"/>
            <w:shd w:val="clear" w:color="auto" w:fill="auto"/>
          </w:tcPr>
          <w:p w:rsidR="003B7FB7" w:rsidRPr="009A239F" w:rsidRDefault="003B7FB7" w:rsidP="003B7FB7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9A239F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lastRenderedPageBreak/>
              <w:sym w:font="Wingdings 2" w:char="F052"/>
            </w:r>
          </w:p>
        </w:tc>
        <w:tc>
          <w:tcPr>
            <w:tcW w:w="562" w:type="dxa"/>
            <w:shd w:val="clear" w:color="auto" w:fill="auto"/>
          </w:tcPr>
          <w:p w:rsidR="003B7FB7" w:rsidRPr="009A239F" w:rsidRDefault="003B7FB7" w:rsidP="003B7FB7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9A239F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sym w:font="Wingdings" w:char="F0A8"/>
            </w:r>
          </w:p>
        </w:tc>
        <w:tc>
          <w:tcPr>
            <w:tcW w:w="7948" w:type="dxa"/>
            <w:shd w:val="clear" w:color="auto" w:fill="auto"/>
          </w:tcPr>
          <w:p w:rsidR="003B7FB7" w:rsidRPr="009A239F" w:rsidRDefault="003B7FB7" w:rsidP="00EE573F">
            <w:pPr>
              <w:numPr>
                <w:ilvl w:val="0"/>
                <w:numId w:val="25"/>
              </w:numPr>
              <w:spacing w:after="0" w:line="240" w:lineRule="auto"/>
              <w:ind w:left="301"/>
              <w:contextualSpacing/>
              <w:jc w:val="thaiDistribute"/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</w:rPr>
            </w:pP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>มีการจัดทำรายงาน/สถิติข้อมูลเพื่อนำเสนอต่อผู้บริหารหรือหน่วยงานที่เกี่ยวข้องตามกำหนดเวลา</w:t>
            </w:r>
          </w:p>
          <w:p w:rsidR="003B7FB7" w:rsidRPr="009A239F" w:rsidRDefault="003B7FB7" w:rsidP="003B7FB7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u w:val="single"/>
              </w:rPr>
            </w:pP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3B7FB7" w:rsidRPr="009A239F" w:rsidRDefault="003B7FB7" w:rsidP="003B7FB7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 xml:space="preserve">     สำนัก</w:t>
            </w:r>
            <w:proofErr w:type="spellStart"/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>วิทย</w:t>
            </w:r>
            <w:proofErr w:type="spellEnd"/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 xml:space="preserve">บริการและเทคโนโลยีสารสนเทศ ดำเนินมีการจัดทำสถิติ และรายงานผลการดำเนินงานตามแผนภารกิจเพื่อสนับสนุนการประกันคุณภาพการศึกษาของมหาวิทยาลัย ดังนี้ </w:t>
            </w:r>
          </w:p>
          <w:p w:rsidR="003B7FB7" w:rsidRPr="009A239F" w:rsidRDefault="003B7FB7" w:rsidP="00AE307A">
            <w:pPr>
              <w:tabs>
                <w:tab w:val="left" w:pos="284"/>
                <w:tab w:val="left" w:pos="611"/>
              </w:tabs>
              <w:spacing w:after="0" w:line="240" w:lineRule="auto"/>
              <w:ind w:firstLine="328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</w:pPr>
            <w:r w:rsidRPr="009A239F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1.</w:t>
            </w:r>
            <w:r w:rsidRPr="009A239F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ab/>
              <w:t>ตัวชี้วัดที่ 2.2 ร้อยละของบัณฑิตปริญญาตรีที่ได้งานทำหรือประกอบอาชีพอิสระ</w:t>
            </w:r>
          </w:p>
          <w:p w:rsidR="003B7FB7" w:rsidRPr="009A239F" w:rsidRDefault="003B7FB7" w:rsidP="00AE307A">
            <w:pPr>
              <w:tabs>
                <w:tab w:val="left" w:pos="611"/>
                <w:tab w:val="left" w:pos="646"/>
              </w:tabs>
              <w:spacing w:after="0" w:line="240" w:lineRule="auto"/>
              <w:ind w:left="611"/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>มีการจัดทำสถิติ</w:t>
            </w:r>
            <w:proofErr w:type="spellStart"/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>ภาวะการ</w:t>
            </w:r>
            <w:proofErr w:type="spellEnd"/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 xml:space="preserve">มีงานทำของบัณฑิตปริญญาตรีที่ได้งานทำหรือประกอบอาชีพอิสระ </w:t>
            </w:r>
          </w:p>
          <w:p w:rsidR="003B7FB7" w:rsidRPr="009A239F" w:rsidRDefault="003B7FB7" w:rsidP="00AE307A">
            <w:pPr>
              <w:tabs>
                <w:tab w:val="left" w:pos="345"/>
                <w:tab w:val="left" w:pos="611"/>
                <w:tab w:val="left" w:pos="646"/>
                <w:tab w:val="left" w:pos="1227"/>
              </w:tabs>
              <w:spacing w:after="0" w:line="240" w:lineRule="auto"/>
              <w:ind w:firstLine="328"/>
              <w:contextualSpacing/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</w:rPr>
            </w:pP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</w:rPr>
              <w:t>2.</w:t>
            </w: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</w:rPr>
              <w:tab/>
            </w: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 xml:space="preserve">ตัวชี้วัดที่ </w:t>
            </w: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</w:rPr>
              <w:t>6.1</w:t>
            </w: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 xml:space="preserve"> สิ่งสนับสนุนการเรียนรู้ ประกอบด้วย</w:t>
            </w: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</w:rPr>
              <w:t xml:space="preserve"> </w:t>
            </w:r>
          </w:p>
          <w:p w:rsidR="003B7FB7" w:rsidRDefault="003B7FB7" w:rsidP="00AE307A">
            <w:pPr>
              <w:spacing w:after="0" w:line="240" w:lineRule="auto"/>
              <w:ind w:left="611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239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มีการจัดทำรายงานผลความก้าวหน้าของงานในที่ประชุมหัวหน้าฝ่ายทุกเดือน และมีการสรุปผลเพื่อนำเสนอต่อผู้บริหารของมหาวิทยาลัย</w:t>
            </w:r>
          </w:p>
          <w:p w:rsidR="00AE307A" w:rsidRPr="009A239F" w:rsidRDefault="00AE307A" w:rsidP="003B7FB7">
            <w:pPr>
              <w:tabs>
                <w:tab w:val="left" w:pos="345"/>
              </w:tabs>
              <w:spacing w:after="0" w:line="240" w:lineRule="auto"/>
              <w:ind w:left="44" w:firstLine="567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B7FB7" w:rsidRPr="009A239F" w:rsidTr="009A239F">
        <w:tc>
          <w:tcPr>
            <w:tcW w:w="562" w:type="dxa"/>
            <w:shd w:val="clear" w:color="auto" w:fill="auto"/>
          </w:tcPr>
          <w:p w:rsidR="003B7FB7" w:rsidRPr="009A239F" w:rsidRDefault="003B7FB7" w:rsidP="003B7FB7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9A239F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sym w:font="Wingdings 2" w:char="F052"/>
            </w:r>
          </w:p>
        </w:tc>
        <w:tc>
          <w:tcPr>
            <w:tcW w:w="562" w:type="dxa"/>
            <w:shd w:val="clear" w:color="auto" w:fill="auto"/>
          </w:tcPr>
          <w:p w:rsidR="003B7FB7" w:rsidRPr="009A239F" w:rsidRDefault="003B7FB7" w:rsidP="003B7FB7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9A239F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sym w:font="Wingdings" w:char="F0A8"/>
            </w:r>
          </w:p>
        </w:tc>
        <w:tc>
          <w:tcPr>
            <w:tcW w:w="7948" w:type="dxa"/>
            <w:shd w:val="clear" w:color="auto" w:fill="auto"/>
          </w:tcPr>
          <w:p w:rsidR="003B7FB7" w:rsidRPr="009A239F" w:rsidRDefault="003B7FB7" w:rsidP="003B7FB7">
            <w:pPr>
              <w:tabs>
                <w:tab w:val="left" w:pos="284"/>
                <w:tab w:val="left" w:pos="124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>4.  มีการประเมินความสำเร็จตามตัวบ่งชี้ที่วัดความสำเร็จตามวัตถุประสงค์ของแผน</w:t>
            </w:r>
          </w:p>
          <w:p w:rsidR="003B7FB7" w:rsidRPr="009A239F" w:rsidRDefault="003B7FB7" w:rsidP="003B7FB7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u w:val="single"/>
              </w:rPr>
            </w:pP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3B7FB7" w:rsidRPr="009A239F" w:rsidRDefault="003B7FB7" w:rsidP="003B7FB7">
            <w:pPr>
              <w:autoSpaceDE w:val="0"/>
              <w:autoSpaceDN w:val="0"/>
              <w:adjustRightInd w:val="0"/>
              <w:spacing w:after="120" w:line="240" w:lineRule="auto"/>
              <w:ind w:right="107"/>
              <w:rPr>
                <w:rFonts w:ascii="TH SarabunPSK" w:eastAsia="TH Sarabun New" w:hAnsi="TH SarabunPSK" w:cs="TH SarabunPSK"/>
                <w:color w:val="auto"/>
                <w:sz w:val="32"/>
                <w:szCs w:val="32"/>
              </w:rPr>
            </w:pPr>
            <w:r w:rsidRPr="009A239F">
              <w:rPr>
                <w:rFonts w:ascii="TH SarabunPSK" w:eastAsia="TH Sarabun New" w:hAnsi="TH SarabunPSK" w:cs="TH SarabunPSK"/>
                <w:color w:val="auto"/>
                <w:sz w:val="32"/>
                <w:szCs w:val="32"/>
                <w:cs/>
              </w:rPr>
              <w:t xml:space="preserve">      สำนัก</w:t>
            </w:r>
            <w:proofErr w:type="spellStart"/>
            <w:r w:rsidRPr="009A239F">
              <w:rPr>
                <w:rFonts w:ascii="TH SarabunPSK" w:eastAsia="TH Sarabun New" w:hAnsi="TH SarabunPSK" w:cs="TH SarabunPSK"/>
                <w:color w:val="auto"/>
                <w:sz w:val="32"/>
                <w:szCs w:val="32"/>
                <w:cs/>
              </w:rPr>
              <w:t>วิทย</w:t>
            </w:r>
            <w:proofErr w:type="spellEnd"/>
            <w:r w:rsidRPr="009A239F">
              <w:rPr>
                <w:rFonts w:ascii="TH SarabunPSK" w:eastAsia="TH Sarabun New" w:hAnsi="TH SarabunPSK" w:cs="TH SarabunPSK"/>
                <w:color w:val="auto"/>
                <w:sz w:val="32"/>
                <w:szCs w:val="32"/>
                <w:cs/>
              </w:rPr>
              <w:t>บริการและเทคโนโลยีสารสนเทศ</w:t>
            </w:r>
            <w:r w:rsidRPr="009A239F">
              <w:rPr>
                <w:rFonts w:ascii="TH SarabunPSK" w:eastAsia="TH Sarabun New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9A239F">
              <w:rPr>
                <w:rFonts w:ascii="TH SarabunPSK" w:eastAsia="TH Sarabun New" w:hAnsi="TH SarabunPSK" w:cs="TH SarabunPSK"/>
                <w:color w:val="auto"/>
                <w:sz w:val="32"/>
                <w:szCs w:val="32"/>
                <w:cs/>
              </w:rPr>
              <w:t>มีการดำเนินงานตามตัวบ่งชี้ที่วัดความสำเร็จตามวัตถุประสงค์ของแผน ดังนี้</w:t>
            </w:r>
          </w:p>
          <w:p w:rsidR="003B7FB7" w:rsidRPr="009A239F" w:rsidRDefault="003B7FB7" w:rsidP="003B7FB7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</w:pPr>
            <w:r w:rsidRPr="009A239F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1.</w:t>
            </w:r>
            <w:r w:rsidRPr="009A239F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ab/>
              <w:t>ตัวชี้วัดที่ 2.2 ร้อยละของบัณฑิตปริญญาตรีที่ได้งานทำหรือประกอบอาชีพอิสระ</w:t>
            </w:r>
          </w:p>
          <w:p w:rsidR="003B7FB7" w:rsidRPr="009A239F" w:rsidRDefault="003B7FB7" w:rsidP="00EE573F">
            <w:pPr>
              <w:numPr>
                <w:ilvl w:val="1"/>
                <w:numId w:val="49"/>
              </w:numPr>
              <w:spacing w:after="0" w:line="240" w:lineRule="auto"/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</w:rPr>
            </w:pP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>สามารถจัดเก็บข้อมูล</w:t>
            </w:r>
            <w:proofErr w:type="spellStart"/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>ภาวะการ</w:t>
            </w:r>
            <w:proofErr w:type="spellEnd"/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>มีงานทำของบัณฑิตได้ทุกหลักสูตร</w:t>
            </w:r>
          </w:p>
          <w:p w:rsidR="003B7FB7" w:rsidRPr="009A239F" w:rsidRDefault="003B7FB7" w:rsidP="00EE573F">
            <w:pPr>
              <w:numPr>
                <w:ilvl w:val="1"/>
                <w:numId w:val="49"/>
              </w:numPr>
              <w:spacing w:after="0" w:line="240" w:lineRule="auto"/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</w:rPr>
            </w:pP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 xml:space="preserve">มีการปรับปรุงระบบ </w:t>
            </w: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</w:rPr>
              <w:t>1</w:t>
            </w: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 xml:space="preserve"> ครั้ง</w:t>
            </w:r>
          </w:p>
          <w:p w:rsidR="003B7FB7" w:rsidRPr="009A239F" w:rsidRDefault="003B7FB7" w:rsidP="00EE573F">
            <w:pPr>
              <w:numPr>
                <w:ilvl w:val="1"/>
                <w:numId w:val="49"/>
              </w:num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>ระบบสามารถออกรายงานตามตัวชี้วัดได้ทุกหลักสูตร</w:t>
            </w:r>
          </w:p>
          <w:p w:rsidR="003B7FB7" w:rsidRPr="009A239F" w:rsidRDefault="003B7FB7" w:rsidP="00EE573F">
            <w:pPr>
              <w:numPr>
                <w:ilvl w:val="1"/>
                <w:numId w:val="49"/>
              </w:num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>ทาง</w:t>
            </w:r>
            <w:proofErr w:type="spellStart"/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>สกอ</w:t>
            </w:r>
            <w:proofErr w:type="spellEnd"/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>.ได้กำหนดให้จัดส่งข้อมูล</w:t>
            </w:r>
            <w:proofErr w:type="spellStart"/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>ภาวะการ</w:t>
            </w:r>
            <w:proofErr w:type="spellEnd"/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 xml:space="preserve">มีงานทำของบัณฑิตประจำปีการศึกษา </w:t>
            </w: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</w:rPr>
              <w:t xml:space="preserve">2558 </w:t>
            </w: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 xml:space="preserve">ภายในวันที่ </w:t>
            </w: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</w:rPr>
              <w:t xml:space="preserve">15 </w:t>
            </w: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 xml:space="preserve">มกราคม </w:t>
            </w: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</w:rPr>
              <w:t xml:space="preserve">2559 </w:t>
            </w: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>ทางสำนัก</w:t>
            </w:r>
            <w:proofErr w:type="spellStart"/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>วิทย</w:t>
            </w:r>
            <w:proofErr w:type="spellEnd"/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>บริการและเทคโนโลยีสารสนเทศได้ดำเนินการจัดส่งข้อมูลในวันที่</w:t>
            </w: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</w:rPr>
              <w:t xml:space="preserve"> 15</w:t>
            </w: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 xml:space="preserve"> มกราคม </w:t>
            </w: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</w:rPr>
              <w:t>2559</w:t>
            </w:r>
          </w:p>
          <w:p w:rsidR="003B7FB7" w:rsidRPr="009A239F" w:rsidRDefault="003B7FB7" w:rsidP="00EE573F">
            <w:pPr>
              <w:numPr>
                <w:ilvl w:val="0"/>
                <w:numId w:val="49"/>
              </w:numPr>
              <w:spacing w:after="0" w:line="240" w:lineRule="auto"/>
              <w:ind w:left="328"/>
              <w:contextualSpacing/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</w:rPr>
            </w:pP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 xml:space="preserve">ตัวชี้วัดที่ </w:t>
            </w: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</w:rPr>
              <w:t>6.1</w:t>
            </w: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 xml:space="preserve"> สิ่งสนับสนุนการเรียนรู้ ประกอบด้วย</w:t>
            </w: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</w:rPr>
              <w:t xml:space="preserve"> </w:t>
            </w:r>
          </w:p>
          <w:p w:rsidR="003B7FB7" w:rsidRPr="009A239F" w:rsidRDefault="003B7FB7" w:rsidP="00EE573F">
            <w:pPr>
              <w:numPr>
                <w:ilvl w:val="0"/>
                <w:numId w:val="49"/>
              </w:numPr>
              <w:spacing w:after="0" w:line="240" w:lineRule="auto"/>
              <w:rPr>
                <w:rFonts w:ascii="TH SarabunPSK" w:eastAsia="TH Sarabun New,TH Sarabun New,T" w:hAnsi="TH SarabunPSK" w:cs="TH SarabunPSK"/>
                <w:vanish/>
                <w:color w:val="auto"/>
                <w:sz w:val="32"/>
                <w:szCs w:val="32"/>
                <w:cs/>
              </w:rPr>
            </w:pPr>
          </w:p>
          <w:p w:rsidR="003B7FB7" w:rsidRPr="009A239F" w:rsidRDefault="003B7FB7" w:rsidP="00EE573F">
            <w:pPr>
              <w:numPr>
                <w:ilvl w:val="0"/>
                <w:numId w:val="49"/>
              </w:numPr>
              <w:spacing w:after="0" w:line="240" w:lineRule="auto"/>
              <w:rPr>
                <w:rFonts w:ascii="TH SarabunPSK" w:eastAsia="TH Sarabun New,TH Sarabun New,T" w:hAnsi="TH SarabunPSK" w:cs="TH SarabunPSK"/>
                <w:vanish/>
                <w:color w:val="auto"/>
                <w:sz w:val="32"/>
                <w:szCs w:val="32"/>
                <w:cs/>
              </w:rPr>
            </w:pPr>
          </w:p>
          <w:p w:rsidR="003B7FB7" w:rsidRPr="009A239F" w:rsidRDefault="003B7FB7" w:rsidP="00EE573F">
            <w:pPr>
              <w:numPr>
                <w:ilvl w:val="0"/>
                <w:numId w:val="50"/>
              </w:numPr>
              <w:spacing w:after="0" w:line="240" w:lineRule="auto"/>
              <w:rPr>
                <w:rFonts w:ascii="TH SarabunPSK" w:eastAsia="TH Sarabun New,TH Sarabun New,T" w:hAnsi="TH SarabunPSK" w:cs="TH SarabunPSK"/>
                <w:vanish/>
                <w:color w:val="auto"/>
                <w:sz w:val="32"/>
                <w:szCs w:val="32"/>
                <w:cs/>
              </w:rPr>
            </w:pPr>
          </w:p>
          <w:p w:rsidR="003B7FB7" w:rsidRPr="009A239F" w:rsidRDefault="003B7FB7" w:rsidP="00EE573F">
            <w:pPr>
              <w:numPr>
                <w:ilvl w:val="0"/>
                <w:numId w:val="50"/>
              </w:numPr>
              <w:spacing w:after="0" w:line="240" w:lineRule="auto"/>
              <w:rPr>
                <w:rFonts w:ascii="TH SarabunPSK" w:eastAsia="TH Sarabun New,TH Sarabun New,T" w:hAnsi="TH SarabunPSK" w:cs="TH SarabunPSK"/>
                <w:vanish/>
                <w:color w:val="auto"/>
                <w:sz w:val="32"/>
                <w:szCs w:val="32"/>
                <w:cs/>
              </w:rPr>
            </w:pPr>
          </w:p>
          <w:p w:rsidR="003B7FB7" w:rsidRPr="009A239F" w:rsidRDefault="003B7FB7" w:rsidP="00EE573F">
            <w:pPr>
              <w:numPr>
                <w:ilvl w:val="1"/>
                <w:numId w:val="50"/>
              </w:numPr>
              <w:spacing w:after="0" w:line="240" w:lineRule="auto"/>
              <w:ind w:left="717"/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</w:rPr>
            </w:pP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 xml:space="preserve">จำนวนทรัพยากรสารนิเทศฯ ในการจัดหาในปีงบประมาณ </w:t>
            </w: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</w:rPr>
              <w:t>2559</w:t>
            </w: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 xml:space="preserve"> จำนวน </w:t>
            </w: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</w:rPr>
              <w:t>6,058</w:t>
            </w: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 xml:space="preserve"> รายการ</w:t>
            </w:r>
          </w:p>
          <w:p w:rsidR="003B7FB7" w:rsidRPr="009A239F" w:rsidRDefault="003B7FB7" w:rsidP="00EE573F">
            <w:pPr>
              <w:numPr>
                <w:ilvl w:val="1"/>
                <w:numId w:val="50"/>
              </w:numPr>
              <w:spacing w:after="0" w:line="240" w:lineRule="auto"/>
              <w:ind w:left="717"/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</w:rPr>
            </w:pP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 xml:space="preserve">ผู้เข้าใช้บริการฐานข้อมูลอ้างอิงเพื่อการวิจัยและการสืบค้นหนังสืออิเล็กทรอนิกส์ จำนวน </w:t>
            </w: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</w:rPr>
              <w:t>46,656</w:t>
            </w: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 xml:space="preserve"> คน</w:t>
            </w:r>
          </w:p>
          <w:p w:rsidR="003B7FB7" w:rsidRPr="009A239F" w:rsidRDefault="003B7FB7" w:rsidP="00EE573F">
            <w:pPr>
              <w:numPr>
                <w:ilvl w:val="1"/>
                <w:numId w:val="50"/>
              </w:numPr>
              <w:tabs>
                <w:tab w:val="left" w:pos="345"/>
              </w:tabs>
              <w:spacing w:after="0" w:line="240" w:lineRule="auto"/>
              <w:ind w:left="764" w:hanging="407"/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</w:rPr>
            </w:pP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 xml:space="preserve">มีจำนวนฐานข้อมูลอ้างอิงงานวิจัยที่ให้บริการ จำนวน </w:t>
            </w: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</w:rPr>
              <w:t>22</w:t>
            </w: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 xml:space="preserve"> ฐาน</w:t>
            </w:r>
          </w:p>
          <w:p w:rsidR="003B7FB7" w:rsidRPr="009A239F" w:rsidRDefault="003B7FB7" w:rsidP="00EE573F">
            <w:pPr>
              <w:numPr>
                <w:ilvl w:val="1"/>
                <w:numId w:val="50"/>
              </w:numPr>
              <w:tabs>
                <w:tab w:val="left" w:pos="345"/>
              </w:tabs>
              <w:spacing w:after="0" w:line="240" w:lineRule="auto"/>
              <w:ind w:left="764" w:hanging="407"/>
              <w:contextualSpacing/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</w:rPr>
            </w:pP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 xml:space="preserve">มีจุดให้บริการ </w:t>
            </w: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</w:rPr>
              <w:t xml:space="preserve">WIFI </w:t>
            </w: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 xml:space="preserve">เพิ่มขึ้น </w:t>
            </w: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</w:rPr>
              <w:t>400</w:t>
            </w: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 xml:space="preserve"> จุด</w:t>
            </w:r>
          </w:p>
          <w:p w:rsidR="003B7FB7" w:rsidRPr="009A239F" w:rsidRDefault="003B7FB7" w:rsidP="00EE573F">
            <w:pPr>
              <w:numPr>
                <w:ilvl w:val="1"/>
                <w:numId w:val="50"/>
              </w:numPr>
              <w:tabs>
                <w:tab w:val="left" w:pos="345"/>
              </w:tabs>
              <w:spacing w:after="0" w:line="240" w:lineRule="auto"/>
              <w:ind w:left="764" w:hanging="407"/>
              <w:contextualSpacing/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</w:rPr>
            </w:pP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 xml:space="preserve">มีการขยายช่องสัญญาณในการเชื่อมต่อระบบอินเทอร์เน็ตให้มีประสิทธิภาพมากขึ้น </w:t>
            </w: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</w:rPr>
              <w:t>2 GB</w:t>
            </w:r>
          </w:p>
          <w:p w:rsidR="003B7FB7" w:rsidRPr="009A239F" w:rsidRDefault="003B7FB7" w:rsidP="00EE573F">
            <w:pPr>
              <w:numPr>
                <w:ilvl w:val="1"/>
                <w:numId w:val="50"/>
              </w:numPr>
              <w:tabs>
                <w:tab w:val="left" w:pos="345"/>
              </w:tabs>
              <w:spacing w:after="0" w:line="240" w:lineRule="auto"/>
              <w:ind w:left="764" w:hanging="407"/>
              <w:contextualSpacing/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</w:rPr>
            </w:pP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 xml:space="preserve">มีระบบการเรียนการสอนผ่านระบบออนไลน์  </w:t>
            </w: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</w:rPr>
              <w:t>1</w:t>
            </w: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 xml:space="preserve"> ระบบ</w:t>
            </w:r>
          </w:p>
          <w:p w:rsidR="003B7FB7" w:rsidRPr="009A239F" w:rsidRDefault="003B7FB7" w:rsidP="00EE573F">
            <w:pPr>
              <w:numPr>
                <w:ilvl w:val="1"/>
                <w:numId w:val="50"/>
              </w:numPr>
              <w:tabs>
                <w:tab w:val="left" w:pos="345"/>
              </w:tabs>
              <w:spacing w:after="0" w:line="240" w:lineRule="auto"/>
              <w:ind w:left="764" w:hanging="407"/>
              <w:contextualSpacing/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</w:rPr>
            </w:pP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 xml:space="preserve">มีความพึงพอใจของผู้ใช้บริการ ไม่ต่ำกว่า </w:t>
            </w: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</w:rPr>
              <w:t xml:space="preserve">3.51 </w:t>
            </w:r>
          </w:p>
          <w:p w:rsidR="003B7FB7" w:rsidRDefault="003B7FB7" w:rsidP="00EE573F">
            <w:pPr>
              <w:numPr>
                <w:ilvl w:val="1"/>
                <w:numId w:val="50"/>
              </w:numPr>
              <w:tabs>
                <w:tab w:val="left" w:pos="345"/>
              </w:tabs>
              <w:spacing w:after="0" w:line="240" w:lineRule="auto"/>
              <w:ind w:left="764" w:hanging="407"/>
              <w:contextualSpacing/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</w:rPr>
            </w:pP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 xml:space="preserve">มีจำนวนผู้เข้าใช้บริการห้องสมุดไม่ต่ำกว่า </w:t>
            </w: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</w:rPr>
              <w:t>300,000</w:t>
            </w: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 xml:space="preserve"> คน</w:t>
            </w:r>
          </w:p>
          <w:p w:rsidR="00AE307A" w:rsidRDefault="00AE307A" w:rsidP="00AE307A">
            <w:pPr>
              <w:tabs>
                <w:tab w:val="left" w:pos="345"/>
              </w:tabs>
              <w:spacing w:after="0" w:line="240" w:lineRule="auto"/>
              <w:contextualSpacing/>
              <w:rPr>
                <w:rFonts w:ascii="TH SarabunPSK" w:eastAsia="TH Sarabun New,TH Sarabun New,T" w:hAnsi="TH SarabunPSK" w:cs="TH SarabunPSK" w:hint="cs"/>
                <w:color w:val="auto"/>
                <w:sz w:val="32"/>
                <w:szCs w:val="32"/>
              </w:rPr>
            </w:pPr>
          </w:p>
          <w:p w:rsidR="006C739C" w:rsidRDefault="006C739C" w:rsidP="00AE307A">
            <w:pPr>
              <w:tabs>
                <w:tab w:val="left" w:pos="345"/>
              </w:tabs>
              <w:spacing w:after="0" w:line="240" w:lineRule="auto"/>
              <w:contextualSpacing/>
              <w:rPr>
                <w:rFonts w:ascii="TH SarabunPSK" w:eastAsia="TH Sarabun New,TH Sarabun New,T" w:hAnsi="TH SarabunPSK" w:cs="TH SarabunPSK" w:hint="cs"/>
                <w:color w:val="auto"/>
                <w:sz w:val="32"/>
                <w:szCs w:val="32"/>
              </w:rPr>
            </w:pPr>
          </w:p>
          <w:p w:rsidR="006C739C" w:rsidRPr="009A239F" w:rsidRDefault="006C739C" w:rsidP="00AE307A">
            <w:pPr>
              <w:spacing w:after="0" w:line="240" w:lineRule="auto"/>
              <w:contextualSpacing/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</w:rPr>
            </w:pPr>
          </w:p>
        </w:tc>
      </w:tr>
      <w:tr w:rsidR="003B7FB7" w:rsidRPr="009A239F" w:rsidTr="009A239F">
        <w:tc>
          <w:tcPr>
            <w:tcW w:w="562" w:type="dxa"/>
            <w:shd w:val="clear" w:color="auto" w:fill="auto"/>
          </w:tcPr>
          <w:p w:rsidR="003B7FB7" w:rsidRPr="009A239F" w:rsidRDefault="003B7FB7" w:rsidP="003B7FB7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9A239F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lastRenderedPageBreak/>
              <w:sym w:font="Wingdings 2" w:char="F052"/>
            </w:r>
          </w:p>
        </w:tc>
        <w:tc>
          <w:tcPr>
            <w:tcW w:w="562" w:type="dxa"/>
            <w:shd w:val="clear" w:color="auto" w:fill="auto"/>
          </w:tcPr>
          <w:p w:rsidR="003B7FB7" w:rsidRPr="009A239F" w:rsidRDefault="003B7FB7" w:rsidP="003B7FB7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9A239F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sym w:font="Wingdings" w:char="F0A8"/>
            </w:r>
          </w:p>
        </w:tc>
        <w:tc>
          <w:tcPr>
            <w:tcW w:w="7948" w:type="dxa"/>
            <w:shd w:val="clear" w:color="auto" w:fill="auto"/>
          </w:tcPr>
          <w:p w:rsidR="003B7FB7" w:rsidRPr="009A239F" w:rsidRDefault="003B7FB7" w:rsidP="003B7FB7">
            <w:pPr>
              <w:tabs>
                <w:tab w:val="left" w:pos="357"/>
              </w:tabs>
              <w:spacing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cs/>
              </w:rPr>
              <w:t>5.  นำผลการประเมินไปปรับปรุงแผนเพื่อสนับสนุนการประกันคุณภาพการศึกษาของมหาวิทยาลัยให้มีประสิทธิภาพมากยิ่งขึ้น</w:t>
            </w:r>
          </w:p>
          <w:p w:rsidR="003B7FB7" w:rsidRPr="009A239F" w:rsidRDefault="003B7FB7" w:rsidP="003B7FB7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u w:val="single"/>
              </w:rPr>
            </w:pPr>
            <w:r w:rsidRPr="009A239F">
              <w:rPr>
                <w:rFonts w:ascii="TH SarabunPSK" w:eastAsia="TH Sarabun New,TH Sarabun New,T" w:hAnsi="TH SarabunPSK" w:cs="TH SarabunPSK"/>
                <w:color w:val="auto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3B7FB7" w:rsidRPr="006C739C" w:rsidRDefault="003B7FB7" w:rsidP="006C739C">
            <w:pPr>
              <w:tabs>
                <w:tab w:val="left" w:pos="284"/>
                <w:tab w:val="left" w:pos="1240"/>
              </w:tabs>
              <w:spacing w:after="0" w:line="240" w:lineRule="auto"/>
              <w:ind w:firstLine="328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C739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จากการดำเนินงานตามแผนในปี</w:t>
            </w:r>
            <w:r w:rsidRPr="006C739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2557 </w:t>
            </w:r>
            <w:r w:rsidRPr="006C739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ซึ่งได้มีการปรับปรุงแผนดังนี้</w:t>
            </w:r>
          </w:p>
          <w:p w:rsidR="003B7FB7" w:rsidRPr="006C739C" w:rsidRDefault="003B7FB7" w:rsidP="00EE573F">
            <w:pPr>
              <w:numPr>
                <w:ilvl w:val="0"/>
                <w:numId w:val="48"/>
              </w:numPr>
              <w:tabs>
                <w:tab w:val="left" w:pos="284"/>
                <w:tab w:val="left" w:pos="1240"/>
              </w:tabs>
              <w:spacing w:after="0" w:line="240" w:lineRule="auto"/>
              <w:contextualSpacing/>
              <w:rPr>
                <w:rFonts w:ascii="TH SarabunPSK" w:eastAsia="TH Sarabun New" w:hAnsi="TH SarabunPSK" w:cs="TH SarabunPSK"/>
                <w:color w:val="000000" w:themeColor="text1"/>
                <w:sz w:val="32"/>
                <w:szCs w:val="32"/>
              </w:rPr>
            </w:pPr>
            <w:r w:rsidRPr="006C739C">
              <w:rPr>
                <w:rFonts w:ascii="TH SarabunPSK" w:eastAsia="TH Sarabun New,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เพิ่มจุดให้บริการ </w:t>
            </w:r>
            <w:proofErr w:type="spellStart"/>
            <w:r w:rsidRPr="006C739C">
              <w:rPr>
                <w:rFonts w:ascii="TH SarabunPSK" w:eastAsia="TH Sarabun New,Times New Roman" w:hAnsi="TH SarabunPSK" w:cs="TH SarabunPSK"/>
                <w:color w:val="000000" w:themeColor="text1"/>
                <w:sz w:val="32"/>
                <w:szCs w:val="32"/>
                <w:cs/>
              </w:rPr>
              <w:t>WIFI</w:t>
            </w:r>
            <w:proofErr w:type="spellEnd"/>
          </w:p>
          <w:p w:rsidR="003B7FB7" w:rsidRPr="006C739C" w:rsidRDefault="003B7FB7" w:rsidP="00EE573F">
            <w:pPr>
              <w:numPr>
                <w:ilvl w:val="0"/>
                <w:numId w:val="48"/>
              </w:numPr>
              <w:tabs>
                <w:tab w:val="left" w:pos="284"/>
                <w:tab w:val="left" w:pos="1240"/>
              </w:tabs>
              <w:spacing w:after="0" w:line="240" w:lineRule="auto"/>
              <w:contextualSpacing/>
              <w:rPr>
                <w:rFonts w:ascii="TH SarabunPSK" w:eastAsia="TH Sarabun New" w:hAnsi="TH SarabunPSK" w:cs="TH SarabunPSK"/>
                <w:color w:val="000000" w:themeColor="text1"/>
                <w:sz w:val="32"/>
                <w:szCs w:val="32"/>
              </w:rPr>
            </w:pPr>
            <w:r w:rsidRPr="006C739C">
              <w:rPr>
                <w:rFonts w:ascii="TH SarabunPSK" w:eastAsia="TH Sarabun New,Times New Roman" w:hAnsi="TH SarabunPSK" w:cs="TH SarabunPSK"/>
                <w:color w:val="000000" w:themeColor="text1"/>
                <w:sz w:val="32"/>
                <w:szCs w:val="32"/>
                <w:cs/>
              </w:rPr>
              <w:t>ปรับปรุงการให้บริการของเจ้าหน้าที่ห้องสมุด</w:t>
            </w:r>
          </w:p>
          <w:p w:rsidR="003B7FB7" w:rsidRPr="006C739C" w:rsidRDefault="003B7FB7" w:rsidP="00EE573F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H SarabunPSK" w:eastAsia="TH Sarabun New" w:hAnsi="TH SarabunPSK" w:cs="TH SarabunPSK"/>
                <w:color w:val="000000" w:themeColor="text1"/>
                <w:sz w:val="32"/>
                <w:szCs w:val="32"/>
              </w:rPr>
            </w:pPr>
            <w:r w:rsidRPr="006C739C">
              <w:rPr>
                <w:rFonts w:ascii="TH SarabunPSK" w:eastAsia="TH Sarabun New,Times New Roman" w:hAnsi="TH SarabunPSK" w:cs="TH SarabunPSK"/>
                <w:color w:val="000000" w:themeColor="text1"/>
                <w:sz w:val="32"/>
                <w:szCs w:val="32"/>
                <w:cs/>
              </w:rPr>
              <w:t>เพิ่มทรัพยากรสารนิเทศให้ทันสมัย</w:t>
            </w:r>
          </w:p>
          <w:p w:rsidR="003B7FB7" w:rsidRPr="006C739C" w:rsidRDefault="003B7FB7" w:rsidP="00EE573F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H SarabunPSK" w:eastAsia="TH Sarabun New" w:hAnsi="TH SarabunPSK" w:cs="TH SarabunPSK"/>
                <w:color w:val="000000" w:themeColor="text1"/>
                <w:sz w:val="32"/>
                <w:szCs w:val="32"/>
              </w:rPr>
            </w:pPr>
            <w:r w:rsidRPr="006C739C">
              <w:rPr>
                <w:rFonts w:ascii="TH SarabunPSK" w:eastAsia="TH Sarabun New,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ปรับพื้นปรุงพื้นที่ให้บริการ </w:t>
            </w:r>
            <w:r w:rsidRPr="006C739C">
              <w:rPr>
                <w:rFonts w:ascii="TH SarabunPSK" w:eastAsia="TH Sarabun New,Times New Roman" w:hAnsi="TH SarabunPSK" w:cs="TH SarabunPSK"/>
                <w:color w:val="000000" w:themeColor="text1"/>
                <w:sz w:val="32"/>
                <w:szCs w:val="32"/>
              </w:rPr>
              <w:t xml:space="preserve">IT </w:t>
            </w:r>
            <w:r w:rsidRPr="006C739C">
              <w:rPr>
                <w:rFonts w:ascii="TH SarabunPSK" w:eastAsia="TH Sarabun New,Times New Roman" w:hAnsi="TH SarabunPSK" w:cs="TH SarabunPSK"/>
                <w:color w:val="000000" w:themeColor="text1"/>
                <w:sz w:val="32"/>
                <w:szCs w:val="32"/>
                <w:cs/>
              </w:rPr>
              <w:t>ให้มีความทันสมัย</w:t>
            </w:r>
          </w:p>
          <w:p w:rsidR="003B7FB7" w:rsidRPr="006C739C" w:rsidRDefault="003B7FB7" w:rsidP="006C739C">
            <w:pPr>
              <w:tabs>
                <w:tab w:val="left" w:pos="284"/>
                <w:tab w:val="left" w:pos="1240"/>
              </w:tabs>
              <w:spacing w:after="0" w:line="240" w:lineRule="auto"/>
              <w:ind w:firstLine="328"/>
              <w:rPr>
                <w:rFonts w:ascii="TH SarabunPSK" w:eastAsia="TH Sarabun New,TH Sarabun New,T" w:hAnsi="TH SarabunPSK" w:cs="TH SarabunPSK"/>
                <w:color w:val="000000" w:themeColor="text1"/>
                <w:sz w:val="32"/>
                <w:szCs w:val="32"/>
              </w:rPr>
            </w:pPr>
            <w:r w:rsidRPr="006C739C">
              <w:rPr>
                <w:rFonts w:ascii="TH SarabunPSK" w:eastAsia="TH Sarabun New,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หลังจากสิ้นปี </w:t>
            </w:r>
            <w:r w:rsidRPr="006C739C">
              <w:rPr>
                <w:rFonts w:ascii="TH SarabunPSK" w:eastAsia="TH Sarabun New,Times New Roman" w:hAnsi="TH SarabunPSK" w:cs="TH SarabunPSK"/>
                <w:color w:val="000000" w:themeColor="text1"/>
                <w:sz w:val="32"/>
                <w:szCs w:val="32"/>
              </w:rPr>
              <w:t>2558</w:t>
            </w:r>
            <w:r w:rsidRPr="006C739C">
              <w:rPr>
                <w:rFonts w:ascii="TH SarabunPSK" w:eastAsia="TH Sarabun New,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ได้มีการประเมินผลการดำเนินงานตามแผนตัวชี้วัดพบว่าบรรลุผลตามตัวชี้วัดทั้งหมด ทั้งนี้</w:t>
            </w:r>
            <w:r w:rsidRPr="006C739C">
              <w:rPr>
                <w:rFonts w:ascii="TH SarabunPSK" w:eastAsia="TH Sarabun New,TH Sarabun New,T" w:hAnsi="TH SarabunPSK" w:cs="TH SarabunPSK"/>
                <w:color w:val="000000" w:themeColor="text1"/>
                <w:sz w:val="32"/>
                <w:szCs w:val="32"/>
                <w:cs/>
              </w:rPr>
              <w:t>เพื่อสนับสนุนการประกันคุณภาพการศึกษาของมหาวิทยาลัยให้มีประสิทธิภาพมากยิ่งขึ้นทางสำนักมีข้อเสนอแนะให้ปรับปรุงแผนในเรื่อง</w:t>
            </w:r>
          </w:p>
          <w:p w:rsidR="003B7FB7" w:rsidRPr="006C739C" w:rsidRDefault="003B7FB7" w:rsidP="00EE573F">
            <w:pPr>
              <w:numPr>
                <w:ilvl w:val="0"/>
                <w:numId w:val="47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H SarabunPSK" w:eastAsia="TH Sarabun New" w:hAnsi="TH SarabunPSK" w:cs="TH SarabunPSK"/>
                <w:color w:val="000000" w:themeColor="text1"/>
                <w:sz w:val="32"/>
                <w:szCs w:val="32"/>
              </w:rPr>
            </w:pPr>
            <w:r w:rsidRPr="006C739C">
              <w:rPr>
                <w:rFonts w:ascii="TH SarabunPSK" w:eastAsia="TH Sarabun New" w:hAnsi="TH SarabunPSK" w:cs="TH SarabunPSK"/>
                <w:color w:val="000000" w:themeColor="text1"/>
                <w:sz w:val="32"/>
                <w:szCs w:val="32"/>
                <w:cs/>
              </w:rPr>
              <w:t>เพิ่มประสิทธิภาพของระบบเครือข่าย</w:t>
            </w:r>
          </w:p>
          <w:p w:rsidR="003B7FB7" w:rsidRPr="006C739C" w:rsidRDefault="003B7FB7" w:rsidP="00EE573F">
            <w:pPr>
              <w:numPr>
                <w:ilvl w:val="0"/>
                <w:numId w:val="47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H SarabunPSK" w:eastAsia="TH Sarabun New" w:hAnsi="TH SarabunPSK" w:cs="TH SarabunPSK"/>
                <w:color w:val="000000" w:themeColor="text1"/>
                <w:sz w:val="32"/>
                <w:szCs w:val="32"/>
              </w:rPr>
            </w:pPr>
            <w:r w:rsidRPr="006C739C">
              <w:rPr>
                <w:rFonts w:ascii="TH SarabunPSK" w:eastAsia="TH Sarabun New" w:hAnsi="TH SarabunPSK" w:cs="TH SarabunPSK"/>
                <w:color w:val="000000" w:themeColor="text1"/>
                <w:sz w:val="32"/>
                <w:szCs w:val="32"/>
                <w:cs/>
              </w:rPr>
              <w:t xml:space="preserve">เพิ่มจุดให้บริการ </w:t>
            </w:r>
            <w:r w:rsidRPr="006C739C">
              <w:rPr>
                <w:rFonts w:ascii="TH SarabunPSK" w:eastAsia="TH Sarabun New" w:hAnsi="TH SarabunPSK" w:cs="TH SarabunPSK"/>
                <w:color w:val="000000" w:themeColor="text1"/>
                <w:sz w:val="32"/>
                <w:szCs w:val="32"/>
              </w:rPr>
              <w:t xml:space="preserve">WIFI </w:t>
            </w:r>
            <w:r w:rsidRPr="006C739C">
              <w:rPr>
                <w:rFonts w:ascii="TH SarabunPSK" w:eastAsia="TH Sarabun New" w:hAnsi="TH SarabunPSK" w:cs="TH SarabunPSK"/>
                <w:color w:val="000000" w:themeColor="text1"/>
                <w:sz w:val="32"/>
                <w:szCs w:val="32"/>
                <w:cs/>
              </w:rPr>
              <w:t>มากขึ้น</w:t>
            </w:r>
          </w:p>
          <w:p w:rsidR="003B7FB7" w:rsidRPr="006C739C" w:rsidRDefault="003B7FB7" w:rsidP="00EE573F">
            <w:pPr>
              <w:numPr>
                <w:ilvl w:val="0"/>
                <w:numId w:val="47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H SarabunPSK" w:eastAsia="TH Sarabun New" w:hAnsi="TH SarabunPSK" w:cs="TH SarabunPSK"/>
                <w:color w:val="000000" w:themeColor="text1"/>
                <w:sz w:val="32"/>
                <w:szCs w:val="32"/>
              </w:rPr>
            </w:pPr>
            <w:r w:rsidRPr="006C739C">
              <w:rPr>
                <w:rFonts w:ascii="TH SarabunPSK" w:eastAsia="TH Sarabun New" w:hAnsi="TH SarabunPSK" w:cs="TH SarabunPSK"/>
                <w:color w:val="000000" w:themeColor="text1"/>
                <w:sz w:val="32"/>
                <w:szCs w:val="32"/>
                <w:cs/>
              </w:rPr>
              <w:t>ปรับปรุงการให้บริการห้องสมุดให้มีความทันสมัย</w:t>
            </w:r>
          </w:p>
          <w:p w:rsidR="009A239F" w:rsidRPr="009A239F" w:rsidRDefault="009A239F" w:rsidP="009A239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H SarabunPSK" w:eastAsia="TH Sarabun New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9A239F" w:rsidRDefault="009A239F" w:rsidP="003B7FB7">
      <w:pPr>
        <w:tabs>
          <w:tab w:val="left" w:pos="2160"/>
        </w:tabs>
        <w:spacing w:after="0" w:line="240" w:lineRule="auto"/>
        <w:jc w:val="thaiDistribute"/>
        <w:rPr>
          <w:rFonts w:ascii="TH SarabunPSK" w:eastAsia="TH Sarabun New,Times New Roman," w:hAnsi="TH SarabunPSK" w:cs="TH SarabunPSK" w:hint="cs"/>
          <w:b/>
          <w:bCs/>
          <w:color w:val="auto"/>
          <w:spacing w:val="-6"/>
          <w:sz w:val="32"/>
          <w:szCs w:val="32"/>
        </w:rPr>
      </w:pPr>
    </w:p>
    <w:p w:rsidR="009A239F" w:rsidRDefault="009A239F" w:rsidP="003B7FB7">
      <w:pPr>
        <w:tabs>
          <w:tab w:val="left" w:pos="2160"/>
        </w:tabs>
        <w:spacing w:after="0" w:line="240" w:lineRule="auto"/>
        <w:jc w:val="thaiDistribute"/>
        <w:rPr>
          <w:rFonts w:ascii="TH SarabunPSK" w:eastAsia="TH Sarabun New,Times New Roman," w:hAnsi="TH SarabunPSK" w:cs="TH SarabunPSK" w:hint="cs"/>
          <w:b/>
          <w:bCs/>
          <w:color w:val="auto"/>
          <w:spacing w:val="-6"/>
          <w:sz w:val="32"/>
          <w:szCs w:val="32"/>
        </w:rPr>
      </w:pPr>
    </w:p>
    <w:p w:rsidR="003B7FB7" w:rsidRPr="009A239F" w:rsidRDefault="003B7FB7" w:rsidP="003B7FB7">
      <w:pPr>
        <w:tabs>
          <w:tab w:val="left" w:pos="21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auto"/>
          <w:spacing w:val="-6"/>
          <w:sz w:val="32"/>
          <w:szCs w:val="32"/>
        </w:rPr>
      </w:pPr>
      <w:r w:rsidRPr="009A239F">
        <w:rPr>
          <w:rFonts w:ascii="TH SarabunPSK" w:eastAsia="TH Sarabun New,Times New Roman," w:hAnsi="TH SarabunPSK" w:cs="TH SarabunPSK"/>
          <w:b/>
          <w:bCs/>
          <w:color w:val="auto"/>
          <w:spacing w:val="-6"/>
          <w:sz w:val="32"/>
          <w:szCs w:val="32"/>
          <w:cs/>
        </w:rPr>
        <w:t>ผลการประเมินตนเอง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46"/>
        <w:gridCol w:w="1560"/>
        <w:gridCol w:w="1388"/>
        <w:gridCol w:w="1701"/>
        <w:gridCol w:w="1701"/>
      </w:tblGrid>
      <w:tr w:rsidR="003B7FB7" w:rsidRPr="009A239F" w:rsidTr="009A239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B7" w:rsidRPr="009A239F" w:rsidRDefault="003B7FB7" w:rsidP="003B7F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9A239F">
              <w:rPr>
                <w:rFonts w:ascii="TH SarabunPSK" w:eastAsia="TH Sarabun New,TH Sarabun New,T" w:hAnsi="TH SarabunPSK" w:cs="TH SarabunPSK"/>
                <w:b/>
                <w:bCs/>
                <w:color w:val="auto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B7" w:rsidRPr="009A239F" w:rsidRDefault="003B7FB7" w:rsidP="003B7F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9A239F">
              <w:rPr>
                <w:rFonts w:ascii="TH SarabunPSK" w:eastAsia="TH Sarabun New,TH Sarabun New,T" w:hAnsi="TH SarabunPSK" w:cs="TH SarabunPSK"/>
                <w:b/>
                <w:bCs/>
                <w:color w:val="auto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B7" w:rsidRPr="009A239F" w:rsidRDefault="003B7FB7" w:rsidP="003B7F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9A239F">
              <w:rPr>
                <w:rFonts w:ascii="TH SarabunPSK" w:eastAsia="TH Sarabun New,TH Sarabun New,T" w:hAnsi="TH SarabunPSK" w:cs="TH SarabunPSK"/>
                <w:b/>
                <w:bCs/>
                <w:color w:val="auto"/>
                <w:sz w:val="32"/>
                <w:szCs w:val="32"/>
                <w:cs/>
              </w:rPr>
              <w:t>การบรรลุเป้าหมาย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B7" w:rsidRPr="009A239F" w:rsidRDefault="003B7FB7" w:rsidP="003B7F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9A239F">
              <w:rPr>
                <w:rFonts w:ascii="TH SarabunPSK" w:eastAsia="TH Sarabun New,TH Sarabun New,T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7" w:rsidRPr="009A239F" w:rsidRDefault="003B7FB7" w:rsidP="003B7F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9A239F">
              <w:rPr>
                <w:rFonts w:ascii="TH SarabunPSK" w:eastAsia="TH Sarabun New,TH Sarabun New,T" w:hAnsi="TH SarabunPSK" w:cs="TH SarabunPSK"/>
                <w:b/>
                <w:bCs/>
                <w:color w:val="auto"/>
                <w:sz w:val="32"/>
                <w:szCs w:val="32"/>
                <w:cs/>
              </w:rPr>
              <w:t>ผลการตรวจประเมินของคณะกรรมการ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B7" w:rsidRPr="009A239F" w:rsidRDefault="003B7FB7" w:rsidP="003B7F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9A239F">
              <w:rPr>
                <w:rFonts w:ascii="TH SarabunPSK" w:eastAsia="TH Sarabun New,TH Sarabun New,T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คะแนนประเมินของคณะกรรมการ</w:t>
            </w:r>
          </w:p>
        </w:tc>
      </w:tr>
      <w:tr w:rsidR="003B7FB7" w:rsidRPr="009A239F" w:rsidTr="009A239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7" w:rsidRPr="009A239F" w:rsidRDefault="003B7FB7" w:rsidP="003B7F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color w:val="auto"/>
                <w:sz w:val="32"/>
                <w:szCs w:val="32"/>
                <w:cs/>
              </w:rPr>
            </w:pPr>
            <w:r w:rsidRPr="009A239F">
              <w:rPr>
                <w:rFonts w:ascii="TH SarabunPSK" w:eastAsia="TH Sarabun New,TH Sarabun New,T" w:hAnsi="TH SarabunPSK" w:cs="TH SarabunPSK"/>
                <w:b/>
                <w:bCs/>
                <w:color w:val="auto"/>
                <w:sz w:val="32"/>
                <w:szCs w:val="32"/>
                <w:cs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7" w:rsidRPr="009A239F" w:rsidRDefault="003B7FB7" w:rsidP="003B7F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color w:val="auto"/>
                <w:sz w:val="32"/>
                <w:szCs w:val="32"/>
              </w:rPr>
            </w:pPr>
            <w:r w:rsidRPr="009A239F">
              <w:rPr>
                <w:rFonts w:ascii="TH SarabunPSK" w:eastAsia="TH Sarabun New,TH Sarabun New,T" w:hAnsi="TH SarabunPSK" w:cs="TH SarabunPSK"/>
                <w:b/>
                <w:bCs/>
                <w:color w:val="auto"/>
                <w:sz w:val="32"/>
                <w:szCs w:val="32"/>
                <w:cs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7" w:rsidRPr="009A239F" w:rsidRDefault="003B7FB7" w:rsidP="003B7F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color w:val="auto"/>
                <w:sz w:val="32"/>
                <w:szCs w:val="32"/>
                <w:cs/>
              </w:rPr>
            </w:pPr>
            <w:r w:rsidRPr="009A239F">
              <w:rPr>
                <w:rFonts w:ascii="TH SarabunPSK" w:eastAsia="Times New Roman" w:hAnsi="TH SarabunPSK" w:cs="TH SarabunPSK"/>
                <w:b/>
                <w:color w:val="auto"/>
                <w:sz w:val="32"/>
                <w:szCs w:val="32"/>
              </w:rPr>
              <w:sym w:font="Wingdings 2" w:char="F052"/>
            </w:r>
            <w:r w:rsidRPr="009A239F">
              <w:rPr>
                <w:rFonts w:ascii="TH SarabunPSK" w:eastAsia="TH Sarabun New,TH Sarabun New,T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 บรรลุ</w:t>
            </w:r>
          </w:p>
          <w:p w:rsidR="003B7FB7" w:rsidRPr="009A239F" w:rsidRDefault="003B7FB7" w:rsidP="003B7F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color w:val="auto"/>
                <w:sz w:val="32"/>
                <w:szCs w:val="32"/>
                <w:cs/>
              </w:rPr>
            </w:pPr>
            <w:r w:rsidRPr="009A239F">
              <w:rPr>
                <w:rFonts w:ascii="TH SarabunPSK" w:eastAsia="Times New Roman" w:hAnsi="TH SarabunPSK" w:cs="TH SarabunPSK"/>
                <w:color w:val="auto"/>
                <w:spacing w:val="-6"/>
                <w:sz w:val="32"/>
                <w:szCs w:val="32"/>
              </w:rPr>
              <w:sym w:font="Wingdings 2" w:char="F0A3"/>
            </w:r>
            <w:r w:rsidRPr="009A239F">
              <w:rPr>
                <w:rFonts w:ascii="TH SarabunPSK" w:eastAsia="TH Sarabun New,TH Sarabun New,T" w:hAnsi="TH SarabunPSK" w:cs="TH SarabunPSK"/>
                <w:b/>
                <w:bCs/>
                <w:color w:val="auto"/>
                <w:sz w:val="32"/>
                <w:szCs w:val="32"/>
              </w:rPr>
              <w:t xml:space="preserve"> </w:t>
            </w:r>
            <w:r w:rsidRPr="009A239F">
              <w:rPr>
                <w:rFonts w:ascii="TH SarabunPSK" w:eastAsia="TH Sarabun New,TH Sarabun New,T" w:hAnsi="TH SarabunPSK" w:cs="TH SarabunPSK"/>
                <w:b/>
                <w:bCs/>
                <w:color w:val="auto"/>
                <w:sz w:val="32"/>
                <w:szCs w:val="32"/>
                <w:cs/>
              </w:rPr>
              <w:t>ไม่บรรลุ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7" w:rsidRPr="009A239F" w:rsidRDefault="003B7FB7" w:rsidP="003B7F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color w:val="auto"/>
                <w:sz w:val="32"/>
                <w:szCs w:val="32"/>
                <w:cs/>
              </w:rPr>
            </w:pPr>
            <w:r w:rsidRPr="009A239F">
              <w:rPr>
                <w:rFonts w:ascii="TH SarabunPSK" w:eastAsia="TH Sarabun New,TH Sarabun New,T" w:hAnsi="TH SarabunPSK" w:cs="TH SarabunPSK"/>
                <w:b/>
                <w:bCs/>
                <w:color w:val="auto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7" w:rsidRPr="009A239F" w:rsidRDefault="003B7FB7" w:rsidP="003B7F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color w:val="auto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7" w:rsidRPr="009A239F" w:rsidRDefault="003B7FB7" w:rsidP="003B7F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color w:val="auto"/>
                <w:sz w:val="32"/>
                <w:szCs w:val="32"/>
                <w:cs/>
              </w:rPr>
            </w:pPr>
          </w:p>
        </w:tc>
      </w:tr>
    </w:tbl>
    <w:p w:rsidR="003B7FB7" w:rsidRPr="009A239F" w:rsidRDefault="003B7FB7" w:rsidP="003B7FB7">
      <w:pPr>
        <w:spacing w:after="0" w:line="240" w:lineRule="auto"/>
        <w:rPr>
          <w:rFonts w:ascii="TH SarabunPSK" w:eastAsia="Times New Roman" w:hAnsi="TH SarabunPSK" w:cs="TH SarabunPSK"/>
          <w:b/>
          <w:bCs/>
          <w:color w:val="auto"/>
          <w:spacing w:val="-6"/>
          <w:sz w:val="32"/>
          <w:szCs w:val="32"/>
        </w:rPr>
      </w:pPr>
    </w:p>
    <w:p w:rsidR="003B7FB7" w:rsidRPr="003B7FB7" w:rsidRDefault="003B7FB7" w:rsidP="003B7FB7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auto"/>
          <w:spacing w:val="-6"/>
          <w:sz w:val="32"/>
          <w:szCs w:val="32"/>
        </w:rPr>
      </w:pPr>
    </w:p>
    <w:p w:rsidR="003B7FB7" w:rsidRPr="003B7FB7" w:rsidRDefault="003B7FB7" w:rsidP="003B7FB7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auto"/>
          <w:spacing w:val="-6"/>
          <w:sz w:val="32"/>
          <w:szCs w:val="32"/>
          <w:cs/>
        </w:rPr>
      </w:pPr>
      <w:r w:rsidRPr="003B7FB7">
        <w:rPr>
          <w:rFonts w:ascii="TH Sarabun New" w:eastAsia="Times New Roman" w:hAnsi="TH Sarabun New" w:cs="TH Sarabun New"/>
          <w:b/>
          <w:bCs/>
          <w:color w:val="auto"/>
          <w:spacing w:val="-6"/>
          <w:sz w:val="32"/>
          <w:szCs w:val="32"/>
          <w:cs/>
        </w:rPr>
        <w:br w:type="page"/>
      </w:r>
    </w:p>
    <w:p w:rsidR="003B7FB7" w:rsidRPr="003B7FB7" w:rsidRDefault="003B7FB7" w:rsidP="003B7FB7">
      <w:pPr>
        <w:spacing w:after="0" w:line="240" w:lineRule="auto"/>
        <w:rPr>
          <w:rFonts w:ascii="TH Sarabun New" w:eastAsia="Times New Roman" w:hAnsi="TH Sarabun New" w:cs="TH Sarabun New"/>
          <w:color w:val="auto"/>
          <w:sz w:val="32"/>
          <w:szCs w:val="32"/>
        </w:rPr>
      </w:pPr>
      <w:r w:rsidRPr="003B7FB7">
        <w:rPr>
          <w:rFonts w:ascii="TH Sarabun New,Times New Roman," w:eastAsia="TH Sarabun New,Times New Roman," w:hAnsi="TH Sarabun New,Times New Roman," w:cs="Angsana New"/>
          <w:b/>
          <w:bCs/>
          <w:color w:val="auto"/>
          <w:spacing w:val="-6"/>
          <w:sz w:val="32"/>
          <w:szCs w:val="32"/>
          <w:cs/>
        </w:rPr>
        <w:lastRenderedPageBreak/>
        <w:t>ข้อมูล</w:t>
      </w:r>
      <w:r w:rsidRPr="003B7FB7">
        <w:rPr>
          <w:rFonts w:ascii="TH Sarabun New,Times New Roman" w:eastAsia="TH Sarabun New,Times New Roman" w:hAnsi="TH Sarabun New,Times New Roman" w:cs="TH Sarabun New,Times New Roman"/>
          <w:b/>
          <w:bCs/>
          <w:color w:val="auto"/>
          <w:spacing w:val="-6"/>
          <w:sz w:val="32"/>
          <w:szCs w:val="32"/>
          <w:cs/>
        </w:rPr>
        <w:t>/</w:t>
      </w:r>
      <w:r w:rsidRPr="003B7FB7">
        <w:rPr>
          <w:rFonts w:ascii="TH Sarabun New,Times New Roman," w:eastAsia="TH Sarabun New,Times New Roman," w:hAnsi="TH Sarabun New,Times New Roman," w:cs="Angsana New"/>
          <w:b/>
          <w:bCs/>
          <w:color w:val="auto"/>
          <w:spacing w:val="-6"/>
          <w:sz w:val="32"/>
          <w:szCs w:val="32"/>
          <w:cs/>
        </w:rPr>
        <w:t>เอกสาร</w:t>
      </w:r>
      <w:r w:rsidRPr="003B7FB7">
        <w:rPr>
          <w:rFonts w:ascii="TH Sarabun New,Times New Roman" w:eastAsia="TH Sarabun New,Times New Roman" w:hAnsi="TH Sarabun New,Times New Roman" w:cs="TH Sarabun New,Times New Roman"/>
          <w:b/>
          <w:bCs/>
          <w:color w:val="auto"/>
          <w:spacing w:val="-6"/>
          <w:sz w:val="32"/>
          <w:szCs w:val="32"/>
          <w:cs/>
        </w:rPr>
        <w:t>/</w:t>
      </w:r>
      <w:r w:rsidRPr="003B7FB7">
        <w:rPr>
          <w:rFonts w:ascii="TH Sarabun New,Times New Roman," w:eastAsia="TH Sarabun New,Times New Roman," w:hAnsi="TH Sarabun New,Times New Roman," w:cs="Angsana New"/>
          <w:b/>
          <w:bCs/>
          <w:color w:val="auto"/>
          <w:spacing w:val="-6"/>
          <w:sz w:val="32"/>
          <w:szCs w:val="32"/>
          <w:cs/>
        </w:rPr>
        <w:t>หลักฐานอ้างอิง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371"/>
      </w:tblGrid>
      <w:tr w:rsidR="003B7FB7" w:rsidRPr="003B7FB7" w:rsidTr="009A239F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7" w:rsidRPr="003B7FB7" w:rsidRDefault="003B7FB7" w:rsidP="003B7FB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3B7FB7">
              <w:rPr>
                <w:rFonts w:ascii="TH Sarabun New" w:eastAsia="TH Sarabun New,TH Sarabun New,T" w:hAnsi="TH Sarabun New" w:cs="TH Sarabun New"/>
                <w:b/>
                <w:bCs/>
                <w:color w:val="auto"/>
                <w:sz w:val="32"/>
                <w:szCs w:val="32"/>
                <w:cs/>
              </w:rPr>
              <w:t>หมายเลขเอกสาร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7" w:rsidRPr="003B7FB7" w:rsidRDefault="003B7FB7" w:rsidP="003B7F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auto"/>
                <w:sz w:val="32"/>
                <w:szCs w:val="32"/>
              </w:rPr>
            </w:pPr>
            <w:r w:rsidRPr="003B7FB7">
              <w:rPr>
                <w:rFonts w:ascii="TH Sarabun New" w:eastAsia="TH Sarabun New,TH Sarabun New,T" w:hAnsi="TH Sarabun New" w:cs="TH Sarabun New"/>
                <w:b/>
                <w:bCs/>
                <w:color w:val="auto"/>
                <w:spacing w:val="-6"/>
                <w:sz w:val="32"/>
                <w:szCs w:val="32"/>
                <w:cs/>
              </w:rPr>
              <w:t>ข้อมูล/เอกสาร/หลักฐานอ้างอิง</w:t>
            </w:r>
          </w:p>
        </w:tc>
      </w:tr>
      <w:tr w:rsidR="003B7FB7" w:rsidRPr="003B7FB7" w:rsidTr="009A239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7" w:rsidRPr="003B7FB7" w:rsidRDefault="003B7FB7" w:rsidP="003B7FB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color w:val="auto"/>
                <w:sz w:val="32"/>
                <w:szCs w:val="32"/>
              </w:rPr>
            </w:pPr>
            <w:r w:rsidRPr="003B7FB7">
              <w:rPr>
                <w:rFonts w:ascii="TH Sarabun New" w:eastAsia="TH Sarabun New,TH Sarabun New,T" w:hAnsi="TH Sarabun New" w:cs="TH Sarabun New"/>
                <w:color w:val="auto"/>
                <w:sz w:val="32"/>
                <w:szCs w:val="32"/>
              </w:rPr>
              <w:t>58arit 6-1-001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7" w:rsidRPr="003B7FB7" w:rsidRDefault="003B7FB7" w:rsidP="003B7FB7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H Sarabun New" w:eastAsia="Times New Roman" w:hAnsi="TH Sarabun New" w:cs="TH Sarabun New"/>
                <w:color w:val="auto"/>
                <w:sz w:val="32"/>
                <w:szCs w:val="32"/>
                <w:cs/>
              </w:rPr>
            </w:pPr>
            <w:r w:rsidRPr="003B7FB7">
              <w:rPr>
                <w:rFonts w:ascii="TH Sarabun New" w:eastAsia="TH Sarabun New,TH Sarabun New,T" w:hAnsi="TH Sarabun New" w:cs="TH Sarabun New"/>
                <w:color w:val="auto"/>
                <w:sz w:val="32"/>
                <w:szCs w:val="32"/>
                <w:cs/>
              </w:rPr>
              <w:t>คำสั่งแต่งตั้งคณะกรรมการประกันคุณภาพการศึกษาภายใน</w:t>
            </w:r>
          </w:p>
        </w:tc>
      </w:tr>
      <w:tr w:rsidR="003B7FB7" w:rsidRPr="003B7FB7" w:rsidTr="009A239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7FB7" w:rsidRPr="003B7FB7" w:rsidRDefault="003B7FB7" w:rsidP="003B7FB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color w:val="auto"/>
                <w:sz w:val="32"/>
                <w:szCs w:val="32"/>
                <w:cs/>
              </w:rPr>
            </w:pPr>
            <w:r w:rsidRPr="003B7FB7">
              <w:rPr>
                <w:rFonts w:ascii="TH Sarabun New" w:eastAsia="TH Sarabun New,TH Sarabun New,T" w:hAnsi="TH Sarabun New" w:cs="TH Sarabun New"/>
                <w:color w:val="auto"/>
                <w:sz w:val="32"/>
                <w:szCs w:val="32"/>
              </w:rPr>
              <w:t>58arit 6-2-001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7FB7" w:rsidRPr="003B7FB7" w:rsidRDefault="003B7FB7" w:rsidP="003B7FB7">
            <w:pPr>
              <w:spacing w:after="0" w:line="240" w:lineRule="auto"/>
              <w:rPr>
                <w:rFonts w:ascii="TH Sarabun New" w:eastAsia="Times New Roman" w:hAnsi="TH Sarabun New" w:cs="TH Sarabun New"/>
                <w:color w:val="auto"/>
                <w:sz w:val="32"/>
                <w:szCs w:val="32"/>
                <w:cs/>
              </w:rPr>
            </w:pPr>
            <w:r w:rsidRPr="003B7FB7">
              <w:rPr>
                <w:rFonts w:ascii="TH Sarabun New" w:eastAsia="TH Sarabun New,TH Sarabun New,T" w:hAnsi="TH Sarabun New" w:cs="TH Sarabun New"/>
                <w:color w:val="auto"/>
                <w:sz w:val="32"/>
                <w:szCs w:val="32"/>
                <w:u w:val="single"/>
                <w:cs/>
              </w:rPr>
              <w:t>แผนการดำเนินงานตามตัวชี้วัดที่ 2.2</w:t>
            </w:r>
            <w:r w:rsidRPr="003B7FB7">
              <w:rPr>
                <w:rFonts w:ascii="TH Sarabun New" w:eastAsia="TH Sarabun New,TH Sarabun New,T" w:hAnsi="TH Sarabun New" w:cs="TH Sarabun New"/>
                <w:color w:val="auto"/>
                <w:sz w:val="32"/>
                <w:szCs w:val="32"/>
                <w:cs/>
              </w:rPr>
              <w:t xml:space="preserve"> ร้อยละของบัณฑิตปริญญาตรีที่ได้งานทำหรือประกอบอาชีพอิสระ </w:t>
            </w:r>
          </w:p>
        </w:tc>
      </w:tr>
      <w:tr w:rsidR="003B7FB7" w:rsidRPr="003B7FB7" w:rsidTr="009A239F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7" w:rsidRPr="003B7FB7" w:rsidRDefault="003B7FB7" w:rsidP="003B7FB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color w:val="auto"/>
                <w:sz w:val="32"/>
                <w:szCs w:val="32"/>
                <w:cs/>
              </w:rPr>
            </w:pPr>
            <w:r w:rsidRPr="003B7FB7">
              <w:rPr>
                <w:rFonts w:ascii="TH Sarabun New" w:eastAsia="TH Sarabun New,TH Sarabun New,T" w:hAnsi="TH Sarabun New" w:cs="TH Sarabun New"/>
                <w:color w:val="auto"/>
                <w:sz w:val="32"/>
                <w:szCs w:val="32"/>
              </w:rPr>
              <w:t>58arit 6-2-002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7" w:rsidRPr="003B7FB7" w:rsidRDefault="003B7FB7" w:rsidP="003B7FB7">
            <w:pPr>
              <w:spacing w:after="0" w:line="240" w:lineRule="auto"/>
              <w:rPr>
                <w:rFonts w:ascii="TH Sarabun New" w:eastAsia="Times New Roman" w:hAnsi="TH Sarabun New" w:cs="TH Sarabun New"/>
                <w:color w:val="auto"/>
                <w:sz w:val="32"/>
                <w:szCs w:val="32"/>
                <w:u w:val="single"/>
                <w:cs/>
              </w:rPr>
            </w:pPr>
            <w:r w:rsidRPr="003B7FB7">
              <w:rPr>
                <w:rFonts w:ascii="TH Sarabun New" w:eastAsia="TH Sarabun New,TH Sarabun New,T" w:hAnsi="TH Sarabun New" w:cs="TH Sarabun New"/>
                <w:color w:val="auto"/>
                <w:sz w:val="32"/>
                <w:szCs w:val="32"/>
                <w:cs/>
              </w:rPr>
              <w:t xml:space="preserve">แผนการดำเนินงานตามตัวชี้วัดที่ 6.1 สิ่งสนับสนุนการเรียนรู้ </w:t>
            </w:r>
          </w:p>
        </w:tc>
      </w:tr>
      <w:tr w:rsidR="003B7FB7" w:rsidRPr="003B7FB7" w:rsidTr="009A239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7FB7" w:rsidRPr="003B7FB7" w:rsidRDefault="003B7FB7" w:rsidP="003B7FB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color w:val="auto"/>
                <w:sz w:val="32"/>
                <w:szCs w:val="32"/>
                <w:cs/>
              </w:rPr>
            </w:pPr>
            <w:r w:rsidRPr="003B7FB7">
              <w:rPr>
                <w:rFonts w:ascii="TH Sarabun New" w:eastAsia="TH Sarabun New,TH Sarabun New,T" w:hAnsi="TH Sarabun New" w:cs="TH Sarabun New"/>
                <w:color w:val="auto"/>
                <w:sz w:val="32"/>
                <w:szCs w:val="32"/>
              </w:rPr>
              <w:t>58arit 6-3-001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7FB7" w:rsidRPr="003B7FB7" w:rsidRDefault="003B7FB7" w:rsidP="003B7FB7">
            <w:pPr>
              <w:spacing w:after="0" w:line="240" w:lineRule="auto"/>
              <w:rPr>
                <w:rFonts w:ascii="TH Sarabun New" w:eastAsia="Times New Roman" w:hAnsi="TH Sarabun New" w:cs="TH Sarabun New"/>
                <w:color w:val="auto"/>
                <w:sz w:val="32"/>
                <w:szCs w:val="32"/>
                <w:cs/>
              </w:rPr>
            </w:pPr>
            <w:r w:rsidRPr="003B7FB7">
              <w:rPr>
                <w:rFonts w:ascii="TH Sarabun New" w:eastAsia="Times New Roman" w:hAnsi="TH Sarabun New" w:cs="TH Sarabun New" w:hint="cs"/>
                <w:color w:val="auto"/>
                <w:sz w:val="32"/>
                <w:szCs w:val="32"/>
                <w:cs/>
              </w:rPr>
              <w:t>สรุปข้อมูลการวิเคราะห์</w:t>
            </w:r>
            <w:proofErr w:type="spellStart"/>
            <w:r w:rsidRPr="003B7FB7">
              <w:rPr>
                <w:rFonts w:ascii="TH Sarabun New" w:eastAsia="Times New Roman" w:hAnsi="TH Sarabun New" w:cs="TH Sarabun New" w:hint="cs"/>
                <w:color w:val="auto"/>
                <w:sz w:val="32"/>
                <w:szCs w:val="32"/>
                <w:cs/>
              </w:rPr>
              <w:t>ภาวะการ</w:t>
            </w:r>
            <w:proofErr w:type="spellEnd"/>
            <w:r w:rsidRPr="003B7FB7">
              <w:rPr>
                <w:rFonts w:ascii="TH Sarabun New" w:eastAsia="Times New Roman" w:hAnsi="TH Sarabun New" w:cs="TH Sarabun New" w:hint="cs"/>
                <w:color w:val="auto"/>
                <w:sz w:val="32"/>
                <w:szCs w:val="32"/>
                <w:cs/>
              </w:rPr>
              <w:t>มีงานทำของบัณฑิต ประจำปีการศึกษา 2557</w:t>
            </w:r>
          </w:p>
        </w:tc>
      </w:tr>
      <w:tr w:rsidR="003B7FB7" w:rsidRPr="003B7FB7" w:rsidTr="009A239F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FB7" w:rsidRPr="003B7FB7" w:rsidRDefault="003B7FB7" w:rsidP="003B7FB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 New" w:eastAsia="TH Sarabun New,TH Sarabun New,T" w:hAnsi="TH Sarabun New" w:cs="TH Sarabun New"/>
                <w:color w:val="auto"/>
                <w:sz w:val="32"/>
                <w:szCs w:val="32"/>
              </w:rPr>
            </w:pPr>
            <w:r w:rsidRPr="003B7FB7">
              <w:rPr>
                <w:rFonts w:ascii="TH Sarabun New" w:eastAsia="TH Sarabun New,TH Sarabun New,T" w:hAnsi="TH Sarabun New" w:cs="TH Sarabun New"/>
                <w:color w:val="auto"/>
                <w:sz w:val="32"/>
                <w:szCs w:val="32"/>
              </w:rPr>
              <w:t>58arit 6-3-002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FB7" w:rsidRPr="003B7FB7" w:rsidRDefault="003B7FB7" w:rsidP="003B7FB7">
            <w:pPr>
              <w:spacing w:after="0" w:line="240" w:lineRule="auto"/>
              <w:rPr>
                <w:rFonts w:ascii="TH Sarabun New" w:eastAsia="TH Sarabun New,TH Sarabun New,T" w:hAnsi="TH Sarabun New" w:cs="TH Sarabun New"/>
                <w:color w:val="auto"/>
                <w:sz w:val="32"/>
                <w:szCs w:val="32"/>
                <w:cs/>
              </w:rPr>
            </w:pPr>
            <w:r w:rsidRPr="003B7FB7">
              <w:rPr>
                <w:rFonts w:ascii="TH Sarabun New" w:eastAsia="TH Sarabun New,TH Sarabun New,T" w:hAnsi="TH Sarabun New" w:cs="TH Sarabun New"/>
                <w:color w:val="auto"/>
                <w:sz w:val="32"/>
                <w:szCs w:val="32"/>
                <w:cs/>
              </w:rPr>
              <w:t xml:space="preserve">สรุปการพัฒนาและปรับปรุงห้องเรียนและห้องปฏิบัติการของสำนักฯ </w:t>
            </w:r>
            <w:r w:rsidRPr="003B7FB7">
              <w:rPr>
                <w:rFonts w:ascii="TH Sarabun New" w:eastAsia="TH Sarabun New,TH Sarabun New,T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3B7FB7" w:rsidRPr="003B7FB7" w:rsidTr="009A239F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FB7" w:rsidRPr="003B7FB7" w:rsidRDefault="003B7FB7" w:rsidP="003B7FB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color w:val="auto"/>
                <w:sz w:val="32"/>
                <w:szCs w:val="32"/>
                <w:cs/>
              </w:rPr>
            </w:pPr>
            <w:r w:rsidRPr="003B7FB7">
              <w:rPr>
                <w:rFonts w:ascii="TH Sarabun New" w:eastAsia="TH Sarabun New,TH Sarabun New,T" w:hAnsi="TH Sarabun New" w:cs="TH Sarabun New"/>
                <w:color w:val="auto"/>
                <w:sz w:val="32"/>
                <w:szCs w:val="32"/>
              </w:rPr>
              <w:t>58arit 6-3-003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FB7" w:rsidRPr="003B7FB7" w:rsidRDefault="003B7FB7" w:rsidP="003B7FB7">
            <w:pPr>
              <w:spacing w:after="0" w:line="240" w:lineRule="auto"/>
              <w:rPr>
                <w:rFonts w:ascii="TH Sarabun New" w:eastAsia="Times New Roman" w:hAnsi="TH Sarabun New" w:cs="TH Sarabun New"/>
                <w:color w:val="auto"/>
                <w:spacing w:val="-4"/>
                <w:sz w:val="32"/>
                <w:szCs w:val="32"/>
                <w:cs/>
              </w:rPr>
            </w:pPr>
            <w:r w:rsidRPr="003B7FB7">
              <w:rPr>
                <w:rFonts w:ascii="TH Sarabun New" w:eastAsia="TH Sarabun New,TH Sarabun New,T" w:hAnsi="TH Sarabun New" w:cs="TH Sarabun New"/>
                <w:color w:val="auto"/>
                <w:sz w:val="32"/>
                <w:szCs w:val="32"/>
                <w:cs/>
              </w:rPr>
              <w:t>สรุปจำนวนคอมพิวเตอร์ที่จัดสำหรับให้ให้นักศึกษาใช้บริการ</w:t>
            </w:r>
          </w:p>
        </w:tc>
      </w:tr>
      <w:tr w:rsidR="003B7FB7" w:rsidRPr="003B7FB7" w:rsidTr="009A239F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FB7" w:rsidRPr="003B7FB7" w:rsidRDefault="003B7FB7" w:rsidP="003B7FB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color w:val="auto"/>
                <w:sz w:val="32"/>
                <w:szCs w:val="32"/>
                <w:cs/>
              </w:rPr>
            </w:pPr>
            <w:r w:rsidRPr="003B7FB7">
              <w:rPr>
                <w:rFonts w:ascii="TH Sarabun New" w:eastAsia="TH Sarabun New,TH Sarabun New,T" w:hAnsi="TH Sarabun New" w:cs="TH Sarabun New"/>
                <w:color w:val="auto"/>
                <w:sz w:val="32"/>
                <w:szCs w:val="32"/>
              </w:rPr>
              <w:t>58arit 6-3-004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FB7" w:rsidRPr="003B7FB7" w:rsidRDefault="003B7FB7" w:rsidP="003B7FB7">
            <w:pPr>
              <w:spacing w:after="0" w:line="240" w:lineRule="auto"/>
              <w:rPr>
                <w:rFonts w:ascii="TH Sarabun New" w:eastAsia="Times New Roman" w:hAnsi="TH Sarabun New" w:cs="TH Sarabun New"/>
                <w:color w:val="auto"/>
                <w:spacing w:val="-4"/>
                <w:sz w:val="32"/>
                <w:szCs w:val="32"/>
                <w:cs/>
              </w:rPr>
            </w:pPr>
            <w:r w:rsidRPr="003B7FB7">
              <w:rPr>
                <w:rFonts w:ascii="TH Sarabun New" w:eastAsia="TH Sarabun New,TH Sarabun New,T" w:hAnsi="TH Sarabun New" w:cs="TH Sarabun New"/>
                <w:sz w:val="32"/>
                <w:szCs w:val="32"/>
                <w:cs/>
              </w:rPr>
              <w:t>สรุปสถิติจำนวนผู้เข้าใช้บริการห้องสมุดสำนัก</w:t>
            </w:r>
            <w:proofErr w:type="spellStart"/>
            <w:r w:rsidRPr="003B7FB7">
              <w:rPr>
                <w:rFonts w:ascii="TH Sarabun New" w:eastAsia="TH Sarabun New,TH Sarabun New,T" w:hAnsi="TH Sarabun New" w:cs="TH Sarabun New"/>
                <w:sz w:val="32"/>
                <w:szCs w:val="32"/>
                <w:cs/>
              </w:rPr>
              <w:t>วิทย</w:t>
            </w:r>
            <w:proofErr w:type="spellEnd"/>
            <w:r w:rsidRPr="003B7FB7">
              <w:rPr>
                <w:rFonts w:ascii="TH Sarabun New" w:eastAsia="TH Sarabun New,TH Sarabun New,T" w:hAnsi="TH Sarabun New" w:cs="TH Sarabun New"/>
                <w:sz w:val="32"/>
                <w:szCs w:val="32"/>
                <w:cs/>
              </w:rPr>
              <w:t>บริการฯ</w:t>
            </w:r>
            <w:r w:rsidRPr="003B7FB7">
              <w:rPr>
                <w:rFonts w:ascii="TH Sarabun New" w:eastAsia="TH Sarabun New,TH Sarabun New,T" w:hAnsi="TH Sarabun New" w:cs="TH Sarabun New"/>
                <w:color w:val="auto"/>
                <w:spacing w:val="-4"/>
                <w:sz w:val="32"/>
                <w:szCs w:val="32"/>
                <w:cs/>
              </w:rPr>
              <w:t xml:space="preserve"> </w:t>
            </w:r>
          </w:p>
        </w:tc>
      </w:tr>
      <w:tr w:rsidR="003B7FB7" w:rsidRPr="003B7FB7" w:rsidTr="009A239F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FB7" w:rsidRPr="003B7FB7" w:rsidRDefault="003B7FB7" w:rsidP="003B7FB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color w:val="auto"/>
                <w:sz w:val="32"/>
                <w:szCs w:val="32"/>
                <w:cs/>
              </w:rPr>
            </w:pPr>
            <w:r w:rsidRPr="003B7FB7">
              <w:rPr>
                <w:rFonts w:ascii="TH Sarabun New" w:eastAsia="TH Sarabun New,TH Sarabun New,T" w:hAnsi="TH Sarabun New" w:cs="TH Sarabun New"/>
                <w:color w:val="auto"/>
                <w:sz w:val="32"/>
                <w:szCs w:val="32"/>
              </w:rPr>
              <w:t>58arit 6-3-005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FB7" w:rsidRPr="003B7FB7" w:rsidRDefault="003B7FB7" w:rsidP="003B7FB7">
            <w:pPr>
              <w:spacing w:after="0" w:line="240" w:lineRule="auto"/>
              <w:rPr>
                <w:rFonts w:ascii="TH Sarabun New" w:eastAsia="Times New Roman" w:hAnsi="TH Sarabun New" w:cs="TH Sarabun New"/>
                <w:color w:val="auto"/>
                <w:spacing w:val="-4"/>
                <w:sz w:val="32"/>
                <w:szCs w:val="32"/>
                <w:cs/>
              </w:rPr>
            </w:pPr>
            <w:r w:rsidRPr="003B7FB7">
              <w:rPr>
                <w:rFonts w:ascii="TH Sarabun New" w:eastAsia="TH Sarabun New,TH Sarabun New,T" w:hAnsi="TH Sarabun New" w:cs="TH Sarabun New"/>
                <w:sz w:val="32"/>
                <w:szCs w:val="32"/>
                <w:cs/>
              </w:rPr>
              <w:t>สรุปสถิติการให้บริการยืม-คืนทรัพยากรสารนิเทศ</w:t>
            </w:r>
            <w:r w:rsidRPr="003B7FB7">
              <w:rPr>
                <w:rFonts w:ascii="TH Sarabun New" w:eastAsia="TH Sarabun New,TH Sarabun New,T" w:hAnsi="TH Sarabun New" w:cs="TH Sarabun New"/>
                <w:color w:val="auto"/>
                <w:spacing w:val="-4"/>
                <w:sz w:val="32"/>
                <w:szCs w:val="32"/>
                <w:cs/>
              </w:rPr>
              <w:t xml:space="preserve"> </w:t>
            </w:r>
          </w:p>
        </w:tc>
      </w:tr>
      <w:tr w:rsidR="003B7FB7" w:rsidRPr="003B7FB7" w:rsidTr="009A239F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FB7" w:rsidRPr="003B7FB7" w:rsidRDefault="003B7FB7" w:rsidP="003B7FB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color w:val="auto"/>
                <w:sz w:val="32"/>
                <w:szCs w:val="32"/>
                <w:cs/>
              </w:rPr>
            </w:pPr>
            <w:r w:rsidRPr="003B7FB7">
              <w:rPr>
                <w:rFonts w:ascii="TH Sarabun New" w:eastAsia="TH Sarabun New,TH Sarabun New,T" w:hAnsi="TH Sarabun New" w:cs="TH Sarabun New"/>
                <w:color w:val="auto"/>
                <w:sz w:val="32"/>
                <w:szCs w:val="32"/>
              </w:rPr>
              <w:t>58arit 6-3-006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FB7" w:rsidRPr="003B7FB7" w:rsidRDefault="003B7FB7" w:rsidP="003B7FB7">
            <w:pPr>
              <w:spacing w:after="0" w:line="240" w:lineRule="auto"/>
              <w:rPr>
                <w:rFonts w:ascii="TH Sarabun New" w:eastAsia="Times New Roman" w:hAnsi="TH Sarabun New" w:cs="TH Sarabun New"/>
                <w:color w:val="auto"/>
                <w:spacing w:val="-16"/>
                <w:sz w:val="32"/>
                <w:szCs w:val="32"/>
                <w:cs/>
              </w:rPr>
            </w:pPr>
            <w:r w:rsidRPr="003B7FB7">
              <w:rPr>
                <w:rFonts w:ascii="TH Sarabun New" w:eastAsia="TH Sarabun New,TH Sarabun New,T" w:hAnsi="TH Sarabun New" w:cs="TH Sarabun New"/>
                <w:sz w:val="32"/>
                <w:szCs w:val="32"/>
                <w:cs/>
              </w:rPr>
              <w:t xml:space="preserve">สรุปสถิติการเข้าใช้บริการห้อง </w:t>
            </w:r>
            <w:r w:rsidRPr="003B7FB7">
              <w:rPr>
                <w:rFonts w:ascii="TH Sarabun New" w:eastAsia="TH Sarabun New,TH Sarabun New,T" w:hAnsi="TH Sarabun New" w:cs="TH Sarabun New"/>
                <w:sz w:val="32"/>
                <w:szCs w:val="32"/>
              </w:rPr>
              <w:t xml:space="preserve">Discussion </w:t>
            </w:r>
          </w:p>
        </w:tc>
      </w:tr>
      <w:tr w:rsidR="003B7FB7" w:rsidRPr="003B7FB7" w:rsidTr="009A239F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FB7" w:rsidRPr="003B7FB7" w:rsidRDefault="003B7FB7" w:rsidP="003B7FB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color w:val="auto"/>
                <w:sz w:val="32"/>
                <w:szCs w:val="32"/>
                <w:cs/>
              </w:rPr>
            </w:pPr>
            <w:r w:rsidRPr="003B7FB7">
              <w:rPr>
                <w:rFonts w:ascii="TH Sarabun New" w:eastAsia="TH Sarabun New,TH Sarabun New,T" w:hAnsi="TH Sarabun New" w:cs="TH Sarabun New"/>
                <w:color w:val="auto"/>
                <w:sz w:val="32"/>
                <w:szCs w:val="32"/>
              </w:rPr>
              <w:t>58arit 6-3-007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FB7" w:rsidRPr="003B7FB7" w:rsidRDefault="003B7FB7" w:rsidP="003B7FB7">
            <w:pPr>
              <w:spacing w:after="0" w:line="240" w:lineRule="auto"/>
              <w:rPr>
                <w:rFonts w:ascii="TH Sarabun New" w:eastAsia="Times New Roman" w:hAnsi="TH Sarabun New" w:cs="TH Sarabun New"/>
                <w:color w:val="auto"/>
                <w:sz w:val="32"/>
                <w:szCs w:val="32"/>
                <w:cs/>
              </w:rPr>
            </w:pPr>
            <w:r w:rsidRPr="003B7FB7">
              <w:rPr>
                <w:rFonts w:ascii="TH Sarabun New" w:eastAsia="TH Sarabun New,TH Sarabun New,T" w:hAnsi="TH Sarabun New" w:cs="TH Sarabun New"/>
                <w:sz w:val="32"/>
                <w:szCs w:val="32"/>
                <w:cs/>
              </w:rPr>
              <w:t xml:space="preserve">สรุปสถิติฐานข้อมูลเพื่อการวิจัย   </w:t>
            </w:r>
          </w:p>
        </w:tc>
      </w:tr>
      <w:tr w:rsidR="003B7FB7" w:rsidRPr="003B7FB7" w:rsidTr="009A239F">
        <w:trPr>
          <w:trHeight w:val="393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FB7" w:rsidRPr="003B7FB7" w:rsidRDefault="003B7FB7" w:rsidP="003B7FB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color w:val="auto"/>
                <w:sz w:val="32"/>
                <w:szCs w:val="32"/>
                <w:cs/>
              </w:rPr>
            </w:pPr>
            <w:r w:rsidRPr="003B7FB7">
              <w:rPr>
                <w:rFonts w:ascii="TH Sarabun New" w:eastAsia="TH Sarabun New,TH Sarabun New,T" w:hAnsi="TH Sarabun New" w:cs="TH Sarabun New"/>
                <w:color w:val="auto"/>
                <w:sz w:val="32"/>
                <w:szCs w:val="32"/>
              </w:rPr>
              <w:t>58arit 6-3-008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FB7" w:rsidRPr="003B7FB7" w:rsidRDefault="003B7FB7" w:rsidP="003B7FB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3B7FB7">
              <w:rPr>
                <w:rFonts w:ascii="TH Sarabun New" w:eastAsia="TH Sarabun New,TH Sarabun New,T" w:hAnsi="TH Sarabun New" w:cs="TH Sarabun New"/>
                <w:color w:val="auto"/>
                <w:sz w:val="32"/>
                <w:szCs w:val="32"/>
                <w:cs/>
              </w:rPr>
              <w:t xml:space="preserve">สรุปสถิติข้อมูลการให้บริการซ่อมคอมพิวเตอร์ </w:t>
            </w:r>
          </w:p>
        </w:tc>
      </w:tr>
      <w:tr w:rsidR="003B7FB7" w:rsidRPr="003B7FB7" w:rsidTr="009A239F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FB7" w:rsidRPr="003B7FB7" w:rsidRDefault="003B7FB7" w:rsidP="003B7FB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color w:val="auto"/>
                <w:sz w:val="32"/>
                <w:szCs w:val="32"/>
                <w:cs/>
              </w:rPr>
            </w:pPr>
            <w:r w:rsidRPr="003B7FB7">
              <w:rPr>
                <w:rFonts w:ascii="TH Sarabun New" w:eastAsia="TH Sarabun New,TH Sarabun New,T" w:hAnsi="TH Sarabun New" w:cs="TH Sarabun New"/>
                <w:color w:val="auto"/>
                <w:sz w:val="32"/>
                <w:szCs w:val="32"/>
              </w:rPr>
              <w:t>58arit 6-3-009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FB7" w:rsidRPr="003B7FB7" w:rsidRDefault="003B7FB7" w:rsidP="003B7FB7">
            <w:pPr>
              <w:spacing w:after="0" w:line="240" w:lineRule="auto"/>
              <w:rPr>
                <w:rFonts w:ascii="TH Sarabun New" w:eastAsia="Times New Roman" w:hAnsi="TH Sarabun New" w:cs="TH Sarabun New"/>
                <w:color w:val="auto"/>
                <w:sz w:val="32"/>
                <w:szCs w:val="32"/>
                <w:cs/>
              </w:rPr>
            </w:pPr>
            <w:r w:rsidRPr="003B7FB7">
              <w:rPr>
                <w:rFonts w:ascii="TH Sarabun New" w:eastAsia="TH Sarabun New,TH Sarabun New,T" w:hAnsi="TH Sarabun New" w:cs="TH Sarabun New"/>
                <w:sz w:val="32"/>
                <w:szCs w:val="32"/>
                <w:cs/>
              </w:rPr>
              <w:t xml:space="preserve">สรุปจำนวนจุดให้บริการ </w:t>
            </w:r>
            <w:r w:rsidRPr="003B7FB7">
              <w:rPr>
                <w:rFonts w:ascii="TH Sarabun New" w:eastAsia="TH Sarabun New,TH Sarabun New,T" w:hAnsi="TH Sarabun New" w:cs="TH Sarabun New"/>
                <w:sz w:val="32"/>
                <w:szCs w:val="32"/>
              </w:rPr>
              <w:t>Wi-Fi</w:t>
            </w:r>
          </w:p>
        </w:tc>
      </w:tr>
      <w:tr w:rsidR="003B7FB7" w:rsidRPr="003B7FB7" w:rsidTr="009A239F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FB7" w:rsidRPr="003B7FB7" w:rsidRDefault="003B7FB7" w:rsidP="003B7FB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color w:val="auto"/>
                <w:sz w:val="32"/>
                <w:szCs w:val="32"/>
                <w:cs/>
              </w:rPr>
            </w:pPr>
            <w:r w:rsidRPr="003B7FB7">
              <w:rPr>
                <w:rFonts w:ascii="TH Sarabun New" w:eastAsia="TH Sarabun New,TH Sarabun New,T" w:hAnsi="TH Sarabun New" w:cs="TH Sarabun New"/>
                <w:color w:val="auto"/>
                <w:sz w:val="32"/>
                <w:szCs w:val="32"/>
              </w:rPr>
              <w:t>58arit 6-3-010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FB7" w:rsidRPr="003B7FB7" w:rsidRDefault="003B7FB7" w:rsidP="003B7FB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3B7FB7">
              <w:rPr>
                <w:rFonts w:ascii="TH Sarabun New" w:eastAsia="TH Sarabun New" w:hAnsi="TH Sarabun New" w:cs="TH Sarabun New"/>
                <w:sz w:val="32"/>
                <w:szCs w:val="32"/>
                <w:cs/>
              </w:rPr>
              <w:t>สถิติการเข้าเรียนภาษาอังกฤษออนไลน์</w:t>
            </w:r>
            <w:r w:rsidRPr="003B7FB7">
              <w:rPr>
                <w:rFonts w:ascii="TH Sarabun New" w:eastAsia="TH Sarabun New" w:hAnsi="TH Sarabun New" w:cs="TH Sarabun New"/>
                <w:sz w:val="32"/>
                <w:szCs w:val="32"/>
              </w:rPr>
              <w:t xml:space="preserve"> </w:t>
            </w:r>
          </w:p>
        </w:tc>
      </w:tr>
      <w:tr w:rsidR="003B7FB7" w:rsidRPr="003B7FB7" w:rsidTr="009A239F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7" w:rsidRPr="003B7FB7" w:rsidRDefault="003B7FB7" w:rsidP="003B7FB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color w:val="auto"/>
                <w:sz w:val="32"/>
                <w:szCs w:val="32"/>
                <w:cs/>
              </w:rPr>
            </w:pPr>
            <w:r w:rsidRPr="003B7FB7">
              <w:rPr>
                <w:rFonts w:ascii="TH Sarabun New" w:eastAsia="TH Sarabun New,TH Sarabun New,T" w:hAnsi="TH Sarabun New" w:cs="TH Sarabun New"/>
                <w:color w:val="auto"/>
                <w:sz w:val="32"/>
                <w:szCs w:val="32"/>
              </w:rPr>
              <w:t>58arit 6-3-01</w:t>
            </w:r>
            <w:r w:rsidRPr="003B7FB7">
              <w:rPr>
                <w:rFonts w:ascii="TH Sarabun New" w:eastAsia="TH Sarabun New,TH Sarabun New,T" w:hAnsi="TH Sarabun New" w:cs="TH Sarabun New" w:hint="cs"/>
                <w:color w:val="auto"/>
                <w:sz w:val="32"/>
                <w:szCs w:val="32"/>
                <w:cs/>
              </w:rPr>
              <w:t>1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7" w:rsidRPr="003B7FB7" w:rsidRDefault="003B7FB7" w:rsidP="003B7FB7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3B7FB7">
              <w:rPr>
                <w:rFonts w:ascii="TH Sarabun New" w:eastAsia="TH Sarabun New" w:hAnsi="TH Sarabun New" w:cs="TH Sarabun New"/>
                <w:sz w:val="32"/>
                <w:szCs w:val="32"/>
                <w:cs/>
              </w:rPr>
              <w:t>สรุปสถิติการการเรียนการสอนผ่านระบบห้องเรียนออนไลน์</w:t>
            </w:r>
            <w:r w:rsidRPr="003B7FB7">
              <w:rPr>
                <w:rFonts w:ascii="TH Sarabun New" w:eastAsia="TH Sarabun New" w:hAnsi="TH Sarabun New" w:cs="TH Sarabun New"/>
                <w:sz w:val="32"/>
                <w:szCs w:val="32"/>
              </w:rPr>
              <w:t xml:space="preserve"> (Moodle) </w:t>
            </w:r>
          </w:p>
        </w:tc>
      </w:tr>
      <w:tr w:rsidR="003B7FB7" w:rsidRPr="003B7FB7" w:rsidTr="009A239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7FB7" w:rsidRPr="003B7FB7" w:rsidRDefault="003B7FB7" w:rsidP="003B7FB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color w:val="auto"/>
                <w:sz w:val="32"/>
                <w:szCs w:val="32"/>
                <w:cs/>
              </w:rPr>
            </w:pPr>
            <w:r w:rsidRPr="003B7FB7">
              <w:rPr>
                <w:rFonts w:ascii="TH Sarabun New" w:eastAsia="TH Sarabun New,TH Sarabun New,T" w:hAnsi="TH Sarabun New" w:cs="TH Sarabun New"/>
                <w:color w:val="auto"/>
                <w:sz w:val="32"/>
                <w:szCs w:val="32"/>
              </w:rPr>
              <w:t>58arit 6-4-001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7FB7" w:rsidRPr="003B7FB7" w:rsidRDefault="003B7FB7" w:rsidP="003B7FB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3B7FB7">
              <w:rPr>
                <w:rFonts w:ascii="TH Sarabun New" w:eastAsia="TH Sarabun New,TH Sarabun New,T" w:hAnsi="TH Sarabun New" w:cs="TH Sarabun New"/>
                <w:sz w:val="32"/>
                <w:szCs w:val="32"/>
                <w:cs/>
              </w:rPr>
              <w:t xml:space="preserve">ภาพสิ่งอำนวยความสะดวกต่างๆ </w:t>
            </w:r>
          </w:p>
        </w:tc>
      </w:tr>
      <w:tr w:rsidR="003B7FB7" w:rsidRPr="003B7FB7" w:rsidTr="009A239F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7" w:rsidRPr="003B7FB7" w:rsidRDefault="003B7FB7" w:rsidP="003B7FB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color w:val="auto"/>
                <w:sz w:val="32"/>
                <w:szCs w:val="32"/>
              </w:rPr>
            </w:pPr>
            <w:r w:rsidRPr="003B7FB7">
              <w:rPr>
                <w:rFonts w:ascii="TH Sarabun New" w:eastAsia="TH Sarabun New,TH Sarabun New,T" w:hAnsi="TH Sarabun New" w:cs="TH Sarabun New"/>
                <w:color w:val="auto"/>
                <w:sz w:val="32"/>
                <w:szCs w:val="32"/>
              </w:rPr>
              <w:t>58arit 6-4-002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7" w:rsidRPr="003B7FB7" w:rsidRDefault="003B7FB7" w:rsidP="003B7FB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3B7FB7">
              <w:rPr>
                <w:rFonts w:ascii="TH Sarabun New" w:eastAsia="TH Sarabun New,TH Sarabun New,T" w:hAnsi="TH Sarabun New" w:cs="TH Sarabun New"/>
                <w:sz w:val="32"/>
                <w:szCs w:val="32"/>
                <w:cs/>
              </w:rPr>
              <w:t>แบบประเมินความพึงพอใจผู้ใช้บริการ</w:t>
            </w:r>
          </w:p>
        </w:tc>
      </w:tr>
      <w:tr w:rsidR="003B7FB7" w:rsidRPr="003B7FB7" w:rsidTr="009A239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7" w:rsidRPr="003B7FB7" w:rsidRDefault="003B7FB7" w:rsidP="003B7FB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color w:val="auto"/>
                <w:sz w:val="32"/>
                <w:szCs w:val="32"/>
                <w:cs/>
              </w:rPr>
            </w:pPr>
            <w:r w:rsidRPr="003B7FB7">
              <w:rPr>
                <w:rFonts w:ascii="TH Sarabun New" w:eastAsia="TH Sarabun New,TH Sarabun New,T" w:hAnsi="TH Sarabun New" w:cs="TH Sarabun New"/>
                <w:color w:val="auto"/>
                <w:sz w:val="32"/>
                <w:szCs w:val="32"/>
              </w:rPr>
              <w:t>58arit 6-5-001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7" w:rsidRPr="003B7FB7" w:rsidRDefault="003B7FB7" w:rsidP="003B7FB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3B7FB7">
              <w:rPr>
                <w:rFonts w:ascii="TH Sarabun New" w:eastAsia="TH Sarabun New,TH Sarabun New,T" w:hAnsi="TH Sarabun New" w:cs="TH Sarabun New"/>
                <w:sz w:val="32"/>
                <w:szCs w:val="32"/>
                <w:cs/>
              </w:rPr>
              <w:t xml:space="preserve">รายงานการประชุมหัวหน้าฝ่าย </w:t>
            </w:r>
          </w:p>
        </w:tc>
      </w:tr>
    </w:tbl>
    <w:p w:rsidR="003B7FB7" w:rsidRPr="003B7FB7" w:rsidRDefault="003B7FB7" w:rsidP="0022008B">
      <w:pPr>
        <w:tabs>
          <w:tab w:val="left" w:pos="2160"/>
        </w:tabs>
        <w:spacing w:after="0" w:line="240" w:lineRule="auto"/>
        <w:jc w:val="thaiDistribute"/>
        <w:rPr>
          <w:rFonts w:ascii="TH SarabunPSK" w:eastAsia="TH Sarabun New,Times New Roman," w:hAnsi="TH SarabunPSK" w:cs="TH SarabunPSK" w:hint="cs"/>
          <w:b/>
          <w:bCs/>
          <w:color w:val="auto"/>
          <w:spacing w:val="-6"/>
          <w:sz w:val="32"/>
          <w:szCs w:val="32"/>
        </w:rPr>
      </w:pPr>
    </w:p>
    <w:p w:rsidR="003B7FB7" w:rsidRDefault="003B7FB7" w:rsidP="0022008B">
      <w:pPr>
        <w:tabs>
          <w:tab w:val="left" w:pos="2160"/>
        </w:tabs>
        <w:spacing w:after="0" w:line="240" w:lineRule="auto"/>
        <w:jc w:val="thaiDistribute"/>
        <w:rPr>
          <w:rFonts w:ascii="TH SarabunPSK" w:eastAsia="TH Sarabun New,Times New Roman," w:hAnsi="TH SarabunPSK" w:cs="TH SarabunPSK" w:hint="cs"/>
          <w:b/>
          <w:bCs/>
          <w:color w:val="auto"/>
          <w:spacing w:val="-6"/>
          <w:sz w:val="32"/>
          <w:szCs w:val="32"/>
        </w:rPr>
      </w:pPr>
    </w:p>
    <w:p w:rsidR="003B7FB7" w:rsidRDefault="003B7FB7" w:rsidP="0022008B">
      <w:pPr>
        <w:tabs>
          <w:tab w:val="left" w:pos="2160"/>
        </w:tabs>
        <w:spacing w:after="0" w:line="240" w:lineRule="auto"/>
        <w:jc w:val="thaiDistribute"/>
        <w:rPr>
          <w:rFonts w:ascii="TH SarabunPSK" w:eastAsia="TH Sarabun New,Times New Roman," w:hAnsi="TH SarabunPSK" w:cs="TH SarabunPSK" w:hint="cs"/>
          <w:b/>
          <w:bCs/>
          <w:color w:val="auto"/>
          <w:spacing w:val="-6"/>
          <w:sz w:val="32"/>
          <w:szCs w:val="32"/>
        </w:rPr>
      </w:pPr>
    </w:p>
    <w:p w:rsidR="003B7FB7" w:rsidRDefault="003B7FB7" w:rsidP="0022008B">
      <w:pPr>
        <w:tabs>
          <w:tab w:val="left" w:pos="2160"/>
        </w:tabs>
        <w:spacing w:after="0" w:line="240" w:lineRule="auto"/>
        <w:jc w:val="thaiDistribute"/>
        <w:rPr>
          <w:rFonts w:ascii="TH SarabunPSK" w:eastAsia="TH Sarabun New,Times New Roman," w:hAnsi="TH SarabunPSK" w:cs="TH SarabunPSK" w:hint="cs"/>
          <w:b/>
          <w:bCs/>
          <w:color w:val="auto"/>
          <w:spacing w:val="-6"/>
          <w:sz w:val="32"/>
          <w:szCs w:val="32"/>
        </w:rPr>
      </w:pPr>
    </w:p>
    <w:p w:rsidR="003B7FB7" w:rsidRDefault="003B7FB7" w:rsidP="0022008B">
      <w:pPr>
        <w:tabs>
          <w:tab w:val="left" w:pos="2160"/>
        </w:tabs>
        <w:spacing w:after="0" w:line="240" w:lineRule="auto"/>
        <w:jc w:val="thaiDistribute"/>
        <w:rPr>
          <w:rFonts w:ascii="TH SarabunPSK" w:eastAsia="TH Sarabun New,Times New Roman," w:hAnsi="TH SarabunPSK" w:cs="TH SarabunPSK" w:hint="cs"/>
          <w:b/>
          <w:bCs/>
          <w:color w:val="auto"/>
          <w:spacing w:val="-6"/>
          <w:sz w:val="32"/>
          <w:szCs w:val="32"/>
        </w:rPr>
      </w:pPr>
    </w:p>
    <w:p w:rsidR="003B7FB7" w:rsidRDefault="003B7FB7" w:rsidP="0022008B">
      <w:pPr>
        <w:tabs>
          <w:tab w:val="left" w:pos="2160"/>
        </w:tabs>
        <w:spacing w:after="0" w:line="240" w:lineRule="auto"/>
        <w:jc w:val="thaiDistribute"/>
        <w:rPr>
          <w:rFonts w:ascii="TH SarabunPSK" w:eastAsia="TH Sarabun New,Times New Roman," w:hAnsi="TH SarabunPSK" w:cs="TH SarabunPSK" w:hint="cs"/>
          <w:b/>
          <w:bCs/>
          <w:color w:val="auto"/>
          <w:spacing w:val="-6"/>
          <w:sz w:val="32"/>
          <w:szCs w:val="32"/>
        </w:rPr>
      </w:pPr>
    </w:p>
    <w:p w:rsidR="003B7FB7" w:rsidRDefault="003B7FB7" w:rsidP="0022008B">
      <w:pPr>
        <w:tabs>
          <w:tab w:val="left" w:pos="2160"/>
        </w:tabs>
        <w:spacing w:after="0" w:line="240" w:lineRule="auto"/>
        <w:jc w:val="thaiDistribute"/>
        <w:rPr>
          <w:rFonts w:ascii="TH SarabunPSK" w:eastAsia="TH Sarabun New,Times New Roman," w:hAnsi="TH SarabunPSK" w:cs="TH SarabunPSK" w:hint="cs"/>
          <w:b/>
          <w:bCs/>
          <w:color w:val="auto"/>
          <w:spacing w:val="-6"/>
          <w:sz w:val="32"/>
          <w:szCs w:val="32"/>
        </w:rPr>
      </w:pPr>
    </w:p>
    <w:p w:rsidR="003B7FB7" w:rsidRDefault="003B7FB7" w:rsidP="0022008B">
      <w:pPr>
        <w:tabs>
          <w:tab w:val="left" w:pos="2160"/>
        </w:tabs>
        <w:spacing w:after="0" w:line="240" w:lineRule="auto"/>
        <w:jc w:val="thaiDistribute"/>
        <w:rPr>
          <w:rFonts w:ascii="TH SarabunPSK" w:eastAsia="TH Sarabun New,Times New Roman," w:hAnsi="TH SarabunPSK" w:cs="TH SarabunPSK" w:hint="cs"/>
          <w:b/>
          <w:bCs/>
          <w:color w:val="auto"/>
          <w:spacing w:val="-6"/>
          <w:sz w:val="32"/>
          <w:szCs w:val="32"/>
        </w:rPr>
      </w:pPr>
    </w:p>
    <w:p w:rsidR="00DD5CAF" w:rsidRPr="0022008B" w:rsidRDefault="00DD5CA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Default="00DD5CA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626D32" w:rsidRDefault="00626D32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626D32" w:rsidRDefault="00626D32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626D32" w:rsidRDefault="00626D32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626D32" w:rsidRDefault="00626D32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626D32" w:rsidRDefault="00626D32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626D32" w:rsidRDefault="00626D32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626D32" w:rsidRDefault="00626D32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626D32" w:rsidRDefault="00626D32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626D32" w:rsidRDefault="00626D32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PSK" w:hAnsi="TH SarabunPSK" w:cs="TH SarabunPSK"/>
        </w:rPr>
      </w:pPr>
    </w:p>
    <w:p w:rsidR="00DD5CAF" w:rsidRPr="0022008B" w:rsidRDefault="00A25981">
      <w:pPr>
        <w:spacing w:after="0" w:line="240" w:lineRule="auto"/>
        <w:jc w:val="center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bCs/>
          <w:sz w:val="32"/>
          <w:szCs w:val="32"/>
          <w:shd w:val="clear" w:color="auto" w:fill="FBD4B4"/>
          <w:cs/>
        </w:rPr>
        <w:lastRenderedPageBreak/>
        <w:t>ผลการวิเคราะห์จุดเด่นและจุดที่ควรพัฒนา</w:t>
      </w:r>
    </w:p>
    <w:p w:rsidR="00DD5CAF" w:rsidRPr="0022008B" w:rsidRDefault="00A25981">
      <w:pPr>
        <w:spacing w:after="0" w:line="240" w:lineRule="auto"/>
        <w:jc w:val="center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bCs/>
          <w:sz w:val="32"/>
          <w:szCs w:val="32"/>
          <w:shd w:val="clear" w:color="auto" w:fill="FBD4B4"/>
          <w:cs/>
        </w:rPr>
        <w:t xml:space="preserve">องค์ประกอบที่ </w:t>
      </w:r>
      <w:r w:rsidRPr="0022008B">
        <w:rPr>
          <w:rFonts w:ascii="TH SarabunPSK" w:eastAsia="TH SarabunPSK" w:hAnsi="TH SarabunPSK" w:cs="TH SarabunPSK"/>
          <w:b/>
          <w:sz w:val="32"/>
          <w:szCs w:val="32"/>
          <w:shd w:val="clear" w:color="auto" w:fill="FBD4B4"/>
        </w:rPr>
        <w:t>6</w:t>
      </w:r>
    </w:p>
    <w:p w:rsidR="00DD5CAF" w:rsidRPr="0022008B" w:rsidRDefault="00DD5CAF">
      <w:pPr>
        <w:spacing w:after="0" w:line="240" w:lineRule="auto"/>
        <w:ind w:left="720" w:hanging="360"/>
        <w:rPr>
          <w:rFonts w:ascii="TH SarabunPSK" w:hAnsi="TH SarabunPSK" w:cs="TH SarabunPSK"/>
        </w:rPr>
      </w:pPr>
    </w:p>
    <w:p w:rsidR="00626D32" w:rsidRDefault="00626D32">
      <w:pPr>
        <w:spacing w:after="0" w:line="240" w:lineRule="auto"/>
        <w:ind w:left="142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DD5CAF" w:rsidRPr="0022008B" w:rsidRDefault="00A25981">
      <w:pPr>
        <w:spacing w:after="0" w:line="240" w:lineRule="auto"/>
        <w:ind w:left="142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ผลการวิเคราะห์จุดเด่นและจุดที่ควรพัฒนา องค์ประกอบที่ 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 xml:space="preserve">6 </w:t>
      </w:r>
    </w:p>
    <w:p w:rsidR="00DD5CAF" w:rsidRPr="0022008B" w:rsidRDefault="00DD5CAF">
      <w:pPr>
        <w:spacing w:after="0" w:line="240" w:lineRule="auto"/>
        <w:rPr>
          <w:rFonts w:ascii="TH SarabunPSK" w:hAnsi="TH SarabunPSK" w:cs="TH SarabunPSK"/>
        </w:rPr>
      </w:pPr>
    </w:p>
    <w:tbl>
      <w:tblPr>
        <w:tblStyle w:val="aff0"/>
        <w:tblW w:w="8805" w:type="dxa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05"/>
      </w:tblGrid>
      <w:tr w:rsidR="00DD5CAF" w:rsidRPr="0022008B" w:rsidTr="008E60F3">
        <w:tc>
          <w:tcPr>
            <w:tcW w:w="8805" w:type="dxa"/>
            <w:shd w:val="clear" w:color="auto" w:fill="FDE9D9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</w:tr>
      <w:tr w:rsidR="00DD5CAF" w:rsidRPr="0022008B" w:rsidTr="008E60F3">
        <w:tc>
          <w:tcPr>
            <w:tcW w:w="8805" w:type="dxa"/>
          </w:tcPr>
          <w:p w:rsidR="00DD5CAF" w:rsidRPr="0022008B" w:rsidRDefault="00A25981">
            <w:pPr>
              <w:tabs>
                <w:tab w:val="left" w:pos="697"/>
                <w:tab w:val="left" w:pos="993"/>
              </w:tabs>
              <w:spacing w:after="0" w:line="240" w:lineRule="auto"/>
              <w:ind w:firstLine="337"/>
              <w:jc w:val="both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1.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มีระบบฐานข้อมูลที่ใช้ในการให้บริการ เพื่อความสะดวกและรวดเร็ว </w:t>
            </w:r>
          </w:p>
          <w:p w:rsidR="00DD5CAF" w:rsidRPr="0022008B" w:rsidRDefault="00A25981">
            <w:pPr>
              <w:tabs>
                <w:tab w:val="left" w:pos="697"/>
                <w:tab w:val="left" w:pos="993"/>
              </w:tabs>
              <w:spacing w:after="0" w:line="240" w:lineRule="auto"/>
              <w:ind w:firstLine="337"/>
              <w:jc w:val="both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2.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มีการพัฒนาระบบสารสนเทศเพื่อใช้ในการบริการจัดการอย่างต่อเนื่อง และทันสมัย</w:t>
            </w:r>
          </w:p>
          <w:p w:rsidR="00DD5CAF" w:rsidRPr="0022008B" w:rsidRDefault="00A25981">
            <w:pPr>
              <w:tabs>
                <w:tab w:val="left" w:pos="697"/>
                <w:tab w:val="left" w:pos="993"/>
              </w:tabs>
              <w:spacing w:after="0" w:line="240" w:lineRule="auto"/>
              <w:ind w:firstLine="337"/>
              <w:jc w:val="both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3.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มีสภาพแวดล้อมและสิ่งอำนวยความสะดวกที่เอื้อต่อการเรียนรู้</w:t>
            </w:r>
          </w:p>
          <w:p w:rsidR="00DD5CAF" w:rsidRPr="0022008B" w:rsidRDefault="00DD5CAF">
            <w:pPr>
              <w:tabs>
                <w:tab w:val="left" w:pos="540"/>
              </w:tabs>
              <w:spacing w:after="0" w:line="240" w:lineRule="auto"/>
              <w:ind w:left="2520"/>
              <w:rPr>
                <w:rFonts w:ascii="TH SarabunPSK" w:hAnsi="TH SarabunPSK" w:cs="TH SarabunPSK"/>
              </w:rPr>
            </w:pPr>
          </w:p>
        </w:tc>
      </w:tr>
      <w:tr w:rsidR="00DD5CAF" w:rsidRPr="0022008B" w:rsidTr="008E60F3">
        <w:tc>
          <w:tcPr>
            <w:tcW w:w="8805" w:type="dxa"/>
            <w:shd w:val="clear" w:color="auto" w:fill="FDE9D9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แนวทางเสริมจุดเด่น</w:t>
            </w:r>
          </w:p>
        </w:tc>
      </w:tr>
      <w:tr w:rsidR="00DD5CAF" w:rsidRPr="0022008B" w:rsidTr="008E60F3">
        <w:tc>
          <w:tcPr>
            <w:tcW w:w="8805" w:type="dxa"/>
          </w:tcPr>
          <w:p w:rsidR="00DD5CAF" w:rsidRPr="0022008B" w:rsidRDefault="00A25981" w:rsidP="00A25981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hanging="360"/>
              <w:contextualSpacing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เพิ่มห้องเรียน ห้องปฏิบัติการ ที่สำนักฯ รับผิดชอบ เพื่อรองรับการให้บริการอาจารย์และนักศึกษาให้มากขึ้น</w:t>
            </w:r>
          </w:p>
          <w:p w:rsidR="00DD5CAF" w:rsidRPr="0022008B" w:rsidRDefault="00DD5CAF">
            <w:pPr>
              <w:spacing w:after="0" w:line="240" w:lineRule="auto"/>
              <w:ind w:firstLine="180"/>
              <w:rPr>
                <w:rFonts w:ascii="TH SarabunPSK" w:hAnsi="TH SarabunPSK" w:cs="TH SarabunPSK"/>
              </w:rPr>
            </w:pPr>
          </w:p>
        </w:tc>
      </w:tr>
      <w:tr w:rsidR="00DD5CAF" w:rsidRPr="0022008B" w:rsidTr="008E60F3">
        <w:tc>
          <w:tcPr>
            <w:tcW w:w="8805" w:type="dxa"/>
            <w:shd w:val="clear" w:color="auto" w:fill="FDE9D9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</w:tr>
      <w:tr w:rsidR="00DD5CAF" w:rsidRPr="0022008B" w:rsidTr="008E60F3">
        <w:tc>
          <w:tcPr>
            <w:tcW w:w="8805" w:type="dxa"/>
          </w:tcPr>
          <w:p w:rsidR="00DD5CAF" w:rsidRPr="0022008B" w:rsidRDefault="00A25981" w:rsidP="008E60F3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hanging="360"/>
              <w:contextualSpacing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ความเร็วของระบบอินเตอร์เน็ตของมหาวิทยาลัยยังมีความเร็วต่ำ และทำให้เป็นอุปสรรคในช่วงที่มีการเรียนการสอนช่วง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peak time</w:t>
            </w:r>
          </w:p>
          <w:p w:rsidR="00DD5CAF" w:rsidRPr="0022008B" w:rsidRDefault="00DD5CAF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DD5CAF" w:rsidRPr="0022008B" w:rsidTr="008E60F3">
        <w:tc>
          <w:tcPr>
            <w:tcW w:w="8805" w:type="dxa"/>
            <w:shd w:val="clear" w:color="auto" w:fill="FDE9D9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ข้อเสนอแนะเพื่อการพัฒนา</w:t>
            </w:r>
          </w:p>
        </w:tc>
      </w:tr>
      <w:tr w:rsidR="00DD5CAF" w:rsidRPr="0022008B" w:rsidTr="008E60F3">
        <w:tc>
          <w:tcPr>
            <w:tcW w:w="8805" w:type="dxa"/>
          </w:tcPr>
          <w:p w:rsidR="00DD5CAF" w:rsidRPr="0022008B" w:rsidRDefault="00A25981" w:rsidP="00EE573F">
            <w:pPr>
              <w:numPr>
                <w:ilvl w:val="1"/>
                <w:numId w:val="14"/>
              </w:numPr>
              <w:spacing w:after="0" w:line="240" w:lineRule="auto"/>
              <w:ind w:left="697" w:hanging="36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ควรเพิ่มเครือข่ายระบบอินเตอร์เน็ตใหม่ และเปิดช่องทาง หรือควรหาวิธีเพิ่มความเร็วในการ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download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ข้อมูล</w:t>
            </w:r>
          </w:p>
          <w:p w:rsidR="00DD5CAF" w:rsidRPr="0022008B" w:rsidRDefault="00DD5CAF">
            <w:pPr>
              <w:spacing w:after="0" w:line="240" w:lineRule="auto"/>
              <w:ind w:left="697"/>
              <w:rPr>
                <w:rFonts w:ascii="TH SarabunPSK" w:hAnsi="TH SarabunPSK" w:cs="TH SarabunPSK"/>
              </w:rPr>
            </w:pPr>
          </w:p>
        </w:tc>
      </w:tr>
    </w:tbl>
    <w:p w:rsidR="00DD5CAF" w:rsidRPr="0022008B" w:rsidRDefault="00DD5CAF">
      <w:pPr>
        <w:spacing w:after="0" w:line="240" w:lineRule="auto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rPr>
          <w:rFonts w:ascii="TH SarabunPSK" w:hAnsi="TH SarabunPSK" w:cs="TH SarabunPSK"/>
        </w:rPr>
      </w:pPr>
    </w:p>
    <w:p w:rsidR="00DD5CAF" w:rsidRDefault="00DD5CAF">
      <w:pPr>
        <w:spacing w:after="0" w:line="240" w:lineRule="auto"/>
        <w:rPr>
          <w:rFonts w:ascii="TH SarabunPSK" w:hAnsi="TH SarabunPSK" w:cs="TH SarabunPSK"/>
        </w:rPr>
      </w:pPr>
    </w:p>
    <w:p w:rsidR="00626D32" w:rsidRDefault="00626D32">
      <w:pPr>
        <w:spacing w:after="0" w:line="240" w:lineRule="auto"/>
        <w:rPr>
          <w:rFonts w:ascii="TH SarabunPSK" w:hAnsi="TH SarabunPSK" w:cs="TH SarabunPSK"/>
        </w:rPr>
      </w:pPr>
    </w:p>
    <w:p w:rsidR="00626D32" w:rsidRDefault="00626D32">
      <w:pPr>
        <w:spacing w:after="0" w:line="240" w:lineRule="auto"/>
        <w:rPr>
          <w:rFonts w:ascii="TH SarabunPSK" w:hAnsi="TH SarabunPSK" w:cs="TH SarabunPSK"/>
        </w:rPr>
      </w:pPr>
    </w:p>
    <w:p w:rsidR="00626D32" w:rsidRDefault="00626D32">
      <w:pPr>
        <w:spacing w:after="0" w:line="240" w:lineRule="auto"/>
        <w:rPr>
          <w:rFonts w:ascii="TH SarabunPSK" w:hAnsi="TH SarabunPSK" w:cs="TH SarabunPSK"/>
        </w:rPr>
      </w:pPr>
    </w:p>
    <w:p w:rsidR="00626D32" w:rsidRDefault="00626D32">
      <w:pPr>
        <w:spacing w:after="0" w:line="240" w:lineRule="auto"/>
        <w:rPr>
          <w:rFonts w:ascii="TH SarabunPSK" w:hAnsi="TH SarabunPSK" w:cs="TH SarabunPSK"/>
        </w:rPr>
      </w:pPr>
    </w:p>
    <w:p w:rsidR="00626D32" w:rsidRDefault="00626D32">
      <w:pPr>
        <w:spacing w:after="0" w:line="240" w:lineRule="auto"/>
        <w:rPr>
          <w:rFonts w:ascii="TH SarabunPSK" w:hAnsi="TH SarabunPSK" w:cs="TH SarabunPSK"/>
        </w:rPr>
      </w:pPr>
    </w:p>
    <w:p w:rsidR="00626D32" w:rsidRDefault="00626D32">
      <w:pPr>
        <w:spacing w:after="0" w:line="240" w:lineRule="auto"/>
        <w:rPr>
          <w:rFonts w:ascii="TH SarabunPSK" w:hAnsi="TH SarabunPSK" w:cs="TH SarabunPSK"/>
        </w:rPr>
      </w:pPr>
    </w:p>
    <w:p w:rsidR="00626D32" w:rsidRDefault="00626D32">
      <w:pPr>
        <w:spacing w:after="0" w:line="240" w:lineRule="auto"/>
        <w:rPr>
          <w:rFonts w:ascii="TH SarabunPSK" w:hAnsi="TH SarabunPSK" w:cs="TH SarabunPSK"/>
        </w:rPr>
      </w:pPr>
    </w:p>
    <w:p w:rsidR="00626D32" w:rsidRDefault="00626D32">
      <w:pPr>
        <w:spacing w:after="0" w:line="240" w:lineRule="auto"/>
        <w:rPr>
          <w:rFonts w:ascii="TH SarabunPSK" w:hAnsi="TH SarabunPSK" w:cs="TH SarabunPSK"/>
        </w:rPr>
      </w:pPr>
    </w:p>
    <w:p w:rsidR="00626D32" w:rsidRDefault="00626D32">
      <w:pPr>
        <w:spacing w:after="0" w:line="240" w:lineRule="auto"/>
        <w:rPr>
          <w:rFonts w:ascii="TH SarabunPSK" w:hAnsi="TH SarabunPSK" w:cs="TH SarabunPSK"/>
        </w:rPr>
      </w:pPr>
    </w:p>
    <w:p w:rsidR="00626D32" w:rsidRDefault="00626D32">
      <w:pPr>
        <w:spacing w:after="0" w:line="240" w:lineRule="auto"/>
        <w:rPr>
          <w:rFonts w:ascii="TH SarabunPSK" w:hAnsi="TH SarabunPSK" w:cs="TH SarabunPSK"/>
        </w:rPr>
      </w:pPr>
    </w:p>
    <w:p w:rsidR="00626D32" w:rsidRDefault="00626D32">
      <w:pPr>
        <w:spacing w:after="0" w:line="240" w:lineRule="auto"/>
        <w:rPr>
          <w:rFonts w:ascii="TH SarabunPSK" w:hAnsi="TH SarabunPSK" w:cs="TH SarabunPSK"/>
        </w:rPr>
      </w:pPr>
    </w:p>
    <w:p w:rsidR="00626D32" w:rsidRDefault="00626D32">
      <w:pPr>
        <w:spacing w:after="0" w:line="240" w:lineRule="auto"/>
        <w:rPr>
          <w:rFonts w:ascii="TH SarabunPSK" w:hAnsi="TH SarabunPSK" w:cs="TH SarabunPSK"/>
        </w:rPr>
      </w:pPr>
    </w:p>
    <w:p w:rsidR="00626D32" w:rsidRDefault="00626D32">
      <w:pPr>
        <w:spacing w:after="0" w:line="240" w:lineRule="auto"/>
        <w:rPr>
          <w:rFonts w:ascii="TH SarabunPSK" w:hAnsi="TH SarabunPSK" w:cs="TH SarabunPSK"/>
        </w:rPr>
      </w:pPr>
    </w:p>
    <w:p w:rsidR="00626D32" w:rsidRPr="0022008B" w:rsidRDefault="00626D32">
      <w:pPr>
        <w:spacing w:after="0" w:line="240" w:lineRule="auto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rPr>
          <w:rFonts w:ascii="TH SarabunPSK" w:hAnsi="TH SarabunPSK" w:cs="TH SarabunPSK"/>
        </w:rPr>
      </w:pPr>
    </w:p>
    <w:p w:rsidR="00DD5CAF" w:rsidRPr="0022008B" w:rsidRDefault="00A25981">
      <w:pPr>
        <w:spacing w:after="0" w:line="240" w:lineRule="auto"/>
        <w:rPr>
          <w:rFonts w:ascii="TH SarabunPSK" w:hAnsi="TH SarabunPSK" w:cs="TH SarabunPSK"/>
        </w:rPr>
      </w:pPr>
      <w:r w:rsidRPr="0022008B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0" hidden="0" allowOverlap="1" wp14:anchorId="735DAEF1" wp14:editId="6C0D39FA">
                <wp:simplePos x="0" y="0"/>
                <wp:positionH relativeFrom="margin">
                  <wp:posOffset>1270000</wp:posOffset>
                </wp:positionH>
                <wp:positionV relativeFrom="paragraph">
                  <wp:posOffset>50800</wp:posOffset>
                </wp:positionV>
                <wp:extent cx="3073400" cy="901700"/>
                <wp:effectExtent l="0" t="0" r="0" b="0"/>
                <wp:wrapNone/>
                <wp:docPr id="71" name="Flowchart: Alternate Proces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8510" y="3355819"/>
                          <a:ext cx="3014979" cy="84836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0" cap="flat" cmpd="thickThin">
                          <a:solidFill>
                            <a:srgbClr val="F79544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B7FB7" w:rsidRDefault="003B7FB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sz w:val="40"/>
                              </w:rPr>
                              <w:t>3</w:t>
                            </w:r>
                          </w:p>
                          <w:p w:rsidR="003B7FB7" w:rsidRDefault="003B7FB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แบบรายงานผลการประเมิน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Flowchart: Alternate Process 71" o:spid="_x0000_s1091" type="#_x0000_t176" style="position:absolute;margin-left:100pt;margin-top:4pt;width:242pt;height:71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" o:allowincell="f" fillcolor="white [3201]" strokecolor="#f79544" strokeweight="5pt">
                <v:stroke linestyle="thickThin"/>
                <v:textbox inset="2.53958mm,1.2694mm,2.53958mm,1.2694mm">
                  <w:txbxContent>
                    <w:p w:rsidR="003B7FB7" w:rsidRDefault="003B7FB7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H SarabunPSK" w:eastAsia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PSK" w:eastAsia="TH SarabunPSK" w:hAnsi="TH SarabunPSK" w:cs="TH SarabunPSK"/>
                          <w:b/>
                          <w:sz w:val="40"/>
                        </w:rPr>
                        <w:t>3</w:t>
                      </w:r>
                    </w:p>
                    <w:p w:rsidR="003B7FB7" w:rsidRDefault="003B7FB7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H SarabunPSK" w:eastAsia="TH SarabunPSK" w:hAnsi="TH SarabunPSK" w:cs="TH SarabunPSK"/>
                          <w:b/>
                          <w:sz w:val="40"/>
                        </w:rPr>
                        <w:t xml:space="preserve"> </w:t>
                      </w:r>
                      <w:r>
                        <w:rPr>
                          <w:rFonts w:ascii="TH SarabunPSK" w:eastAsia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แบบรายงานผลการประเมิน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5CAF" w:rsidRPr="0022008B" w:rsidRDefault="00DD5CAF">
      <w:pPr>
        <w:spacing w:after="0" w:line="240" w:lineRule="auto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rPr>
          <w:rFonts w:ascii="TH SarabunPSK" w:hAnsi="TH SarabunPSK" w:cs="TH SarabunPSK"/>
        </w:rPr>
      </w:pPr>
    </w:p>
    <w:p w:rsidR="00626D32" w:rsidRDefault="00626D32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626D32" w:rsidRDefault="00626D32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DD5CAF" w:rsidRPr="0022008B" w:rsidRDefault="00A25981">
      <w:pPr>
        <w:spacing w:after="0" w:line="240" w:lineRule="auto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ตารางสรุปผลการประเมินตามองค์ประกอบคุณภาพ</w:t>
      </w:r>
    </w:p>
    <w:p w:rsidR="00DD5CAF" w:rsidRPr="0022008B" w:rsidRDefault="00A25981">
      <w:pPr>
        <w:spacing w:after="0" w:line="240" w:lineRule="auto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</w:p>
    <w:tbl>
      <w:tblPr>
        <w:tblStyle w:val="aff1"/>
        <w:tblW w:w="907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1276"/>
        <w:gridCol w:w="1559"/>
        <w:gridCol w:w="1559"/>
      </w:tblGrid>
      <w:tr w:rsidR="00DD5CAF" w:rsidRPr="0022008B" w:rsidTr="005063E7">
        <w:trPr>
          <w:trHeight w:val="480"/>
        </w:trPr>
        <w:tc>
          <w:tcPr>
            <w:tcW w:w="4678" w:type="dxa"/>
            <w:tcBorders>
              <w:top w:val="single" w:sz="4" w:space="0" w:color="000000"/>
            </w:tcBorders>
            <w:shd w:val="clear" w:color="auto" w:fill="FDE9D9"/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องค์ประกอบคุณภาพ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FDE9D9"/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FDE9D9"/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FDE9D9"/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</w:t>
            </w:r>
          </w:p>
        </w:tc>
      </w:tr>
      <w:tr w:rsidR="00DD5CAF" w:rsidRPr="0022008B" w:rsidTr="005063E7">
        <w:trPr>
          <w:trHeight w:val="420"/>
        </w:trPr>
        <w:tc>
          <w:tcPr>
            <w:tcW w:w="4678" w:type="dxa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การบริหารงานตามแผนกลยุทธ์และแผน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ปฎิบัติ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การประจำปี</w:t>
            </w:r>
          </w:p>
        </w:tc>
        <w:tc>
          <w:tcPr>
            <w:tcW w:w="1276" w:type="dxa"/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 w:rsidR="00DD5CAF" w:rsidRPr="0022008B" w:rsidRDefault="00DC72CD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:rsidR="00DD5CAF" w:rsidRPr="0022008B" w:rsidRDefault="00DD5CAF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DD5CAF" w:rsidRPr="0022008B" w:rsidTr="005063E7">
        <w:trPr>
          <w:trHeight w:val="420"/>
        </w:trPr>
        <w:tc>
          <w:tcPr>
            <w:tcW w:w="4678" w:type="dxa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2.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การจัดการฐานข้อมูลหรือระบบสารสนเทศตามโครงสร้างของหน่วยงานเพื่อสนับสนุน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กิจที่เกี่ยวข้อง</w:t>
            </w:r>
          </w:p>
        </w:tc>
        <w:tc>
          <w:tcPr>
            <w:tcW w:w="1276" w:type="dxa"/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DD5CAF" w:rsidRPr="0022008B" w:rsidRDefault="00DD5CAF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DD5CAF" w:rsidRPr="0022008B" w:rsidTr="005063E7">
        <w:trPr>
          <w:trHeight w:val="420"/>
        </w:trPr>
        <w:tc>
          <w:tcPr>
            <w:tcW w:w="4678" w:type="dxa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3.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การบริหารทรัพยากรบุคคล</w:t>
            </w:r>
          </w:p>
        </w:tc>
        <w:tc>
          <w:tcPr>
            <w:tcW w:w="1276" w:type="dxa"/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DD5CAF" w:rsidRPr="0022008B" w:rsidRDefault="00DD5CAF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DD5CAF" w:rsidRPr="0022008B" w:rsidTr="005063E7">
        <w:trPr>
          <w:trHeight w:val="420"/>
        </w:trPr>
        <w:tc>
          <w:tcPr>
            <w:tcW w:w="4678" w:type="dxa"/>
          </w:tcPr>
          <w:p w:rsidR="00DD5CAF" w:rsidRPr="0022008B" w:rsidRDefault="00A25981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การบริหารงานภายในองค์กร</w:t>
            </w:r>
          </w:p>
        </w:tc>
        <w:tc>
          <w:tcPr>
            <w:tcW w:w="1276" w:type="dxa"/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 w:rsidR="00DD5CAF" w:rsidRPr="0022008B" w:rsidRDefault="00DC72CD" w:rsidP="00DC72CD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DD5CAF" w:rsidRPr="0022008B" w:rsidRDefault="00DD5CAF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DD5CAF" w:rsidRPr="0022008B" w:rsidTr="005063E7">
        <w:trPr>
          <w:trHeight w:val="420"/>
        </w:trPr>
        <w:tc>
          <w:tcPr>
            <w:tcW w:w="4678" w:type="dxa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5.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ระบบและกลไกการประกันคุณภาพของหน่วยงาน</w:t>
            </w:r>
          </w:p>
        </w:tc>
        <w:tc>
          <w:tcPr>
            <w:tcW w:w="1276" w:type="dxa"/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DD5CAF" w:rsidRPr="0022008B" w:rsidRDefault="00DD5CAF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DD5CAF" w:rsidRPr="0022008B" w:rsidTr="005063E7">
        <w:trPr>
          <w:trHeight w:val="420"/>
        </w:trPr>
        <w:tc>
          <w:tcPr>
            <w:tcW w:w="4678" w:type="dxa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6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ระบบและกลไกในการสนับสนุนการประกันคุณภาพการศึกษาทุกระดับของมหาวิทยาลัย</w:t>
            </w:r>
          </w:p>
        </w:tc>
        <w:tc>
          <w:tcPr>
            <w:tcW w:w="1276" w:type="dxa"/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DD5CAF" w:rsidRPr="0022008B" w:rsidRDefault="00DD5CAF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DD5CAF" w:rsidRPr="0022008B" w:rsidTr="005063E7">
        <w:trPr>
          <w:trHeight w:val="480"/>
        </w:trPr>
        <w:tc>
          <w:tcPr>
            <w:tcW w:w="4678" w:type="dxa"/>
            <w:shd w:val="clear" w:color="auto" w:fill="FDE9D9"/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ค่าคะแนนเฉลี่ยรวมของทุกองค์ประกอบ</w:t>
            </w:r>
          </w:p>
        </w:tc>
        <w:tc>
          <w:tcPr>
            <w:tcW w:w="1276" w:type="dxa"/>
            <w:shd w:val="clear" w:color="auto" w:fill="FDE9D9"/>
            <w:vAlign w:val="center"/>
          </w:tcPr>
          <w:p w:rsidR="00DD5CAF" w:rsidRPr="0022008B" w:rsidRDefault="00A2598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5</w:t>
            </w:r>
          </w:p>
        </w:tc>
        <w:tc>
          <w:tcPr>
            <w:tcW w:w="1559" w:type="dxa"/>
            <w:shd w:val="clear" w:color="auto" w:fill="FDE9D9"/>
            <w:vAlign w:val="center"/>
          </w:tcPr>
          <w:p w:rsidR="00DD5CAF" w:rsidRPr="0022008B" w:rsidRDefault="00DC72CD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4.66</w:t>
            </w:r>
          </w:p>
        </w:tc>
        <w:tc>
          <w:tcPr>
            <w:tcW w:w="1559" w:type="dxa"/>
            <w:shd w:val="clear" w:color="auto" w:fill="FDE9D9"/>
          </w:tcPr>
          <w:p w:rsidR="00DD5CAF" w:rsidRPr="0022008B" w:rsidRDefault="00DD5CAF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DD5CAF" w:rsidRPr="0022008B" w:rsidRDefault="00DD5CAF">
      <w:pPr>
        <w:spacing w:after="0" w:line="240" w:lineRule="auto"/>
        <w:ind w:firstLine="851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ind w:firstLine="851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ind w:firstLine="851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ind w:firstLine="851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ind w:firstLine="851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ind w:firstLine="851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ind w:firstLine="851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ind w:firstLine="851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ind w:firstLine="851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ind w:firstLine="851"/>
        <w:rPr>
          <w:rFonts w:ascii="TH SarabunPSK" w:hAnsi="TH SarabunPSK" w:cs="TH SarabunPSK"/>
        </w:rPr>
      </w:pPr>
    </w:p>
    <w:p w:rsidR="00DD5CAF" w:rsidRDefault="00DD5CAF">
      <w:pPr>
        <w:spacing w:after="0" w:line="240" w:lineRule="auto"/>
        <w:ind w:firstLine="851"/>
        <w:rPr>
          <w:rFonts w:ascii="TH SarabunPSK" w:hAnsi="TH SarabunPSK" w:cs="TH SarabunPSK"/>
        </w:rPr>
      </w:pPr>
    </w:p>
    <w:p w:rsidR="00626D32" w:rsidRDefault="00626D32">
      <w:pPr>
        <w:spacing w:after="0" w:line="240" w:lineRule="auto"/>
        <w:ind w:firstLine="851"/>
        <w:rPr>
          <w:rFonts w:ascii="TH SarabunPSK" w:hAnsi="TH SarabunPSK" w:cs="TH SarabunPSK"/>
        </w:rPr>
      </w:pPr>
    </w:p>
    <w:p w:rsidR="00626D32" w:rsidRDefault="00626D32">
      <w:pPr>
        <w:spacing w:after="0" w:line="240" w:lineRule="auto"/>
        <w:ind w:firstLine="851"/>
        <w:rPr>
          <w:rFonts w:ascii="TH SarabunPSK" w:hAnsi="TH SarabunPSK" w:cs="TH SarabunPSK"/>
        </w:rPr>
      </w:pPr>
    </w:p>
    <w:p w:rsidR="00626D32" w:rsidRDefault="00626D32">
      <w:pPr>
        <w:spacing w:after="0" w:line="240" w:lineRule="auto"/>
        <w:ind w:firstLine="851"/>
        <w:rPr>
          <w:rFonts w:ascii="TH SarabunPSK" w:hAnsi="TH SarabunPSK" w:cs="TH SarabunPSK"/>
        </w:rPr>
      </w:pPr>
    </w:p>
    <w:p w:rsidR="00626D32" w:rsidRDefault="00626D32">
      <w:pPr>
        <w:spacing w:after="0" w:line="240" w:lineRule="auto"/>
        <w:ind w:firstLine="851"/>
        <w:rPr>
          <w:rFonts w:ascii="TH SarabunPSK" w:hAnsi="TH SarabunPSK" w:cs="TH SarabunPSK"/>
        </w:rPr>
      </w:pPr>
    </w:p>
    <w:p w:rsidR="00626D32" w:rsidRDefault="00626D32">
      <w:pPr>
        <w:spacing w:after="0" w:line="240" w:lineRule="auto"/>
        <w:ind w:firstLine="851"/>
        <w:rPr>
          <w:rFonts w:ascii="TH SarabunPSK" w:hAnsi="TH SarabunPSK" w:cs="TH SarabunPSK"/>
        </w:rPr>
      </w:pPr>
    </w:p>
    <w:p w:rsidR="00626D32" w:rsidRDefault="00626D32">
      <w:pPr>
        <w:spacing w:after="0" w:line="240" w:lineRule="auto"/>
        <w:ind w:firstLine="851"/>
        <w:rPr>
          <w:rFonts w:ascii="TH SarabunPSK" w:hAnsi="TH SarabunPSK" w:cs="TH SarabunPSK"/>
        </w:rPr>
      </w:pPr>
    </w:p>
    <w:p w:rsidR="00626D32" w:rsidRDefault="00626D32">
      <w:pPr>
        <w:spacing w:after="0" w:line="240" w:lineRule="auto"/>
        <w:ind w:firstLine="851"/>
        <w:rPr>
          <w:rFonts w:ascii="TH SarabunPSK" w:hAnsi="TH SarabunPSK" w:cs="TH SarabunPSK"/>
        </w:rPr>
      </w:pPr>
    </w:p>
    <w:p w:rsidR="00626D32" w:rsidRDefault="00626D32">
      <w:pPr>
        <w:spacing w:after="0" w:line="240" w:lineRule="auto"/>
        <w:ind w:firstLine="851"/>
        <w:rPr>
          <w:rFonts w:ascii="TH SarabunPSK" w:hAnsi="TH SarabunPSK" w:cs="TH SarabunPSK"/>
        </w:rPr>
      </w:pPr>
    </w:p>
    <w:p w:rsidR="00626D32" w:rsidRDefault="00626D32">
      <w:pPr>
        <w:spacing w:after="0" w:line="240" w:lineRule="auto"/>
        <w:ind w:firstLine="851"/>
        <w:rPr>
          <w:rFonts w:ascii="TH SarabunPSK" w:hAnsi="TH SarabunPSK" w:cs="TH SarabunPSK"/>
        </w:rPr>
      </w:pPr>
    </w:p>
    <w:p w:rsidR="00626D32" w:rsidRPr="0022008B" w:rsidRDefault="00626D32">
      <w:pPr>
        <w:spacing w:after="0" w:line="240" w:lineRule="auto"/>
        <w:ind w:firstLine="851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ind w:firstLine="851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ind w:firstLine="851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ind w:firstLine="851"/>
        <w:rPr>
          <w:rFonts w:ascii="TH SarabunPSK" w:hAnsi="TH SarabunPSK" w:cs="TH SarabunPSK"/>
        </w:rPr>
      </w:pPr>
    </w:p>
    <w:p w:rsidR="00DD5CAF" w:rsidRPr="0022008B" w:rsidRDefault="00DD5CAF">
      <w:pPr>
        <w:spacing w:after="0" w:line="240" w:lineRule="auto"/>
        <w:ind w:firstLine="851"/>
        <w:rPr>
          <w:rFonts w:ascii="TH SarabunPSK" w:hAnsi="TH SarabunPSK" w:cs="TH SarabunPSK"/>
        </w:rPr>
      </w:pPr>
    </w:p>
    <w:p w:rsidR="00DD5CAF" w:rsidRPr="0022008B" w:rsidRDefault="00E358BC">
      <w:pPr>
        <w:spacing w:after="0" w:line="240" w:lineRule="auto"/>
        <w:ind w:firstLine="851"/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lastRenderedPageBreak/>
        <w:t>สำนัก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บริการและเทคโนโลยีสารสนเทศ มีการวิ</w:t>
      </w:r>
      <w:r w:rsidR="00A25981" w:rsidRPr="0022008B">
        <w:rPr>
          <w:rFonts w:ascii="TH SarabunPSK" w:eastAsia="TH SarabunPSK" w:hAnsi="TH SarabunPSK" w:cs="TH SarabunPSK"/>
          <w:sz w:val="32"/>
          <w:szCs w:val="32"/>
          <w:cs/>
        </w:rPr>
        <w:t>เคราะห์ในเชิงคุณภาพเกี่ยวกับจุดเด่น และจุดที่ควรพัฒนาในแต่ละองค์ประกอบด้วยตามตัวอย่างดังต่อไปนี้</w:t>
      </w:r>
    </w:p>
    <w:p w:rsidR="00DD5CAF" w:rsidRPr="0022008B" w:rsidRDefault="00DD5CAF">
      <w:pPr>
        <w:spacing w:after="0" w:line="240" w:lineRule="auto"/>
        <w:rPr>
          <w:rFonts w:ascii="TH SarabunPSK" w:hAnsi="TH SarabunPSK" w:cs="TH SarabunPSK"/>
        </w:rPr>
      </w:pPr>
      <w:bookmarkStart w:id="1" w:name="_GoBack"/>
      <w:bookmarkEnd w:id="1"/>
    </w:p>
    <w:p w:rsidR="00DD5CAF" w:rsidRPr="0022008B" w:rsidRDefault="00A25981">
      <w:pPr>
        <w:spacing w:after="0" w:line="240" w:lineRule="auto"/>
        <w:rPr>
          <w:rFonts w:ascii="TH SarabunPSK" w:hAnsi="TH SarabunPSK" w:cs="TH SarabunPSK"/>
        </w:rPr>
      </w:pP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ผลการวิเคราะห์จุดเด่นและจุดที่ควรพัฒนาในภาพรวมของ องค์ประกอบที่ 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 xml:space="preserve">1 – </w:t>
      </w:r>
      <w:r w:rsidRPr="0022008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Pr="0022008B">
        <w:rPr>
          <w:rFonts w:ascii="TH SarabunPSK" w:eastAsia="TH SarabunPSK" w:hAnsi="TH SarabunPSK" w:cs="TH SarabunPSK"/>
          <w:b/>
          <w:sz w:val="32"/>
          <w:szCs w:val="32"/>
        </w:rPr>
        <w:t>6</w:t>
      </w:r>
    </w:p>
    <w:p w:rsidR="00DD5CAF" w:rsidRPr="0022008B" w:rsidRDefault="00DD5CAF">
      <w:pPr>
        <w:spacing w:after="0" w:line="240" w:lineRule="auto"/>
        <w:rPr>
          <w:rFonts w:ascii="TH SarabunPSK" w:hAnsi="TH SarabunPSK" w:cs="TH SarabunPSK"/>
        </w:rPr>
      </w:pPr>
    </w:p>
    <w:tbl>
      <w:tblPr>
        <w:tblStyle w:val="aff2"/>
        <w:tblW w:w="893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DD5CAF" w:rsidRPr="0022008B" w:rsidTr="005063E7">
        <w:trPr>
          <w:trHeight w:val="400"/>
        </w:trPr>
        <w:tc>
          <w:tcPr>
            <w:tcW w:w="8931" w:type="dxa"/>
            <w:tcBorders>
              <w:bottom w:val="single" w:sz="4" w:space="0" w:color="000000"/>
            </w:tcBorders>
            <w:shd w:val="clear" w:color="auto" w:fill="FDE9D9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</w:tr>
      <w:tr w:rsidR="00DD5CAF" w:rsidRPr="0022008B" w:rsidTr="005063E7">
        <w:trPr>
          <w:trHeight w:val="6040"/>
        </w:trPr>
        <w:tc>
          <w:tcPr>
            <w:tcW w:w="8931" w:type="dxa"/>
            <w:tcBorders>
              <w:bottom w:val="nil"/>
            </w:tcBorders>
          </w:tcPr>
          <w:p w:rsidR="00DD5CAF" w:rsidRPr="0022008B" w:rsidRDefault="00A25981" w:rsidP="00EE573F">
            <w:pPr>
              <w:numPr>
                <w:ilvl w:val="3"/>
                <w:numId w:val="14"/>
              </w:numPr>
              <w:tabs>
                <w:tab w:val="left" w:pos="966"/>
              </w:tabs>
              <w:spacing w:after="0" w:line="240" w:lineRule="auto"/>
              <w:ind w:left="966" w:hanging="425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มีการจัดทำแผนกลยุทธ์ของสำนักฯ ที่สอดคล้องกับแผนกลยุทธ์ของมหาวิทยาลัยฯ      </w:t>
            </w:r>
          </w:p>
          <w:p w:rsidR="00DD5CAF" w:rsidRPr="0022008B" w:rsidRDefault="00A25981" w:rsidP="00EE573F">
            <w:pPr>
              <w:numPr>
                <w:ilvl w:val="3"/>
                <w:numId w:val="14"/>
              </w:numPr>
              <w:tabs>
                <w:tab w:val="left" w:pos="966"/>
              </w:tabs>
              <w:spacing w:after="0" w:line="240" w:lineRule="auto"/>
              <w:ind w:left="966" w:hanging="425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การประชุมบุคลากรสำนักฯ และประชุมหัวหน้าแผนกเพื่อติดตาม และรายงานผลการดำเนินงานอย่างต่อเนื่องการถ่ายทอดแผนกลยุทธ์ โดยเดือนละ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ครั้ง</w:t>
            </w:r>
          </w:p>
          <w:p w:rsidR="00DD5CAF" w:rsidRPr="0022008B" w:rsidRDefault="00A25981" w:rsidP="00EE573F">
            <w:pPr>
              <w:numPr>
                <w:ilvl w:val="3"/>
                <w:numId w:val="14"/>
              </w:numPr>
              <w:tabs>
                <w:tab w:val="left" w:pos="966"/>
              </w:tabs>
              <w:spacing w:after="0" w:line="240" w:lineRule="auto"/>
              <w:ind w:left="966" w:hanging="425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มีระบบฐานข้อมูลที่ใช้ในการให้บริการ เพื่อความสะดวกและรวดเร็วเพื่อใช้ในการบริหารจัดการอย่างต่อเนื่อง</w:t>
            </w:r>
          </w:p>
          <w:p w:rsidR="00DD5CAF" w:rsidRPr="0022008B" w:rsidRDefault="00A25981" w:rsidP="00EE573F">
            <w:pPr>
              <w:numPr>
                <w:ilvl w:val="3"/>
                <w:numId w:val="14"/>
              </w:numPr>
              <w:tabs>
                <w:tab w:val="left" w:pos="966"/>
              </w:tabs>
              <w:spacing w:after="0" w:line="240" w:lineRule="auto"/>
              <w:ind w:left="966" w:hanging="425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สำนักฯ เป็นศูนย์กลางระบบคอมพิวเตอร์ของมหาวิทยาลัย ทำให้สามารถบริการด้านเทคโนโลยีสารสนเทศที่ทันสมัย</w:t>
            </w:r>
          </w:p>
          <w:p w:rsidR="00DD5CAF" w:rsidRPr="0022008B" w:rsidRDefault="00A25981" w:rsidP="00EE573F">
            <w:pPr>
              <w:numPr>
                <w:ilvl w:val="3"/>
                <w:numId w:val="14"/>
              </w:numPr>
              <w:tabs>
                <w:tab w:val="left" w:pos="966"/>
              </w:tabs>
              <w:spacing w:after="0" w:line="240" w:lineRule="auto"/>
              <w:ind w:left="966" w:hanging="425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บุคลากรมีความรู้ความสามารถ และมีศักยภาพสามารถเป็นวิทยากรอบรมด้าน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ICT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ให้กับอาจารย์ เจ้าหน้าที่ นักศึกษา และบุคลากรทั่วไป</w:t>
            </w:r>
          </w:p>
          <w:p w:rsidR="00DD5CAF" w:rsidRPr="0022008B" w:rsidRDefault="00A25981" w:rsidP="00EE573F">
            <w:pPr>
              <w:numPr>
                <w:ilvl w:val="3"/>
                <w:numId w:val="14"/>
              </w:numPr>
              <w:tabs>
                <w:tab w:val="left" w:pos="966"/>
              </w:tabs>
              <w:spacing w:after="0" w:line="240" w:lineRule="auto"/>
              <w:ind w:left="966" w:hanging="425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ผู้บริหารศักยภาพ มีการบริหารจัดการภายในองค์กรที่ดี</w:t>
            </w:r>
          </w:p>
          <w:p w:rsidR="00DD5CAF" w:rsidRPr="0022008B" w:rsidRDefault="00A25981" w:rsidP="00E358BC">
            <w:pPr>
              <w:tabs>
                <w:tab w:val="left" w:pos="966"/>
                <w:tab w:val="left" w:pos="993"/>
              </w:tabs>
              <w:spacing w:after="0" w:line="240" w:lineRule="auto"/>
              <w:ind w:left="966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มีการบริหารงานตามหลัก</w:t>
            </w:r>
            <w:proofErr w:type="spellStart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ธรรมาภิ</w:t>
            </w:r>
            <w:proofErr w:type="spellEnd"/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บาล และผู้บริหารเปิดโอกาสให้บุคลากรเสนอความคิดเห็น </w:t>
            </w:r>
            <w:r w:rsidR="00E358BC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โดยคำนึงถึงประโยชน์ของหน่วยงาน</w:t>
            </w:r>
          </w:p>
          <w:p w:rsidR="00DD5CAF" w:rsidRPr="0022008B" w:rsidRDefault="00A25981" w:rsidP="00EE573F">
            <w:pPr>
              <w:numPr>
                <w:ilvl w:val="3"/>
                <w:numId w:val="14"/>
              </w:numPr>
              <w:tabs>
                <w:tab w:val="left" w:pos="966"/>
              </w:tabs>
              <w:spacing w:after="0" w:line="240" w:lineRule="auto"/>
              <w:ind w:left="966" w:hanging="425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มีการแต่งคณะกรรมการประกันคุณภาพภายในเพื่อการมีส่วนในการดำเนินงานการประกันคุณภาพการศึกษา</w:t>
            </w:r>
          </w:p>
          <w:p w:rsidR="00DD5CAF" w:rsidRPr="0022008B" w:rsidRDefault="00A25981" w:rsidP="00EE573F">
            <w:pPr>
              <w:numPr>
                <w:ilvl w:val="3"/>
                <w:numId w:val="14"/>
              </w:numPr>
              <w:tabs>
                <w:tab w:val="left" w:pos="966"/>
              </w:tabs>
              <w:spacing w:after="0" w:line="240" w:lineRule="auto"/>
              <w:ind w:left="966" w:hanging="425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มีการพัฒนาระบบสารสนเทศเพื่อใช้ในการบริการจัดการอย่างต่อเนื่อง และทันสมัย</w:t>
            </w:r>
          </w:p>
          <w:p w:rsidR="00DD5CAF" w:rsidRPr="0022008B" w:rsidRDefault="00A25981" w:rsidP="00EE573F">
            <w:pPr>
              <w:numPr>
                <w:ilvl w:val="3"/>
                <w:numId w:val="14"/>
              </w:numPr>
              <w:tabs>
                <w:tab w:val="left" w:pos="966"/>
              </w:tabs>
              <w:spacing w:after="0" w:line="240" w:lineRule="auto"/>
              <w:ind w:left="966" w:hanging="425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มีสภาพแวดล้อมและสิ่งอำนวยความสะดวกที่เอื้อต่อการเรียนรู้</w:t>
            </w:r>
          </w:p>
          <w:p w:rsidR="00DD5CAF" w:rsidRPr="0022008B" w:rsidRDefault="00A25981" w:rsidP="00E358BC">
            <w:pPr>
              <w:tabs>
                <w:tab w:val="left" w:pos="966"/>
              </w:tabs>
              <w:ind w:left="966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มีการพัฒนาระบบสารสนเทศ  </w:t>
            </w:r>
          </w:p>
        </w:tc>
      </w:tr>
      <w:tr w:rsidR="00DD5CAF" w:rsidRPr="0022008B" w:rsidTr="005063E7">
        <w:trPr>
          <w:trHeight w:val="440"/>
        </w:trPr>
        <w:tc>
          <w:tcPr>
            <w:tcW w:w="8931" w:type="dxa"/>
            <w:shd w:val="clear" w:color="auto" w:fill="FDE9D9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แนวทางเสริมจุดเด่น</w:t>
            </w:r>
          </w:p>
        </w:tc>
      </w:tr>
      <w:tr w:rsidR="00DD5CAF" w:rsidRPr="0022008B" w:rsidTr="005063E7">
        <w:tc>
          <w:tcPr>
            <w:tcW w:w="8931" w:type="dxa"/>
          </w:tcPr>
          <w:p w:rsidR="00DD5CAF" w:rsidRPr="0022008B" w:rsidRDefault="00A25981" w:rsidP="00EE573F">
            <w:pPr>
              <w:numPr>
                <w:ilvl w:val="6"/>
                <w:numId w:val="14"/>
              </w:numPr>
              <w:tabs>
                <w:tab w:val="left" w:pos="966"/>
              </w:tabs>
              <w:spacing w:after="0" w:line="240" w:lineRule="auto"/>
              <w:ind w:left="966" w:hanging="425"/>
              <w:contextualSpacing/>
              <w:rPr>
                <w:rFonts w:ascii="TH SarabunPSK" w:eastAsia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ควรมอบหมายให้บุคลากรที่มีความเชี่ยวชาญที่สามารถเป็นวิทยากรอบรมด้าน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ICT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ฝึกบุคลากรใหม่ หรือบุคลากรที่สนใจจะรับการถ่ายทอดไว้ เผื่อกรณีที่บุคลากรลา หรือลาออก </w:t>
            </w:r>
            <w:r w:rsidR="005063E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จะได้มีผู้สามารถดำเนินงานแทนได้</w:t>
            </w:r>
          </w:p>
          <w:p w:rsidR="00DD5CAF" w:rsidRPr="0022008B" w:rsidRDefault="00A25981" w:rsidP="00EE573F">
            <w:pPr>
              <w:numPr>
                <w:ilvl w:val="6"/>
                <w:numId w:val="14"/>
              </w:numPr>
              <w:tabs>
                <w:tab w:val="left" w:pos="966"/>
              </w:tabs>
              <w:spacing w:after="0" w:line="240" w:lineRule="auto"/>
              <w:ind w:left="966" w:hanging="425"/>
              <w:contextualSpacing/>
              <w:rPr>
                <w:rFonts w:ascii="TH SarabunPSK" w:eastAsia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ควรเพิ่มห้องเรียน ห้องปฏิบัติการ ที่สำนักฯ รับผิดชอบ เพื่อรองรับการให้บริการอาจารย์และนักศึกษาให้มากขึ้น</w:t>
            </w:r>
          </w:p>
          <w:p w:rsidR="00DD5CAF" w:rsidRPr="0022008B" w:rsidRDefault="00DD5CAF">
            <w:pPr>
              <w:tabs>
                <w:tab w:val="left" w:pos="697"/>
              </w:tabs>
              <w:spacing w:after="0" w:line="240" w:lineRule="auto"/>
              <w:ind w:left="697"/>
              <w:rPr>
                <w:rFonts w:ascii="TH SarabunPSK" w:hAnsi="TH SarabunPSK" w:cs="TH SarabunPSK"/>
              </w:rPr>
            </w:pPr>
          </w:p>
        </w:tc>
      </w:tr>
      <w:tr w:rsidR="00DD5CAF" w:rsidRPr="0022008B" w:rsidTr="005063E7">
        <w:trPr>
          <w:trHeight w:val="400"/>
        </w:trPr>
        <w:tc>
          <w:tcPr>
            <w:tcW w:w="8931" w:type="dxa"/>
            <w:shd w:val="clear" w:color="auto" w:fill="FDE9D9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</w:tr>
      <w:tr w:rsidR="00DD5CAF" w:rsidRPr="0022008B" w:rsidTr="005063E7">
        <w:tc>
          <w:tcPr>
            <w:tcW w:w="8931" w:type="dxa"/>
          </w:tcPr>
          <w:p w:rsidR="00DD5CAF" w:rsidRPr="0022008B" w:rsidRDefault="00A25981" w:rsidP="00EE573F">
            <w:pPr>
              <w:numPr>
                <w:ilvl w:val="6"/>
                <w:numId w:val="10"/>
              </w:numPr>
              <w:tabs>
                <w:tab w:val="left" w:pos="993"/>
              </w:tabs>
              <w:spacing w:after="0" w:line="240" w:lineRule="auto"/>
              <w:ind w:left="966" w:hanging="425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การพัฒนาและขยายระบบระบบเครือข่ายอินเตอร์เน็ตภายในมหาวิทยาลัยยังไม่ครอบคลุมทุกพื้นที่</w:t>
            </w:r>
          </w:p>
          <w:p w:rsidR="00DD5CAF" w:rsidRPr="0022008B" w:rsidRDefault="00A25981" w:rsidP="00EE573F">
            <w:pPr>
              <w:numPr>
                <w:ilvl w:val="6"/>
                <w:numId w:val="10"/>
              </w:numPr>
              <w:tabs>
                <w:tab w:val="left" w:pos="993"/>
              </w:tabs>
              <w:spacing w:after="0" w:line="240" w:lineRule="auto"/>
              <w:ind w:left="966" w:hanging="425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ความเร็วของระบบเครือข่ายอินเตอร์เน็ตยังมีความเร็วที่ค่อนข้างช้า เพราะบางส่วนเป็น</w:t>
            </w:r>
            <w:r w:rsidR="005063E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ระบบเก่า</w:t>
            </w:r>
          </w:p>
          <w:p w:rsidR="00DD5CAF" w:rsidRPr="0022008B" w:rsidRDefault="00A25981" w:rsidP="00EE573F">
            <w:pPr>
              <w:numPr>
                <w:ilvl w:val="6"/>
                <w:numId w:val="10"/>
              </w:numPr>
              <w:tabs>
                <w:tab w:val="left" w:pos="993"/>
              </w:tabs>
              <w:spacing w:after="0" w:line="240" w:lineRule="auto"/>
              <w:ind w:left="966" w:hanging="425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บุคลากรยังมีทักษะด้านภาษาต่างประเทศน้อย</w:t>
            </w:r>
          </w:p>
          <w:p w:rsidR="00DD5CAF" w:rsidRPr="0022008B" w:rsidRDefault="00A25981" w:rsidP="00EE573F">
            <w:pPr>
              <w:numPr>
                <w:ilvl w:val="6"/>
                <w:numId w:val="10"/>
              </w:numPr>
              <w:tabs>
                <w:tab w:val="left" w:pos="993"/>
              </w:tabs>
              <w:spacing w:after="0" w:line="240" w:lineRule="auto"/>
              <w:ind w:left="966" w:hanging="425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แผนปฏิบัติราชการยังไม่ครอบคลุมทุกฝ่ายภายในสำนักฯ </w:t>
            </w:r>
          </w:p>
          <w:p w:rsidR="00DD5CAF" w:rsidRPr="0022008B" w:rsidRDefault="00A25981" w:rsidP="00EE573F">
            <w:pPr>
              <w:numPr>
                <w:ilvl w:val="6"/>
                <w:numId w:val="10"/>
              </w:numPr>
              <w:tabs>
                <w:tab w:val="left" w:pos="993"/>
              </w:tabs>
              <w:spacing w:after="0" w:line="240" w:lineRule="auto"/>
              <w:ind w:left="966" w:hanging="425"/>
              <w:contextualSpacing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บุคลากรบางส่วนมีภาระงานมาก ทำให้งานบางงานติดขัด</w:t>
            </w:r>
          </w:p>
          <w:p w:rsidR="00DD5CAF" w:rsidRPr="0022008B" w:rsidRDefault="00A25981" w:rsidP="00EE573F">
            <w:pPr>
              <w:numPr>
                <w:ilvl w:val="6"/>
                <w:numId w:val="10"/>
              </w:numPr>
              <w:tabs>
                <w:tab w:val="left" w:pos="993"/>
              </w:tabs>
              <w:spacing w:after="0" w:line="240" w:lineRule="auto"/>
              <w:ind w:left="966" w:hanging="425"/>
              <w:contextualSpacing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บุคลากรบางส่วนมีความเข้าใจด้านประกันคุณภาพภายในน้อย</w:t>
            </w:r>
          </w:p>
          <w:p w:rsidR="00DD5CAF" w:rsidRPr="0022008B" w:rsidRDefault="00A25981" w:rsidP="00EE573F">
            <w:pPr>
              <w:numPr>
                <w:ilvl w:val="6"/>
                <w:numId w:val="10"/>
              </w:numPr>
              <w:tabs>
                <w:tab w:val="left" w:pos="993"/>
              </w:tabs>
              <w:spacing w:after="0" w:line="240" w:lineRule="auto"/>
              <w:ind w:left="966" w:hanging="425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 xml:space="preserve">ความเร็วของระบบอินเตอร์เน็ตของมหาวิทยาลัยยังมีความเร็วต่ำ และทำให้เป็นอุปสรรคในช่วงที่มีการเรียนการสอนช่วง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>peak time</w:t>
            </w:r>
          </w:p>
          <w:p w:rsidR="00DD5CAF" w:rsidRPr="0022008B" w:rsidRDefault="00DD5CAF">
            <w:pPr>
              <w:spacing w:after="0" w:line="240" w:lineRule="auto"/>
              <w:ind w:left="567"/>
              <w:rPr>
                <w:rFonts w:ascii="TH SarabunPSK" w:hAnsi="TH SarabunPSK" w:cs="TH SarabunPSK"/>
              </w:rPr>
            </w:pPr>
          </w:p>
        </w:tc>
      </w:tr>
      <w:tr w:rsidR="00DD5CAF" w:rsidRPr="0022008B" w:rsidTr="005063E7">
        <w:trPr>
          <w:trHeight w:val="400"/>
        </w:trPr>
        <w:tc>
          <w:tcPr>
            <w:tcW w:w="8931" w:type="dxa"/>
            <w:shd w:val="clear" w:color="auto" w:fill="FDE9D9"/>
          </w:tcPr>
          <w:p w:rsidR="00DD5CAF" w:rsidRPr="0022008B" w:rsidRDefault="00A259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ข้อเสนอแนะเพื่อการพัฒนา</w:t>
            </w:r>
          </w:p>
        </w:tc>
      </w:tr>
      <w:tr w:rsidR="00DD5CAF" w:rsidRPr="0022008B" w:rsidTr="005063E7">
        <w:tc>
          <w:tcPr>
            <w:tcW w:w="8931" w:type="dxa"/>
          </w:tcPr>
          <w:p w:rsidR="00DD5CAF" w:rsidRPr="0022008B" w:rsidRDefault="00A25981" w:rsidP="00EE573F">
            <w:pPr>
              <w:numPr>
                <w:ilvl w:val="6"/>
                <w:numId w:val="17"/>
              </w:numPr>
              <w:spacing w:after="0" w:line="240" w:lineRule="auto"/>
              <w:ind w:left="977" w:hanging="434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ควรขยายระบบเครือข่ายอินเตอร์เน็ตภายในมหาวิทยาลัยให้ครอบคลุมทุกพื้นที่ </w:t>
            </w:r>
          </w:p>
          <w:p w:rsidR="00DD5CAF" w:rsidRPr="0022008B" w:rsidRDefault="00A25981" w:rsidP="00EE573F">
            <w:pPr>
              <w:numPr>
                <w:ilvl w:val="6"/>
                <w:numId w:val="17"/>
              </w:numPr>
              <w:spacing w:after="0" w:line="240" w:lineRule="auto"/>
              <w:ind w:left="977" w:hanging="434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ควรเสริมระบบเครือข่ายอินเตอร์เน็ตความเร็วสูงระบบใหม่ เพื่อช่วยแบ่งเบาภาระของระบบเก่า</w:t>
            </w:r>
          </w:p>
          <w:p w:rsidR="00DD5CAF" w:rsidRPr="0022008B" w:rsidRDefault="00A25981" w:rsidP="00EE573F">
            <w:pPr>
              <w:numPr>
                <w:ilvl w:val="6"/>
                <w:numId w:val="17"/>
              </w:numPr>
              <w:spacing w:after="0" w:line="240" w:lineRule="auto"/>
              <w:ind w:left="977" w:hanging="434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ควรเพิ่มทักษะด้านภาษาต่างประเทศให้กับบุคลากรระดับปริญญาตรีขึ้นไป</w:t>
            </w:r>
          </w:p>
          <w:p w:rsidR="00DD5CAF" w:rsidRPr="0022008B" w:rsidRDefault="00A25981" w:rsidP="00EE573F">
            <w:pPr>
              <w:numPr>
                <w:ilvl w:val="6"/>
                <w:numId w:val="17"/>
              </w:numPr>
              <w:spacing w:after="0" w:line="240" w:lineRule="auto"/>
              <w:ind w:left="977" w:hanging="434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ควรเพิ่มการอบรมให้กับบุคลากรระดับต่ำกว่าปริญญาตรี ในด้านการให้บริการ จิตอาสา หรือทักษะการทำงานของบุคลากรเหล่านั้น อาจจะใช้วิทยากรภายในมหาวิทยาลัยก็ได้ เพื่อทำให้ครบตามเกณฑ์ที่กำหนด</w:t>
            </w:r>
          </w:p>
          <w:p w:rsidR="00DD5CAF" w:rsidRPr="0022008B" w:rsidRDefault="00A25981" w:rsidP="00EE573F">
            <w:pPr>
              <w:numPr>
                <w:ilvl w:val="6"/>
                <w:numId w:val="17"/>
              </w:numPr>
              <w:spacing w:after="0" w:line="240" w:lineRule="auto"/>
              <w:ind w:left="977" w:hanging="434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ควรมีการมอบหมายภาระงานให้กับบุคลากรส่วนอื่นๆ ที่สามารถปฏิบัติงานได้ ช่วยเหลือในฐานะผู้รับผิดชอบในองค์รวมของสำนักฯ</w:t>
            </w:r>
          </w:p>
          <w:p w:rsidR="00DD5CAF" w:rsidRPr="0022008B" w:rsidRDefault="00A25981" w:rsidP="00EE573F">
            <w:pPr>
              <w:numPr>
                <w:ilvl w:val="6"/>
                <w:numId w:val="17"/>
              </w:numPr>
              <w:spacing w:after="0" w:line="240" w:lineRule="auto"/>
              <w:ind w:left="977" w:hanging="434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ควรส่งเสริมและพัฒนาบุคลากรให้ได้รับการอบรมด้านการประกันคุณภาพภายในเพิ่มมากขึ้น</w:t>
            </w:r>
          </w:p>
          <w:p w:rsidR="00DD5CAF" w:rsidRPr="0022008B" w:rsidRDefault="00A25981" w:rsidP="0040009A">
            <w:pPr>
              <w:tabs>
                <w:tab w:val="left" w:pos="567"/>
                <w:tab w:val="left" w:pos="993"/>
              </w:tabs>
              <w:spacing w:after="0" w:line="240" w:lineRule="auto"/>
              <w:ind w:left="977"/>
              <w:rPr>
                <w:rFonts w:ascii="TH SarabunPSK" w:hAnsi="TH SarabunPSK" w:cs="TH SarabunPSK"/>
              </w:rPr>
            </w:pP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ควรเพิ่มเครือข่ายระบบอินเตอร์เน็ตใหม่ และเปิดช่องทาง หรือควรหาวิธีเพิ่มความเร็วในการ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download </w:t>
            </w:r>
            <w:r w:rsidRPr="002200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ข้อมูล</w:t>
            </w:r>
          </w:p>
          <w:p w:rsidR="00DD5CAF" w:rsidRPr="0022008B" w:rsidRDefault="00DD5CAF">
            <w:pPr>
              <w:spacing w:after="0" w:line="240" w:lineRule="auto"/>
              <w:ind w:left="567"/>
              <w:rPr>
                <w:rFonts w:ascii="TH SarabunPSK" w:hAnsi="TH SarabunPSK" w:cs="TH SarabunPSK"/>
              </w:rPr>
            </w:pPr>
          </w:p>
        </w:tc>
      </w:tr>
    </w:tbl>
    <w:p w:rsidR="00DD5CAF" w:rsidRPr="0022008B" w:rsidRDefault="00DD5CAF">
      <w:pPr>
        <w:spacing w:after="0" w:line="240" w:lineRule="auto"/>
        <w:rPr>
          <w:rFonts w:ascii="TH SarabunPSK" w:hAnsi="TH SarabunPSK" w:cs="TH SarabunPSK"/>
        </w:rPr>
      </w:pPr>
    </w:p>
    <w:sectPr w:rsidR="00DD5CAF" w:rsidRPr="0022008B" w:rsidSect="00330981">
      <w:pgSz w:w="11907" w:h="16840" w:code="9"/>
      <w:pgMar w:top="1418" w:right="1418" w:bottom="1134" w:left="1531" w:header="720" w:footer="1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73F" w:rsidRDefault="00EE573F">
      <w:pPr>
        <w:spacing w:after="0" w:line="240" w:lineRule="auto"/>
      </w:pPr>
      <w:r>
        <w:separator/>
      </w:r>
    </w:p>
  </w:endnote>
  <w:endnote w:type="continuationSeparator" w:id="0">
    <w:p w:rsidR="00EE573F" w:rsidRDefault="00EE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H Sarabun New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,Times New Roman,">
    <w:panose1 w:val="00000000000000000000"/>
    <w:charset w:val="00"/>
    <w:family w:val="roman"/>
    <w:notTrueType/>
    <w:pitch w:val="default"/>
  </w:font>
  <w:font w:name="TH Sarabun New,Times New Roman">
    <w:altName w:val="Times New Roman"/>
    <w:panose1 w:val="00000000000000000000"/>
    <w:charset w:val="00"/>
    <w:family w:val="roman"/>
    <w:notTrueType/>
    <w:pitch w:val="default"/>
  </w:font>
  <w:font w:name="TH Sarabun New,TH Sarabun New,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B7" w:rsidRPr="003E702A" w:rsidRDefault="003B7FB7">
    <w:pPr>
      <w:pStyle w:val="Footer"/>
      <w:pBdr>
        <w:top w:val="thinThickSmallGap" w:sz="24" w:space="1" w:color="622423" w:themeColor="accent2" w:themeShade="7F"/>
      </w:pBdr>
      <w:rPr>
        <w:rFonts w:ascii="TH SarabunPSK" w:eastAsiaTheme="majorEastAsia" w:hAnsi="TH SarabunPSK" w:cs="TH SarabunPSK"/>
        <w:sz w:val="28"/>
      </w:rPr>
    </w:pPr>
    <w:r w:rsidRPr="003E702A">
      <w:rPr>
        <w:rFonts w:ascii="TH SarabunPSK" w:eastAsiaTheme="majorEastAsia" w:hAnsi="TH SarabunPSK" w:cs="TH SarabunPSK"/>
        <w:sz w:val="28"/>
        <w:cs/>
      </w:rPr>
      <w:t>รายงานการประเมินตนเอง</w:t>
    </w:r>
    <w:r w:rsidRPr="003E702A">
      <w:rPr>
        <w:rFonts w:ascii="TH SarabunPSK" w:eastAsiaTheme="majorEastAsia" w:hAnsi="TH SarabunPSK" w:cs="TH SarabunPSK"/>
        <w:sz w:val="28"/>
      </w:rPr>
      <w:t xml:space="preserve"> </w:t>
    </w:r>
    <w:r w:rsidRPr="003E702A">
      <w:rPr>
        <w:rFonts w:ascii="TH SarabunPSK" w:eastAsiaTheme="majorEastAsia" w:hAnsi="TH SarabunPSK" w:cs="TH SarabunPSK"/>
        <w:sz w:val="28"/>
        <w:cs/>
      </w:rPr>
      <w:t>สำนัก</w:t>
    </w:r>
    <w:proofErr w:type="spellStart"/>
    <w:r w:rsidRPr="003E702A">
      <w:rPr>
        <w:rFonts w:ascii="TH SarabunPSK" w:eastAsiaTheme="majorEastAsia" w:hAnsi="TH SarabunPSK" w:cs="TH SarabunPSK"/>
        <w:sz w:val="28"/>
        <w:cs/>
      </w:rPr>
      <w:t>วิทย</w:t>
    </w:r>
    <w:proofErr w:type="spellEnd"/>
    <w:r w:rsidRPr="003E702A">
      <w:rPr>
        <w:rFonts w:ascii="TH SarabunPSK" w:eastAsiaTheme="majorEastAsia" w:hAnsi="TH SarabunPSK" w:cs="TH SarabunPSK"/>
        <w:sz w:val="28"/>
        <w:cs/>
      </w:rPr>
      <w:t>บริการและเทคโนโลยีสารสนเทศ ประจำปีการศึกษา 2558</w:t>
    </w:r>
    <w:r w:rsidRPr="003E702A">
      <w:rPr>
        <w:rFonts w:ascii="TH SarabunPSK" w:eastAsiaTheme="majorEastAsia" w:hAnsi="TH SarabunPSK" w:cs="TH SarabunPSK"/>
        <w:sz w:val="28"/>
      </w:rPr>
      <w:ptab w:relativeTo="margin" w:alignment="right" w:leader="none"/>
    </w:r>
    <w:r w:rsidRPr="003E702A">
      <w:rPr>
        <w:rFonts w:ascii="TH SarabunPSK" w:eastAsiaTheme="majorEastAsia" w:hAnsi="TH SarabunPSK" w:cs="TH SarabunPSK"/>
        <w:sz w:val="28"/>
      </w:rPr>
      <w:t xml:space="preserve">Page </w:t>
    </w:r>
    <w:r w:rsidRPr="003E702A">
      <w:rPr>
        <w:rFonts w:ascii="TH SarabunPSK" w:eastAsiaTheme="minorEastAsia" w:hAnsi="TH SarabunPSK" w:cs="TH SarabunPSK"/>
        <w:sz w:val="28"/>
      </w:rPr>
      <w:fldChar w:fldCharType="begin"/>
    </w:r>
    <w:r w:rsidRPr="003E702A">
      <w:rPr>
        <w:rFonts w:ascii="TH SarabunPSK" w:hAnsi="TH SarabunPSK" w:cs="TH SarabunPSK"/>
        <w:sz w:val="28"/>
      </w:rPr>
      <w:instrText xml:space="preserve"> PAGE   \* MERGEFORMAT </w:instrText>
    </w:r>
    <w:r w:rsidRPr="003E702A">
      <w:rPr>
        <w:rFonts w:ascii="TH SarabunPSK" w:eastAsiaTheme="minorEastAsia" w:hAnsi="TH SarabunPSK" w:cs="TH SarabunPSK"/>
        <w:sz w:val="28"/>
      </w:rPr>
      <w:fldChar w:fldCharType="separate"/>
    </w:r>
    <w:r w:rsidR="00157152" w:rsidRPr="00157152">
      <w:rPr>
        <w:rFonts w:ascii="TH SarabunPSK" w:eastAsiaTheme="majorEastAsia" w:hAnsi="TH SarabunPSK" w:cs="TH SarabunPSK"/>
        <w:noProof/>
        <w:sz w:val="28"/>
      </w:rPr>
      <w:t>55</w:t>
    </w:r>
    <w:r w:rsidRPr="003E702A">
      <w:rPr>
        <w:rFonts w:ascii="TH SarabunPSK" w:eastAsiaTheme="majorEastAsia" w:hAnsi="TH SarabunPSK" w:cs="TH SarabunPSK"/>
        <w:noProof/>
        <w:sz w:val="28"/>
      </w:rPr>
      <w:fldChar w:fldCharType="end"/>
    </w:r>
  </w:p>
  <w:p w:rsidR="003B7FB7" w:rsidRPr="00891C63" w:rsidRDefault="003B7FB7">
    <w:pPr>
      <w:tabs>
        <w:tab w:val="center" w:pos="4680"/>
        <w:tab w:val="right" w:pos="9360"/>
      </w:tabs>
      <w:spacing w:after="283" w:line="240" w:lineRule="auto"/>
      <w:rPr>
        <w:rFonts w:ascii="TH SarabunPSK" w:hAnsi="TH SarabunPSK" w:cs="TH SarabunP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73F" w:rsidRDefault="00EE573F">
      <w:pPr>
        <w:spacing w:after="0" w:line="240" w:lineRule="auto"/>
      </w:pPr>
      <w:r>
        <w:separator/>
      </w:r>
    </w:p>
  </w:footnote>
  <w:footnote w:type="continuationSeparator" w:id="0">
    <w:p w:rsidR="00EE573F" w:rsidRDefault="00EE5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B7" w:rsidRDefault="003B7FB7" w:rsidP="00FB4A79">
    <w:pPr>
      <w:pStyle w:val="Header"/>
      <w:tabs>
        <w:tab w:val="clear" w:pos="4513"/>
        <w:tab w:val="clear" w:pos="902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9F3"/>
    <w:multiLevelType w:val="multilevel"/>
    <w:tmpl w:val="467C73FA"/>
    <w:lvl w:ilvl="0">
      <w:start w:val="1"/>
      <w:numFmt w:val="decimal"/>
      <w:lvlText w:val="%1."/>
      <w:lvlJc w:val="left"/>
      <w:pPr>
        <w:ind w:left="1080" w:firstLine="720"/>
      </w:pPr>
      <w:rPr>
        <w:rFonts w:ascii="TH SarabunPSK" w:eastAsia="TH SarabunPSK" w:hAnsi="TH SarabunPSK" w:cs="TH SarabunPSK"/>
      </w:rPr>
    </w:lvl>
    <w:lvl w:ilvl="1">
      <w:start w:val="1"/>
      <w:numFmt w:val="decimal"/>
      <w:lvlText w:val="%2."/>
      <w:lvlJc w:val="left"/>
      <w:pPr>
        <w:ind w:left="1800" w:firstLine="1440"/>
      </w:pPr>
      <w:rPr>
        <w:rFonts w:ascii="TH SarabunPSK" w:eastAsia="TH SarabunPSK" w:hAnsi="TH SarabunPSK" w:cs="TH SarabunPSK"/>
      </w:r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5"/>
      <w:numFmt w:val="bullet"/>
      <w:lvlText w:val="-"/>
      <w:lvlJc w:val="left"/>
      <w:pPr>
        <w:ind w:left="3240" w:firstLine="2880"/>
      </w:pPr>
      <w:rPr>
        <w:rFonts w:ascii="Arial" w:eastAsia="Arial" w:hAnsi="Arial" w:cs="Arial"/>
        <w:b w:val="0"/>
        <w:bCs/>
        <w:sz w:val="28"/>
        <w:szCs w:val="28"/>
      </w:r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  <w:rPr>
        <w:color w:val="000000" w:themeColor="text1"/>
      </w:r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">
    <w:nsid w:val="04387B2C"/>
    <w:multiLevelType w:val="multilevel"/>
    <w:tmpl w:val="58D6A4A4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decimal"/>
      <w:lvlText w:val="%2."/>
      <w:lvlJc w:val="left"/>
      <w:pPr>
        <w:ind w:left="1800" w:firstLine="1440"/>
      </w:pPr>
      <w:rPr>
        <w:rFonts w:ascii="TH SarabunPSK" w:eastAsia="TH SarabunPSK" w:hAnsi="TH SarabunPSK" w:cs="TH SarabunPSK"/>
      </w:r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  <w:rPr>
        <w:b w:val="0"/>
      </w:r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  <w:rPr>
        <w:rFonts w:ascii="TH SarabunPSK" w:eastAsia="TH SarabunPSK" w:hAnsi="TH SarabunPSK" w:cs="TH SarabunPSK"/>
        <w:b w:val="0"/>
        <w:bCs/>
        <w:sz w:val="28"/>
        <w:szCs w:val="28"/>
      </w:r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2">
    <w:nsid w:val="046F4322"/>
    <w:multiLevelType w:val="hybridMultilevel"/>
    <w:tmpl w:val="1682B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E789F"/>
    <w:multiLevelType w:val="multilevel"/>
    <w:tmpl w:val="76AC07D2"/>
    <w:lvl w:ilvl="0">
      <w:start w:val="1"/>
      <w:numFmt w:val="decimal"/>
      <w:lvlText w:val="(%1)"/>
      <w:lvlJc w:val="left"/>
      <w:pPr>
        <w:ind w:left="3600" w:firstLine="3240"/>
      </w:pPr>
    </w:lvl>
    <w:lvl w:ilvl="1">
      <w:start w:val="1"/>
      <w:numFmt w:val="decimal"/>
      <w:lvlText w:val="%2."/>
      <w:lvlJc w:val="left"/>
      <w:pPr>
        <w:ind w:left="4335" w:firstLine="3960"/>
      </w:pPr>
    </w:lvl>
    <w:lvl w:ilvl="2">
      <w:start w:val="1"/>
      <w:numFmt w:val="lowerRoman"/>
      <w:lvlText w:val="%3."/>
      <w:lvlJc w:val="right"/>
      <w:pPr>
        <w:ind w:left="5040" w:firstLine="4860"/>
      </w:pPr>
    </w:lvl>
    <w:lvl w:ilvl="3">
      <w:start w:val="1"/>
      <w:numFmt w:val="decimal"/>
      <w:lvlText w:val="%4."/>
      <w:lvlJc w:val="left"/>
      <w:pPr>
        <w:ind w:left="5760" w:firstLine="5400"/>
      </w:pPr>
    </w:lvl>
    <w:lvl w:ilvl="4">
      <w:start w:val="1"/>
      <w:numFmt w:val="lowerLetter"/>
      <w:lvlText w:val="%5."/>
      <w:lvlJc w:val="left"/>
      <w:pPr>
        <w:ind w:left="6480" w:firstLine="6120"/>
      </w:pPr>
    </w:lvl>
    <w:lvl w:ilvl="5">
      <w:start w:val="1"/>
      <w:numFmt w:val="lowerRoman"/>
      <w:lvlText w:val="%6."/>
      <w:lvlJc w:val="right"/>
      <w:pPr>
        <w:ind w:left="7200" w:firstLine="7020"/>
      </w:pPr>
    </w:lvl>
    <w:lvl w:ilvl="6">
      <w:start w:val="1"/>
      <w:numFmt w:val="decimal"/>
      <w:lvlText w:val="%7."/>
      <w:lvlJc w:val="left"/>
      <w:pPr>
        <w:ind w:left="7920" w:firstLine="7560"/>
      </w:pPr>
    </w:lvl>
    <w:lvl w:ilvl="7">
      <w:start w:val="1"/>
      <w:numFmt w:val="lowerLetter"/>
      <w:lvlText w:val="%8."/>
      <w:lvlJc w:val="left"/>
      <w:pPr>
        <w:ind w:left="8640" w:firstLine="8280"/>
      </w:pPr>
    </w:lvl>
    <w:lvl w:ilvl="8">
      <w:start w:val="1"/>
      <w:numFmt w:val="lowerRoman"/>
      <w:lvlText w:val="%9."/>
      <w:lvlJc w:val="right"/>
      <w:pPr>
        <w:ind w:left="9360" w:firstLine="9180"/>
      </w:pPr>
    </w:lvl>
  </w:abstractNum>
  <w:abstractNum w:abstractNumId="4">
    <w:nsid w:val="061327FD"/>
    <w:multiLevelType w:val="multilevel"/>
    <w:tmpl w:val="CB24A7D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2"/>
      <w:numFmt w:val="bullet"/>
      <w:lvlText w:val="-"/>
      <w:lvlJc w:val="left"/>
      <w:pPr>
        <w:ind w:left="1800" w:firstLine="1440"/>
      </w:pPr>
      <w:rPr>
        <w:rFonts w:ascii="TH SarabunPSK" w:eastAsia="Arial" w:hAnsi="TH SarabunPSK" w:cs="TH SarabunPSK" w:hint="default"/>
      </w:r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  <w:rPr>
        <w:b w:val="0"/>
      </w:r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  <w:rPr>
        <w:b w:val="0"/>
        <w:sz w:val="32"/>
        <w:szCs w:val="32"/>
      </w:r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5">
    <w:nsid w:val="0642492B"/>
    <w:multiLevelType w:val="hybridMultilevel"/>
    <w:tmpl w:val="5B5C6750"/>
    <w:lvl w:ilvl="0" w:tplc="FC7232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EA410">
      <w:start w:val="1292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FEF6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A8C7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F8A9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A222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B61D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260A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1429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31253E"/>
    <w:multiLevelType w:val="multilevel"/>
    <w:tmpl w:val="046E498E"/>
    <w:lvl w:ilvl="0">
      <w:start w:val="1"/>
      <w:numFmt w:val="decimal"/>
      <w:lvlText w:val="%1."/>
      <w:lvlJc w:val="left"/>
      <w:pPr>
        <w:ind w:left="720" w:firstLine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>
    <w:nsid w:val="084B5DF0"/>
    <w:multiLevelType w:val="hybridMultilevel"/>
    <w:tmpl w:val="356CFEE8"/>
    <w:lvl w:ilvl="0" w:tplc="CA465ABA">
      <w:start w:val="1"/>
      <w:numFmt w:val="decimal"/>
      <w:lvlText w:val="%1."/>
      <w:lvlJc w:val="left"/>
      <w:pPr>
        <w:ind w:left="720" w:hanging="360"/>
      </w:pPr>
    </w:lvl>
    <w:lvl w:ilvl="1" w:tplc="09FEB03A">
      <w:start w:val="1"/>
      <w:numFmt w:val="lowerLetter"/>
      <w:lvlText w:val="%2."/>
      <w:lvlJc w:val="left"/>
      <w:pPr>
        <w:ind w:left="1440" w:hanging="360"/>
      </w:pPr>
    </w:lvl>
    <w:lvl w:ilvl="2" w:tplc="1EDE98C2">
      <w:start w:val="1"/>
      <w:numFmt w:val="lowerRoman"/>
      <w:lvlText w:val="%3."/>
      <w:lvlJc w:val="right"/>
      <w:pPr>
        <w:ind w:left="2160" w:hanging="180"/>
      </w:pPr>
    </w:lvl>
    <w:lvl w:ilvl="3" w:tplc="BB8EE964">
      <w:start w:val="1"/>
      <w:numFmt w:val="decimal"/>
      <w:lvlText w:val="%4."/>
      <w:lvlJc w:val="left"/>
      <w:pPr>
        <w:ind w:left="2880" w:hanging="360"/>
      </w:pPr>
    </w:lvl>
    <w:lvl w:ilvl="4" w:tplc="68B8CB08">
      <w:start w:val="1"/>
      <w:numFmt w:val="lowerLetter"/>
      <w:lvlText w:val="%5."/>
      <w:lvlJc w:val="left"/>
      <w:pPr>
        <w:ind w:left="3600" w:hanging="360"/>
      </w:pPr>
    </w:lvl>
    <w:lvl w:ilvl="5" w:tplc="8F484114">
      <w:start w:val="1"/>
      <w:numFmt w:val="lowerRoman"/>
      <w:lvlText w:val="%6."/>
      <w:lvlJc w:val="right"/>
      <w:pPr>
        <w:ind w:left="4320" w:hanging="180"/>
      </w:pPr>
    </w:lvl>
    <w:lvl w:ilvl="6" w:tplc="2350090C">
      <w:start w:val="1"/>
      <w:numFmt w:val="decimal"/>
      <w:lvlText w:val="%7."/>
      <w:lvlJc w:val="left"/>
      <w:pPr>
        <w:ind w:left="5040" w:hanging="360"/>
      </w:pPr>
    </w:lvl>
    <w:lvl w:ilvl="7" w:tplc="816CB186">
      <w:start w:val="1"/>
      <w:numFmt w:val="lowerLetter"/>
      <w:lvlText w:val="%8."/>
      <w:lvlJc w:val="left"/>
      <w:pPr>
        <w:ind w:left="5760" w:hanging="360"/>
      </w:pPr>
    </w:lvl>
    <w:lvl w:ilvl="8" w:tplc="10CA609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8753C1"/>
    <w:multiLevelType w:val="multilevel"/>
    <w:tmpl w:val="BCEAE5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>
    <w:nsid w:val="16600393"/>
    <w:multiLevelType w:val="hybridMultilevel"/>
    <w:tmpl w:val="1682B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90E26"/>
    <w:multiLevelType w:val="multilevel"/>
    <w:tmpl w:val="0824BED2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810" w:hanging="405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  <w:b w:val="0"/>
        <w:color w:val="auto"/>
        <w:u w:val="single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  <w:b w:val="0"/>
        <w:color w:val="auto"/>
        <w:u w:val="single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  <w:b w:val="0"/>
        <w:color w:val="auto"/>
        <w:u w:val="single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  <w:b w:val="0"/>
        <w:color w:val="auto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85" w:hanging="1080"/>
      </w:pPr>
      <w:rPr>
        <w:rFonts w:hint="default"/>
        <w:b w:val="0"/>
        <w:color w:val="auto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  <w:b w:val="0"/>
        <w:color w:val="auto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45" w:hanging="1440"/>
      </w:pPr>
      <w:rPr>
        <w:rFonts w:hint="default"/>
        <w:b w:val="0"/>
        <w:color w:val="auto"/>
        <w:u w:val="single"/>
      </w:rPr>
    </w:lvl>
  </w:abstractNum>
  <w:abstractNum w:abstractNumId="11">
    <w:nsid w:val="1D876AAC"/>
    <w:multiLevelType w:val="multilevel"/>
    <w:tmpl w:val="432C75B4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1" w:hanging="1440"/>
      </w:pPr>
      <w:rPr>
        <w:rFonts w:hint="default"/>
      </w:rPr>
    </w:lvl>
  </w:abstractNum>
  <w:abstractNum w:abstractNumId="12">
    <w:nsid w:val="219B5E72"/>
    <w:multiLevelType w:val="multilevel"/>
    <w:tmpl w:val="201C1E00"/>
    <w:lvl w:ilvl="0">
      <w:start w:val="5"/>
      <w:numFmt w:val="bullet"/>
      <w:lvlText w:val="-"/>
      <w:lvlJc w:val="left"/>
      <w:pPr>
        <w:ind w:left="786" w:firstLine="425"/>
      </w:pPr>
      <w:rPr>
        <w:rFonts w:ascii="Arial" w:eastAsia="Arial" w:hAnsi="Arial" w:cs="Arial"/>
        <w:b w:val="0"/>
        <w:bCs w:val="0"/>
      </w:rPr>
    </w:lvl>
    <w:lvl w:ilvl="1">
      <w:start w:val="1"/>
      <w:numFmt w:val="bullet"/>
      <w:lvlText w:val="o"/>
      <w:lvlJc w:val="left"/>
      <w:pPr>
        <w:ind w:left="1506" w:firstLine="114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26" w:firstLine="186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46" w:firstLine="258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66" w:firstLine="330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86" w:firstLine="402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06" w:firstLine="474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26" w:firstLine="546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46" w:firstLine="6186"/>
      </w:pPr>
      <w:rPr>
        <w:rFonts w:ascii="Arial" w:eastAsia="Arial" w:hAnsi="Arial" w:cs="Arial"/>
      </w:rPr>
    </w:lvl>
  </w:abstractNum>
  <w:abstractNum w:abstractNumId="13">
    <w:nsid w:val="22B81B86"/>
    <w:multiLevelType w:val="multilevel"/>
    <w:tmpl w:val="19A4F81E"/>
    <w:lvl w:ilvl="0">
      <w:start w:val="1"/>
      <w:numFmt w:val="bullet"/>
      <w:lvlText w:val="●"/>
      <w:lvlJc w:val="left"/>
      <w:pPr>
        <w:ind w:left="1980" w:firstLine="1620"/>
      </w:pPr>
      <w:rPr>
        <w:rFonts w:ascii="TH SarabunPSK" w:eastAsia="Arial" w:hAnsi="TH SarabunPSK" w:cs="TH SarabunPSK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700" w:firstLine="23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420" w:firstLine="30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140" w:firstLine="37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860" w:firstLine="45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580" w:firstLine="52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300" w:firstLine="59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020" w:firstLine="66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740" w:firstLine="7380"/>
      </w:pPr>
      <w:rPr>
        <w:rFonts w:ascii="Arial" w:eastAsia="Arial" w:hAnsi="Arial" w:cs="Arial"/>
      </w:rPr>
    </w:lvl>
  </w:abstractNum>
  <w:abstractNum w:abstractNumId="14">
    <w:nsid w:val="26110996"/>
    <w:multiLevelType w:val="multilevel"/>
    <w:tmpl w:val="FEACA7B6"/>
    <w:lvl w:ilvl="0">
      <w:start w:val="1"/>
      <w:numFmt w:val="decimal"/>
      <w:lvlText w:val="%1."/>
      <w:lvlJc w:val="left"/>
      <w:pPr>
        <w:ind w:left="720" w:firstLine="360"/>
      </w:pPr>
      <w:rPr>
        <w:sz w:val="32"/>
        <w:szCs w:val="32"/>
        <w:lang w:bidi="th-TH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TH SarabunPSK" w:hAnsi="TH SarabunPSK" w:cs="TH SarabunPSK" w:hint="default"/>
        <w:sz w:val="32"/>
        <w:szCs w:val="32"/>
      </w:r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5">
    <w:nsid w:val="268E4F6C"/>
    <w:multiLevelType w:val="multilevel"/>
    <w:tmpl w:val="587C142A"/>
    <w:lvl w:ilvl="0">
      <w:start w:val="1"/>
      <w:numFmt w:val="decimal"/>
      <w:lvlText w:val="%1."/>
      <w:lvlJc w:val="left"/>
      <w:pPr>
        <w:ind w:left="630" w:firstLine="270"/>
      </w:p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16">
    <w:nsid w:val="26C86DEB"/>
    <w:multiLevelType w:val="multilevel"/>
    <w:tmpl w:val="64D4B554"/>
    <w:lvl w:ilvl="0">
      <w:start w:val="1"/>
      <w:numFmt w:val="decimal"/>
      <w:lvlText w:val="%1."/>
      <w:lvlJc w:val="left"/>
      <w:pPr>
        <w:ind w:left="1321" w:firstLine="961"/>
      </w:pPr>
    </w:lvl>
    <w:lvl w:ilvl="1">
      <w:start w:val="1"/>
      <w:numFmt w:val="lowerLetter"/>
      <w:lvlText w:val="%2."/>
      <w:lvlJc w:val="left"/>
      <w:pPr>
        <w:ind w:left="2041" w:firstLine="1681"/>
      </w:pPr>
    </w:lvl>
    <w:lvl w:ilvl="2">
      <w:start w:val="1"/>
      <w:numFmt w:val="lowerRoman"/>
      <w:lvlText w:val="%3."/>
      <w:lvlJc w:val="right"/>
      <w:pPr>
        <w:ind w:left="2761" w:firstLine="2581"/>
      </w:pPr>
    </w:lvl>
    <w:lvl w:ilvl="3">
      <w:start w:val="1"/>
      <w:numFmt w:val="decimal"/>
      <w:lvlText w:val="%4."/>
      <w:lvlJc w:val="left"/>
      <w:pPr>
        <w:ind w:left="3481" w:firstLine="3121"/>
      </w:pPr>
    </w:lvl>
    <w:lvl w:ilvl="4">
      <w:start w:val="1"/>
      <w:numFmt w:val="lowerLetter"/>
      <w:lvlText w:val="%5."/>
      <w:lvlJc w:val="left"/>
      <w:pPr>
        <w:ind w:left="4201" w:firstLine="3841"/>
      </w:pPr>
    </w:lvl>
    <w:lvl w:ilvl="5">
      <w:start w:val="1"/>
      <w:numFmt w:val="lowerRoman"/>
      <w:lvlText w:val="%6."/>
      <w:lvlJc w:val="right"/>
      <w:pPr>
        <w:ind w:left="4921" w:firstLine="4741"/>
      </w:pPr>
    </w:lvl>
    <w:lvl w:ilvl="6">
      <w:start w:val="1"/>
      <w:numFmt w:val="decimal"/>
      <w:lvlText w:val="%7."/>
      <w:lvlJc w:val="left"/>
      <w:pPr>
        <w:ind w:left="5641" w:firstLine="5281"/>
      </w:pPr>
    </w:lvl>
    <w:lvl w:ilvl="7">
      <w:start w:val="1"/>
      <w:numFmt w:val="lowerLetter"/>
      <w:lvlText w:val="%8."/>
      <w:lvlJc w:val="left"/>
      <w:pPr>
        <w:ind w:left="6361" w:firstLine="6001"/>
      </w:pPr>
    </w:lvl>
    <w:lvl w:ilvl="8">
      <w:start w:val="1"/>
      <w:numFmt w:val="lowerRoman"/>
      <w:lvlText w:val="%9."/>
      <w:lvlJc w:val="right"/>
      <w:pPr>
        <w:ind w:left="7081" w:firstLine="6901"/>
      </w:pPr>
    </w:lvl>
  </w:abstractNum>
  <w:abstractNum w:abstractNumId="17">
    <w:nsid w:val="28243461"/>
    <w:multiLevelType w:val="multilevel"/>
    <w:tmpl w:val="D458EC78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810" w:hanging="405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  <w:b w:val="0"/>
        <w:color w:val="auto"/>
        <w:u w:val="single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  <w:b w:val="0"/>
        <w:color w:val="auto"/>
        <w:u w:val="single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  <w:b w:val="0"/>
        <w:color w:val="auto"/>
        <w:u w:val="single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  <w:b w:val="0"/>
        <w:color w:val="auto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85" w:hanging="1080"/>
      </w:pPr>
      <w:rPr>
        <w:rFonts w:hint="default"/>
        <w:b w:val="0"/>
        <w:color w:val="auto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  <w:b w:val="0"/>
        <w:color w:val="auto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45" w:hanging="1440"/>
      </w:pPr>
      <w:rPr>
        <w:rFonts w:hint="default"/>
        <w:b w:val="0"/>
        <w:color w:val="auto"/>
        <w:u w:val="single"/>
      </w:rPr>
    </w:lvl>
  </w:abstractNum>
  <w:abstractNum w:abstractNumId="18">
    <w:nsid w:val="28AF7BB1"/>
    <w:multiLevelType w:val="hybridMultilevel"/>
    <w:tmpl w:val="1682B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9A0330"/>
    <w:multiLevelType w:val="multilevel"/>
    <w:tmpl w:val="0A2E0128"/>
    <w:lvl w:ilvl="0">
      <w:start w:val="1"/>
      <w:numFmt w:val="decimal"/>
      <w:lvlText w:val="(%1)"/>
      <w:lvlJc w:val="left"/>
      <w:pPr>
        <w:ind w:left="735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0">
    <w:nsid w:val="2BC13BDB"/>
    <w:multiLevelType w:val="multilevel"/>
    <w:tmpl w:val="1CE0235A"/>
    <w:lvl w:ilvl="0">
      <w:start w:val="1"/>
      <w:numFmt w:val="decimal"/>
      <w:lvlText w:val="(%1."/>
      <w:lvlJc w:val="left"/>
      <w:pPr>
        <w:ind w:left="396" w:firstLine="0"/>
      </w:pPr>
      <w:rPr>
        <w:sz w:val="22"/>
        <w:szCs w:val="22"/>
      </w:rPr>
    </w:lvl>
    <w:lvl w:ilvl="1">
      <w:start w:val="1"/>
      <w:numFmt w:val="decimal"/>
      <w:lvlText w:val="(%1.%2)"/>
      <w:lvlJc w:val="left"/>
      <w:pPr>
        <w:ind w:left="862" w:firstLine="142"/>
      </w:pPr>
      <w:rPr>
        <w:sz w:val="32"/>
        <w:szCs w:val="32"/>
      </w:rPr>
    </w:lvl>
    <w:lvl w:ilvl="2">
      <w:start w:val="1"/>
      <w:numFmt w:val="decimal"/>
      <w:lvlText w:val="(%1.%2)%3."/>
      <w:lvlJc w:val="left"/>
      <w:pPr>
        <w:ind w:left="720" w:firstLine="0"/>
      </w:pPr>
      <w:rPr>
        <w:sz w:val="22"/>
        <w:szCs w:val="22"/>
      </w:rPr>
    </w:lvl>
    <w:lvl w:ilvl="3">
      <w:start w:val="1"/>
      <w:numFmt w:val="decimal"/>
      <w:lvlText w:val="(%1.%2)%3.%4."/>
      <w:lvlJc w:val="left"/>
      <w:pPr>
        <w:ind w:left="720" w:firstLine="0"/>
      </w:pPr>
      <w:rPr>
        <w:sz w:val="22"/>
        <w:szCs w:val="22"/>
      </w:rPr>
    </w:lvl>
    <w:lvl w:ilvl="4">
      <w:start w:val="1"/>
      <w:numFmt w:val="decimal"/>
      <w:lvlText w:val="(%1.%2)%3.%4.%5."/>
      <w:lvlJc w:val="left"/>
      <w:pPr>
        <w:ind w:left="1080" w:firstLine="0"/>
      </w:pPr>
      <w:rPr>
        <w:sz w:val="22"/>
        <w:szCs w:val="22"/>
      </w:rPr>
    </w:lvl>
    <w:lvl w:ilvl="5">
      <w:start w:val="1"/>
      <w:numFmt w:val="decimal"/>
      <w:lvlText w:val="(%1.%2)%3.%4.%5.%6."/>
      <w:lvlJc w:val="left"/>
      <w:pPr>
        <w:ind w:left="1080" w:firstLine="0"/>
      </w:pPr>
      <w:rPr>
        <w:sz w:val="22"/>
        <w:szCs w:val="22"/>
      </w:rPr>
    </w:lvl>
    <w:lvl w:ilvl="6">
      <w:start w:val="1"/>
      <w:numFmt w:val="decimal"/>
      <w:lvlText w:val="(%1.%2)%3.%4.%5.%6.%7."/>
      <w:lvlJc w:val="left"/>
      <w:pPr>
        <w:ind w:left="1440" w:firstLine="0"/>
      </w:pPr>
      <w:rPr>
        <w:sz w:val="22"/>
        <w:szCs w:val="22"/>
      </w:rPr>
    </w:lvl>
    <w:lvl w:ilvl="7">
      <w:start w:val="1"/>
      <w:numFmt w:val="decimal"/>
      <w:lvlText w:val="(%1.%2)%3.%4.%5.%6.%7.%8."/>
      <w:lvlJc w:val="left"/>
      <w:pPr>
        <w:ind w:left="1440" w:firstLine="0"/>
      </w:pPr>
      <w:rPr>
        <w:sz w:val="22"/>
        <w:szCs w:val="22"/>
      </w:rPr>
    </w:lvl>
    <w:lvl w:ilvl="8">
      <w:start w:val="1"/>
      <w:numFmt w:val="decimal"/>
      <w:lvlText w:val="(%1.%2)%3.%4.%5.%6.%7.%8.%9."/>
      <w:lvlJc w:val="left"/>
      <w:pPr>
        <w:ind w:left="1800" w:firstLine="0"/>
      </w:pPr>
      <w:rPr>
        <w:sz w:val="22"/>
        <w:szCs w:val="22"/>
      </w:rPr>
    </w:lvl>
  </w:abstractNum>
  <w:abstractNum w:abstractNumId="21">
    <w:nsid w:val="2D2B1833"/>
    <w:multiLevelType w:val="hybridMultilevel"/>
    <w:tmpl w:val="408CA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23D6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  <w:szCs w:val="28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871D96"/>
    <w:multiLevelType w:val="hybridMultilevel"/>
    <w:tmpl w:val="98D0EFBE"/>
    <w:lvl w:ilvl="0" w:tplc="91D2B0C2">
      <w:start w:val="1"/>
      <w:numFmt w:val="bullet"/>
      <w:lvlText w:val="-"/>
      <w:lvlJc w:val="left"/>
      <w:pPr>
        <w:ind w:left="780" w:hanging="360"/>
      </w:pPr>
      <w:rPr>
        <w:rFonts w:ascii="Angsana New" w:eastAsia="Calibri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2EEA7240"/>
    <w:multiLevelType w:val="multilevel"/>
    <w:tmpl w:val="3CD64CDA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5"/>
      <w:numFmt w:val="bullet"/>
      <w:lvlText w:val="-"/>
      <w:lvlJc w:val="left"/>
      <w:pPr>
        <w:ind w:left="3240" w:hanging="360"/>
      </w:pPr>
      <w:rPr>
        <w:rFonts w:ascii="Cordia New" w:eastAsia="Calibri" w:hAnsi="Cordia New" w:cs="Cordia New" w:hint="default"/>
        <w:b/>
        <w:bCs/>
        <w:color w:val="000000" w:themeColor="text1"/>
        <w:sz w:val="28"/>
        <w:szCs w:val="28"/>
        <w:lang w:bidi="th-TH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4">
    <w:nsid w:val="2F51723D"/>
    <w:multiLevelType w:val="hybridMultilevel"/>
    <w:tmpl w:val="C0668944"/>
    <w:lvl w:ilvl="0" w:tplc="9DB2260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36884F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A98875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3FE08B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62AA59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B70005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DEC808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C5E0E3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A8292A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5">
    <w:nsid w:val="30AB45D5"/>
    <w:multiLevelType w:val="hybridMultilevel"/>
    <w:tmpl w:val="87BC9DF4"/>
    <w:lvl w:ilvl="0" w:tplc="6F1A9FA0">
      <w:start w:val="1"/>
      <w:numFmt w:val="decimal"/>
      <w:lvlText w:val="%1."/>
      <w:lvlJc w:val="left"/>
      <w:pPr>
        <w:ind w:left="288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425215"/>
    <w:multiLevelType w:val="hybridMultilevel"/>
    <w:tmpl w:val="C972A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8910B3"/>
    <w:multiLevelType w:val="hybridMultilevel"/>
    <w:tmpl w:val="1ABE715A"/>
    <w:lvl w:ilvl="0" w:tplc="0DC47A16">
      <w:start w:val="4"/>
      <w:numFmt w:val="bullet"/>
      <w:lvlText w:val="-"/>
      <w:lvlJc w:val="left"/>
      <w:pPr>
        <w:ind w:left="1353" w:hanging="360"/>
      </w:pPr>
      <w:rPr>
        <w:rFonts w:ascii="TH SarabunPSK" w:eastAsiaTheme="minorEastAsia" w:hAnsi="TH SarabunPSK" w:cs="TH SarabunPSK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>
    <w:nsid w:val="3F1956C0"/>
    <w:multiLevelType w:val="multilevel"/>
    <w:tmpl w:val="12D615A0"/>
    <w:lvl w:ilvl="0">
      <w:start w:val="5"/>
      <w:numFmt w:val="bullet"/>
      <w:lvlText w:val="-"/>
      <w:lvlJc w:val="left"/>
      <w:pPr>
        <w:ind w:left="-1876" w:firstLine="2160"/>
      </w:pPr>
      <w:rPr>
        <w:rFonts w:ascii="TH SarabunPSK" w:eastAsia="Arial" w:hAnsi="TH SarabunPSK" w:cs="TH SarabunPSK" w:hint="default"/>
        <w:b w:val="0"/>
        <w:bCs/>
      </w:rPr>
    </w:lvl>
    <w:lvl w:ilvl="1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840" w:firstLine="64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560" w:firstLine="72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8280" w:firstLine="7920"/>
      </w:pPr>
      <w:rPr>
        <w:rFonts w:ascii="Arial" w:eastAsia="Arial" w:hAnsi="Arial" w:cs="Arial"/>
      </w:rPr>
    </w:lvl>
  </w:abstractNum>
  <w:abstractNum w:abstractNumId="29">
    <w:nsid w:val="446C23AB"/>
    <w:multiLevelType w:val="multilevel"/>
    <w:tmpl w:val="93AE00E0"/>
    <w:lvl w:ilvl="0">
      <w:start w:val="5"/>
      <w:numFmt w:val="bullet"/>
      <w:lvlText w:val="-"/>
      <w:lvlJc w:val="left"/>
      <w:pPr>
        <w:ind w:left="720" w:firstLine="360"/>
      </w:pPr>
      <w:rPr>
        <w:rFonts w:ascii="Cordia New" w:eastAsia="Calibri" w:hAnsi="Cordia New" w:cs="Cordia New" w:hint="default"/>
        <w:b w:val="0"/>
        <w:bCs/>
        <w:sz w:val="28"/>
        <w:szCs w:val="28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0">
    <w:nsid w:val="49F921E5"/>
    <w:multiLevelType w:val="hybridMultilevel"/>
    <w:tmpl w:val="01743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0E29B6"/>
    <w:multiLevelType w:val="hybridMultilevel"/>
    <w:tmpl w:val="1682B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72F8B"/>
    <w:multiLevelType w:val="multilevel"/>
    <w:tmpl w:val="33E4067A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33">
    <w:nsid w:val="50DB15DE"/>
    <w:multiLevelType w:val="hybridMultilevel"/>
    <w:tmpl w:val="335C961C"/>
    <w:lvl w:ilvl="0" w:tplc="59EE99B0">
      <w:start w:val="5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b/>
        <w:bCs/>
        <w:sz w:val="28"/>
        <w:szCs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0A4483"/>
    <w:multiLevelType w:val="hybridMultilevel"/>
    <w:tmpl w:val="1682B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4B6D07"/>
    <w:multiLevelType w:val="hybridMultilevel"/>
    <w:tmpl w:val="F984C430"/>
    <w:lvl w:ilvl="0" w:tplc="DF4299FE">
      <w:start w:val="1"/>
      <w:numFmt w:val="decimal"/>
      <w:lvlText w:val="%1."/>
      <w:lvlJc w:val="left"/>
      <w:pPr>
        <w:ind w:left="720" w:hanging="360"/>
      </w:pPr>
    </w:lvl>
    <w:lvl w:ilvl="1" w:tplc="44E43596">
      <w:start w:val="1"/>
      <w:numFmt w:val="lowerLetter"/>
      <w:lvlText w:val="%2."/>
      <w:lvlJc w:val="left"/>
      <w:pPr>
        <w:ind w:left="1440" w:hanging="360"/>
      </w:pPr>
    </w:lvl>
    <w:lvl w:ilvl="2" w:tplc="1E82C2D2">
      <w:start w:val="1"/>
      <w:numFmt w:val="lowerRoman"/>
      <w:lvlText w:val="%3."/>
      <w:lvlJc w:val="right"/>
      <w:pPr>
        <w:ind w:left="2160" w:hanging="180"/>
      </w:pPr>
    </w:lvl>
    <w:lvl w:ilvl="3" w:tplc="A5FEAE00">
      <w:start w:val="1"/>
      <w:numFmt w:val="decimal"/>
      <w:lvlText w:val="%4."/>
      <w:lvlJc w:val="left"/>
      <w:pPr>
        <w:ind w:left="2880" w:hanging="360"/>
      </w:pPr>
    </w:lvl>
    <w:lvl w:ilvl="4" w:tplc="E8301D84">
      <w:start w:val="1"/>
      <w:numFmt w:val="lowerLetter"/>
      <w:lvlText w:val="%5."/>
      <w:lvlJc w:val="left"/>
      <w:pPr>
        <w:ind w:left="3600" w:hanging="360"/>
      </w:pPr>
    </w:lvl>
    <w:lvl w:ilvl="5" w:tplc="A6243240">
      <w:start w:val="1"/>
      <w:numFmt w:val="lowerRoman"/>
      <w:lvlText w:val="%6."/>
      <w:lvlJc w:val="right"/>
      <w:pPr>
        <w:ind w:left="4320" w:hanging="180"/>
      </w:pPr>
    </w:lvl>
    <w:lvl w:ilvl="6" w:tplc="0948734E">
      <w:start w:val="1"/>
      <w:numFmt w:val="decimal"/>
      <w:lvlText w:val="%7."/>
      <w:lvlJc w:val="left"/>
      <w:pPr>
        <w:ind w:left="5040" w:hanging="360"/>
      </w:pPr>
    </w:lvl>
    <w:lvl w:ilvl="7" w:tplc="0704A3EA">
      <w:start w:val="1"/>
      <w:numFmt w:val="lowerLetter"/>
      <w:lvlText w:val="%8."/>
      <w:lvlJc w:val="left"/>
      <w:pPr>
        <w:ind w:left="5760" w:hanging="360"/>
      </w:pPr>
    </w:lvl>
    <w:lvl w:ilvl="8" w:tplc="DA2EC54C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311534"/>
    <w:multiLevelType w:val="hybridMultilevel"/>
    <w:tmpl w:val="1682B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AB1E89"/>
    <w:multiLevelType w:val="multilevel"/>
    <w:tmpl w:val="634CC11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8">
    <w:nsid w:val="56E14DE9"/>
    <w:multiLevelType w:val="multilevel"/>
    <w:tmpl w:val="5992B072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39">
    <w:nsid w:val="57A94093"/>
    <w:multiLevelType w:val="hybridMultilevel"/>
    <w:tmpl w:val="33581F70"/>
    <w:lvl w:ilvl="0" w:tplc="8984FD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14FA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2678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66D7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2CB4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1CFE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1AAF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3EAB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526A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9A43AD0"/>
    <w:multiLevelType w:val="multilevel"/>
    <w:tmpl w:val="F18C4360"/>
    <w:lvl w:ilvl="0">
      <w:start w:val="1"/>
      <w:numFmt w:val="decimal"/>
      <w:lvlText w:val="(%1)"/>
      <w:lvlJc w:val="left"/>
      <w:pPr>
        <w:ind w:left="1142" w:firstLine="782"/>
      </w:pPr>
    </w:lvl>
    <w:lvl w:ilvl="1">
      <w:start w:val="1"/>
      <w:numFmt w:val="decimal"/>
      <w:lvlText w:val="%2."/>
      <w:lvlJc w:val="left"/>
      <w:pPr>
        <w:ind w:left="1862" w:firstLine="1502"/>
      </w:pPr>
    </w:lvl>
    <w:lvl w:ilvl="2">
      <w:start w:val="1"/>
      <w:numFmt w:val="lowerRoman"/>
      <w:lvlText w:val="%3."/>
      <w:lvlJc w:val="right"/>
      <w:pPr>
        <w:ind w:left="2582" w:firstLine="2402"/>
      </w:pPr>
    </w:lvl>
    <w:lvl w:ilvl="3">
      <w:start w:val="1"/>
      <w:numFmt w:val="decimal"/>
      <w:lvlText w:val="%4."/>
      <w:lvlJc w:val="left"/>
      <w:pPr>
        <w:ind w:left="3302" w:firstLine="2942"/>
      </w:pPr>
    </w:lvl>
    <w:lvl w:ilvl="4">
      <w:start w:val="1"/>
      <w:numFmt w:val="lowerLetter"/>
      <w:lvlText w:val="%5."/>
      <w:lvlJc w:val="left"/>
      <w:pPr>
        <w:ind w:left="4022" w:firstLine="3662"/>
      </w:pPr>
    </w:lvl>
    <w:lvl w:ilvl="5">
      <w:start w:val="1"/>
      <w:numFmt w:val="lowerRoman"/>
      <w:lvlText w:val="%6."/>
      <w:lvlJc w:val="right"/>
      <w:pPr>
        <w:ind w:left="4742" w:firstLine="4562"/>
      </w:pPr>
    </w:lvl>
    <w:lvl w:ilvl="6">
      <w:start w:val="1"/>
      <w:numFmt w:val="decimal"/>
      <w:lvlText w:val="%7."/>
      <w:lvlJc w:val="left"/>
      <w:pPr>
        <w:ind w:left="5462" w:firstLine="5102"/>
      </w:pPr>
    </w:lvl>
    <w:lvl w:ilvl="7">
      <w:start w:val="1"/>
      <w:numFmt w:val="lowerLetter"/>
      <w:lvlText w:val="%8."/>
      <w:lvlJc w:val="left"/>
      <w:pPr>
        <w:ind w:left="6182" w:firstLine="5822"/>
      </w:pPr>
    </w:lvl>
    <w:lvl w:ilvl="8">
      <w:start w:val="1"/>
      <w:numFmt w:val="lowerRoman"/>
      <w:lvlText w:val="%9."/>
      <w:lvlJc w:val="right"/>
      <w:pPr>
        <w:ind w:left="6902" w:firstLine="6722"/>
      </w:pPr>
    </w:lvl>
  </w:abstractNum>
  <w:abstractNum w:abstractNumId="41">
    <w:nsid w:val="5E4B27CF"/>
    <w:multiLevelType w:val="multilevel"/>
    <w:tmpl w:val="C0FE5922"/>
    <w:lvl w:ilvl="0">
      <w:start w:val="1"/>
      <w:numFmt w:val="decimal"/>
      <w:lvlText w:val="%1."/>
      <w:lvlJc w:val="left"/>
      <w:pPr>
        <w:ind w:left="1571" w:firstLine="1211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  <w:rPr>
        <w:sz w:val="32"/>
        <w:szCs w:val="32"/>
      </w:r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2">
    <w:nsid w:val="62E12E7C"/>
    <w:multiLevelType w:val="multilevel"/>
    <w:tmpl w:val="D458EC78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810" w:hanging="405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  <w:b w:val="0"/>
        <w:color w:val="auto"/>
        <w:u w:val="single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  <w:b w:val="0"/>
        <w:color w:val="auto"/>
        <w:u w:val="single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  <w:b w:val="0"/>
        <w:color w:val="auto"/>
        <w:u w:val="single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  <w:b w:val="0"/>
        <w:color w:val="auto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85" w:hanging="1080"/>
      </w:pPr>
      <w:rPr>
        <w:rFonts w:hint="default"/>
        <w:b w:val="0"/>
        <w:color w:val="auto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  <w:b w:val="0"/>
        <w:color w:val="auto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45" w:hanging="1440"/>
      </w:pPr>
      <w:rPr>
        <w:rFonts w:hint="default"/>
        <w:b w:val="0"/>
        <w:color w:val="auto"/>
        <w:u w:val="single"/>
      </w:rPr>
    </w:lvl>
  </w:abstractNum>
  <w:abstractNum w:abstractNumId="43">
    <w:nsid w:val="655E1145"/>
    <w:multiLevelType w:val="multilevel"/>
    <w:tmpl w:val="3CD64CDA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5"/>
      <w:numFmt w:val="bullet"/>
      <w:lvlText w:val="-"/>
      <w:lvlJc w:val="left"/>
      <w:pPr>
        <w:ind w:left="3240" w:hanging="360"/>
      </w:pPr>
      <w:rPr>
        <w:rFonts w:ascii="Cordia New" w:eastAsia="Calibri" w:hAnsi="Cordia New" w:cs="Cordia New" w:hint="default"/>
        <w:b/>
        <w:bCs/>
        <w:color w:val="000000" w:themeColor="text1"/>
        <w:sz w:val="28"/>
        <w:szCs w:val="28"/>
        <w:lang w:bidi="th-TH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4">
    <w:nsid w:val="66CB3CD0"/>
    <w:multiLevelType w:val="hybridMultilevel"/>
    <w:tmpl w:val="1682B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957C86"/>
    <w:multiLevelType w:val="hybridMultilevel"/>
    <w:tmpl w:val="C972A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F50267"/>
    <w:multiLevelType w:val="multilevel"/>
    <w:tmpl w:val="09B0EB02"/>
    <w:lvl w:ilvl="0">
      <w:start w:val="1"/>
      <w:numFmt w:val="decimal"/>
      <w:lvlText w:val="%1."/>
      <w:lvlJc w:val="left"/>
      <w:pPr>
        <w:ind w:left="2880" w:hanging="360"/>
      </w:pPr>
      <w:rPr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47">
    <w:nsid w:val="766B2FA0"/>
    <w:multiLevelType w:val="hybridMultilevel"/>
    <w:tmpl w:val="905C9E62"/>
    <w:lvl w:ilvl="0" w:tplc="AC4C7EAA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D9424D7E" w:tentative="1">
      <w:start w:val="1"/>
      <w:numFmt w:val="bullet"/>
      <w:lvlText w:val="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2" w:tplc="42C84C2E" w:tentative="1">
      <w:start w:val="1"/>
      <w:numFmt w:val="bullet"/>
      <w:lvlText w:val="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FC74AB22" w:tentative="1">
      <w:start w:val="1"/>
      <w:numFmt w:val="bullet"/>
      <w:lvlText w:val="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4" w:tplc="E4D41D28" w:tentative="1">
      <w:start w:val="1"/>
      <w:numFmt w:val="bullet"/>
      <w:lvlText w:val="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</w:rPr>
    </w:lvl>
    <w:lvl w:ilvl="5" w:tplc="0296B4F6" w:tentative="1">
      <w:start w:val="1"/>
      <w:numFmt w:val="bullet"/>
      <w:lvlText w:val="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DB98EB24" w:tentative="1">
      <w:start w:val="1"/>
      <w:numFmt w:val="bullet"/>
      <w:lvlText w:val="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</w:rPr>
    </w:lvl>
    <w:lvl w:ilvl="7" w:tplc="40A6995A" w:tentative="1">
      <w:start w:val="1"/>
      <w:numFmt w:val="bullet"/>
      <w:lvlText w:val="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</w:rPr>
    </w:lvl>
    <w:lvl w:ilvl="8" w:tplc="B19C515E" w:tentative="1">
      <w:start w:val="1"/>
      <w:numFmt w:val="bullet"/>
      <w:lvlText w:val="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8">
    <w:nsid w:val="7B2C2299"/>
    <w:multiLevelType w:val="multilevel"/>
    <w:tmpl w:val="AA4216AC"/>
    <w:lvl w:ilvl="0">
      <w:start w:val="1"/>
      <w:numFmt w:val="bullet"/>
      <w:lvlText w:val="●"/>
      <w:lvlJc w:val="left"/>
      <w:pPr>
        <w:ind w:left="2160" w:firstLine="1800"/>
      </w:pPr>
      <w:rPr>
        <w:rFonts w:ascii="TH SarabunPSK" w:eastAsia="Arial" w:hAnsi="TH SarabunPSK" w:cs="TH SarabunPSK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</w:rPr>
    </w:lvl>
  </w:abstractNum>
  <w:abstractNum w:abstractNumId="49">
    <w:nsid w:val="7B302339"/>
    <w:multiLevelType w:val="multilevel"/>
    <w:tmpl w:val="4B72AA70"/>
    <w:lvl w:ilvl="0">
      <w:start w:val="5"/>
      <w:numFmt w:val="bullet"/>
      <w:lvlText w:val="-"/>
      <w:lvlJc w:val="left"/>
      <w:pPr>
        <w:ind w:left="720" w:firstLine="360"/>
      </w:pPr>
      <w:rPr>
        <w:rFonts w:ascii="TH SarabunPSK" w:eastAsia="Arial" w:hAnsi="TH SarabunPSK" w:cs="TH SarabunPSK" w:hint="default"/>
        <w:b w:val="0"/>
        <w:sz w:val="32"/>
        <w:szCs w:val="32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6"/>
  </w:num>
  <w:num w:numId="2">
    <w:abstractNumId w:val="28"/>
  </w:num>
  <w:num w:numId="3">
    <w:abstractNumId w:val="49"/>
  </w:num>
  <w:num w:numId="4">
    <w:abstractNumId w:val="13"/>
  </w:num>
  <w:num w:numId="5">
    <w:abstractNumId w:val="32"/>
  </w:num>
  <w:num w:numId="6">
    <w:abstractNumId w:val="48"/>
  </w:num>
  <w:num w:numId="7">
    <w:abstractNumId w:val="37"/>
  </w:num>
  <w:num w:numId="8">
    <w:abstractNumId w:val="38"/>
  </w:num>
  <w:num w:numId="9">
    <w:abstractNumId w:val="41"/>
  </w:num>
  <w:num w:numId="10">
    <w:abstractNumId w:val="14"/>
  </w:num>
  <w:num w:numId="11">
    <w:abstractNumId w:val="3"/>
  </w:num>
  <w:num w:numId="12">
    <w:abstractNumId w:val="19"/>
  </w:num>
  <w:num w:numId="13">
    <w:abstractNumId w:val="40"/>
  </w:num>
  <w:num w:numId="14">
    <w:abstractNumId w:val="4"/>
  </w:num>
  <w:num w:numId="15">
    <w:abstractNumId w:val="29"/>
  </w:num>
  <w:num w:numId="16">
    <w:abstractNumId w:val="15"/>
  </w:num>
  <w:num w:numId="17">
    <w:abstractNumId w:val="0"/>
  </w:num>
  <w:num w:numId="18">
    <w:abstractNumId w:val="12"/>
  </w:num>
  <w:num w:numId="19">
    <w:abstractNumId w:val="6"/>
  </w:num>
  <w:num w:numId="20">
    <w:abstractNumId w:val="8"/>
  </w:num>
  <w:num w:numId="21">
    <w:abstractNumId w:val="1"/>
  </w:num>
  <w:num w:numId="22">
    <w:abstractNumId w:val="20"/>
  </w:num>
  <w:num w:numId="23">
    <w:abstractNumId w:val="43"/>
  </w:num>
  <w:num w:numId="24">
    <w:abstractNumId w:val="42"/>
  </w:num>
  <w:num w:numId="25">
    <w:abstractNumId w:val="9"/>
  </w:num>
  <w:num w:numId="26">
    <w:abstractNumId w:val="25"/>
  </w:num>
  <w:num w:numId="27">
    <w:abstractNumId w:val="17"/>
  </w:num>
  <w:num w:numId="28">
    <w:abstractNumId w:val="30"/>
  </w:num>
  <w:num w:numId="29">
    <w:abstractNumId w:val="11"/>
  </w:num>
  <w:num w:numId="30">
    <w:abstractNumId w:val="33"/>
  </w:num>
  <w:num w:numId="31">
    <w:abstractNumId w:val="23"/>
  </w:num>
  <w:num w:numId="32">
    <w:abstractNumId w:val="45"/>
  </w:num>
  <w:num w:numId="33">
    <w:abstractNumId w:val="18"/>
  </w:num>
  <w:num w:numId="34">
    <w:abstractNumId w:val="2"/>
  </w:num>
  <w:num w:numId="35">
    <w:abstractNumId w:val="34"/>
  </w:num>
  <w:num w:numId="36">
    <w:abstractNumId w:val="36"/>
  </w:num>
  <w:num w:numId="37">
    <w:abstractNumId w:val="26"/>
  </w:num>
  <w:num w:numId="38">
    <w:abstractNumId w:val="44"/>
  </w:num>
  <w:num w:numId="39">
    <w:abstractNumId w:val="31"/>
  </w:num>
  <w:num w:numId="40">
    <w:abstractNumId w:val="21"/>
  </w:num>
  <w:num w:numId="41">
    <w:abstractNumId w:val="22"/>
  </w:num>
  <w:num w:numId="42">
    <w:abstractNumId w:val="24"/>
  </w:num>
  <w:num w:numId="43">
    <w:abstractNumId w:val="47"/>
  </w:num>
  <w:num w:numId="44">
    <w:abstractNumId w:val="5"/>
  </w:num>
  <w:num w:numId="45">
    <w:abstractNumId w:val="27"/>
  </w:num>
  <w:num w:numId="46">
    <w:abstractNumId w:val="39"/>
  </w:num>
  <w:num w:numId="47">
    <w:abstractNumId w:val="7"/>
  </w:num>
  <w:num w:numId="48">
    <w:abstractNumId w:val="35"/>
  </w:num>
  <w:num w:numId="49">
    <w:abstractNumId w:val="10"/>
  </w:num>
  <w:num w:numId="50">
    <w:abstractNumId w:val="4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AF"/>
    <w:rsid w:val="0000542A"/>
    <w:rsid w:val="000307F4"/>
    <w:rsid w:val="00044213"/>
    <w:rsid w:val="000732DB"/>
    <w:rsid w:val="000A29CD"/>
    <w:rsid w:val="000B2B47"/>
    <w:rsid w:val="000B2E10"/>
    <w:rsid w:val="000D2F7C"/>
    <w:rsid w:val="000E7E2B"/>
    <w:rsid w:val="00103A94"/>
    <w:rsid w:val="001139B1"/>
    <w:rsid w:val="001316B1"/>
    <w:rsid w:val="00157152"/>
    <w:rsid w:val="001872A4"/>
    <w:rsid w:val="001D4850"/>
    <w:rsid w:val="001F070E"/>
    <w:rsid w:val="0022008B"/>
    <w:rsid w:val="00220D9A"/>
    <w:rsid w:val="00227B0B"/>
    <w:rsid w:val="00246C50"/>
    <w:rsid w:val="00251BC9"/>
    <w:rsid w:val="00254441"/>
    <w:rsid w:val="002574A9"/>
    <w:rsid w:val="00263232"/>
    <w:rsid w:val="00271C3A"/>
    <w:rsid w:val="00273678"/>
    <w:rsid w:val="00276D34"/>
    <w:rsid w:val="00283514"/>
    <w:rsid w:val="002A324A"/>
    <w:rsid w:val="002B796C"/>
    <w:rsid w:val="002C1188"/>
    <w:rsid w:val="00303303"/>
    <w:rsid w:val="00304127"/>
    <w:rsid w:val="00304C7C"/>
    <w:rsid w:val="00330981"/>
    <w:rsid w:val="0036093C"/>
    <w:rsid w:val="003979E0"/>
    <w:rsid w:val="003B7FB7"/>
    <w:rsid w:val="003C7AC2"/>
    <w:rsid w:val="003D35A6"/>
    <w:rsid w:val="003E702A"/>
    <w:rsid w:val="0040009A"/>
    <w:rsid w:val="00404E3B"/>
    <w:rsid w:val="00472657"/>
    <w:rsid w:val="00475CA3"/>
    <w:rsid w:val="00485455"/>
    <w:rsid w:val="004A633E"/>
    <w:rsid w:val="004A724A"/>
    <w:rsid w:val="004C0BD8"/>
    <w:rsid w:val="004D5DD9"/>
    <w:rsid w:val="004F43CB"/>
    <w:rsid w:val="005063E7"/>
    <w:rsid w:val="0051691D"/>
    <w:rsid w:val="005271F4"/>
    <w:rsid w:val="00553DA6"/>
    <w:rsid w:val="00570FDA"/>
    <w:rsid w:val="0057473E"/>
    <w:rsid w:val="005A5195"/>
    <w:rsid w:val="005B48A8"/>
    <w:rsid w:val="005C55FE"/>
    <w:rsid w:val="005C7EB6"/>
    <w:rsid w:val="005D0E82"/>
    <w:rsid w:val="005F6C18"/>
    <w:rsid w:val="00605D5F"/>
    <w:rsid w:val="006211CD"/>
    <w:rsid w:val="00626D32"/>
    <w:rsid w:val="006358B9"/>
    <w:rsid w:val="006608FA"/>
    <w:rsid w:val="0066584D"/>
    <w:rsid w:val="00666554"/>
    <w:rsid w:val="006916C7"/>
    <w:rsid w:val="006B59BA"/>
    <w:rsid w:val="006C739C"/>
    <w:rsid w:val="006E51B3"/>
    <w:rsid w:val="006E6D37"/>
    <w:rsid w:val="006F7B27"/>
    <w:rsid w:val="007266E4"/>
    <w:rsid w:val="00736B0D"/>
    <w:rsid w:val="00740C82"/>
    <w:rsid w:val="00742A0A"/>
    <w:rsid w:val="00742B71"/>
    <w:rsid w:val="00743F37"/>
    <w:rsid w:val="007472B0"/>
    <w:rsid w:val="00756D88"/>
    <w:rsid w:val="00775DEA"/>
    <w:rsid w:val="007870D8"/>
    <w:rsid w:val="00791E62"/>
    <w:rsid w:val="007967E6"/>
    <w:rsid w:val="007A4124"/>
    <w:rsid w:val="007C1C5A"/>
    <w:rsid w:val="007E0980"/>
    <w:rsid w:val="00803A97"/>
    <w:rsid w:val="00814110"/>
    <w:rsid w:val="008319D9"/>
    <w:rsid w:val="00845331"/>
    <w:rsid w:val="00860E7C"/>
    <w:rsid w:val="00880186"/>
    <w:rsid w:val="00891C63"/>
    <w:rsid w:val="008A22DA"/>
    <w:rsid w:val="008E60F3"/>
    <w:rsid w:val="0092009E"/>
    <w:rsid w:val="00924091"/>
    <w:rsid w:val="00937BF6"/>
    <w:rsid w:val="00941E38"/>
    <w:rsid w:val="00942C8F"/>
    <w:rsid w:val="009667A7"/>
    <w:rsid w:val="00967801"/>
    <w:rsid w:val="00976A12"/>
    <w:rsid w:val="009A239F"/>
    <w:rsid w:val="009A56F5"/>
    <w:rsid w:val="009C5E05"/>
    <w:rsid w:val="009F081E"/>
    <w:rsid w:val="00A02307"/>
    <w:rsid w:val="00A06B0C"/>
    <w:rsid w:val="00A25981"/>
    <w:rsid w:val="00A36DA6"/>
    <w:rsid w:val="00A37900"/>
    <w:rsid w:val="00A5778D"/>
    <w:rsid w:val="00A93306"/>
    <w:rsid w:val="00AA1D94"/>
    <w:rsid w:val="00AA38BF"/>
    <w:rsid w:val="00AB4892"/>
    <w:rsid w:val="00AD649D"/>
    <w:rsid w:val="00AE307A"/>
    <w:rsid w:val="00AF7E80"/>
    <w:rsid w:val="00B22104"/>
    <w:rsid w:val="00B40185"/>
    <w:rsid w:val="00B45203"/>
    <w:rsid w:val="00B520B8"/>
    <w:rsid w:val="00B60426"/>
    <w:rsid w:val="00B71E9E"/>
    <w:rsid w:val="00BD2ACD"/>
    <w:rsid w:val="00BE04A7"/>
    <w:rsid w:val="00BE22C3"/>
    <w:rsid w:val="00C061B7"/>
    <w:rsid w:val="00C543BF"/>
    <w:rsid w:val="00C835B0"/>
    <w:rsid w:val="00C84D30"/>
    <w:rsid w:val="00CA018C"/>
    <w:rsid w:val="00CC0F37"/>
    <w:rsid w:val="00CD71DB"/>
    <w:rsid w:val="00CF6DDF"/>
    <w:rsid w:val="00D233CA"/>
    <w:rsid w:val="00D57F25"/>
    <w:rsid w:val="00D6586F"/>
    <w:rsid w:val="00D721DA"/>
    <w:rsid w:val="00DA7A4D"/>
    <w:rsid w:val="00DC72CD"/>
    <w:rsid w:val="00DD06DE"/>
    <w:rsid w:val="00DD3EED"/>
    <w:rsid w:val="00DD5CAF"/>
    <w:rsid w:val="00DE4072"/>
    <w:rsid w:val="00DF7FF2"/>
    <w:rsid w:val="00E358BC"/>
    <w:rsid w:val="00E72E3D"/>
    <w:rsid w:val="00E8169B"/>
    <w:rsid w:val="00E93564"/>
    <w:rsid w:val="00EE573F"/>
    <w:rsid w:val="00EF1A0F"/>
    <w:rsid w:val="00EF43F4"/>
    <w:rsid w:val="00F04341"/>
    <w:rsid w:val="00F0729A"/>
    <w:rsid w:val="00F33D89"/>
    <w:rsid w:val="00F645E4"/>
    <w:rsid w:val="00F9408E"/>
    <w:rsid w:val="00FA0828"/>
    <w:rsid w:val="00FA6E88"/>
    <w:rsid w:val="00FB4A79"/>
    <w:rsid w:val="00FD0CE7"/>
    <w:rsid w:val="00FD73BD"/>
    <w:rsid w:val="00FF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DD3EED"/>
    <w:pPr>
      <w:ind w:left="720"/>
      <w:contextualSpacing/>
    </w:pPr>
    <w:rPr>
      <w:rFonts w:cs="Angsana New"/>
      <w:szCs w:val="28"/>
    </w:rPr>
  </w:style>
  <w:style w:type="paragraph" w:styleId="Header">
    <w:name w:val="header"/>
    <w:basedOn w:val="Normal"/>
    <w:link w:val="HeaderChar"/>
    <w:uiPriority w:val="99"/>
    <w:unhideWhenUsed/>
    <w:rsid w:val="00B2210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B22104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B2210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22104"/>
    <w:rPr>
      <w:rFonts w:cs="Angsana New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1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04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7967E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auto"/>
      <w:sz w:val="28"/>
      <w:szCs w:val="28"/>
    </w:rPr>
  </w:style>
  <w:style w:type="character" w:customStyle="1" w:styleId="apple-converted-space">
    <w:name w:val="apple-converted-space"/>
    <w:basedOn w:val="DefaultParagraphFont"/>
    <w:rsid w:val="00FD0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DD3EED"/>
    <w:pPr>
      <w:ind w:left="720"/>
      <w:contextualSpacing/>
    </w:pPr>
    <w:rPr>
      <w:rFonts w:cs="Angsana New"/>
      <w:szCs w:val="28"/>
    </w:rPr>
  </w:style>
  <w:style w:type="paragraph" w:styleId="Header">
    <w:name w:val="header"/>
    <w:basedOn w:val="Normal"/>
    <w:link w:val="HeaderChar"/>
    <w:uiPriority w:val="99"/>
    <w:unhideWhenUsed/>
    <w:rsid w:val="00B2210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B22104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B2210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22104"/>
    <w:rPr>
      <w:rFonts w:cs="Angsana New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1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04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7967E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auto"/>
      <w:sz w:val="28"/>
      <w:szCs w:val="28"/>
    </w:rPr>
  </w:style>
  <w:style w:type="character" w:customStyle="1" w:styleId="apple-converted-space">
    <w:name w:val="apple-converted-space"/>
    <w:basedOn w:val="DefaultParagraphFont"/>
    <w:rsid w:val="00FD0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31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7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09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7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79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19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84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7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19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65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52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5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8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467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79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48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83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905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83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91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9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81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4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560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98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782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32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861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568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66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53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77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14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9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94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38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25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7979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70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17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6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29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hyperlink" Target="http://www.moodle.rmutt.ac.th" TargetMode="External"/><Relationship Id="rId26" Type="http://schemas.openxmlformats.org/officeDocument/2006/relationships/hyperlink" Target="http://www.sap.rmutt.ac.th/" TargetMode="External"/><Relationship Id="rId39" Type="http://schemas.openxmlformats.org/officeDocument/2006/relationships/hyperlink" Target="http://www.moodle.rmutt.ac.th" TargetMode="External"/><Relationship Id="rId21" Type="http://schemas.openxmlformats.org/officeDocument/2006/relationships/hyperlink" Target="http://www.library.rmutt.ac.th/?page_id=8804" TargetMode="External"/><Relationship Id="rId34" Type="http://schemas.openxmlformats.org/officeDocument/2006/relationships/hyperlink" Target="http://eoffice.rmutt.ac.th/" TargetMode="External"/><Relationship Id="rId42" Type="http://schemas.openxmlformats.org/officeDocument/2006/relationships/hyperlink" Target="http://www.library.rmutt.ac.th/?page_id=8804" TargetMode="External"/><Relationship Id="rId47" Type="http://schemas.openxmlformats.org/officeDocument/2006/relationships/hyperlink" Target="http://www.sap.rmutt.ac.th/" TargetMode="External"/><Relationship Id="rId50" Type="http://schemas.openxmlformats.org/officeDocument/2006/relationships/hyperlink" Target="http://www.car.rmutt.ac.th/" TargetMode="External"/><Relationship Id="rId55" Type="http://schemas.openxmlformats.org/officeDocument/2006/relationships/hyperlink" Target="http://eoffice.rmutt.ac.th/" TargetMode="External"/><Relationship Id="rId63" Type="http://schemas.openxmlformats.org/officeDocument/2006/relationships/hyperlink" Target="http://www.arit.rmutt.ac.th" TargetMode="External"/><Relationship Id="rId68" Type="http://schemas.openxmlformats.org/officeDocument/2006/relationships/hyperlink" Target="http://www.library.rmutt.ac.th" TargetMode="External"/><Relationship Id="rId7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://www.library.rmutt.ac.th/?page_id=809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pac.rmutt.ac.th/" TargetMode="External"/><Relationship Id="rId29" Type="http://schemas.openxmlformats.org/officeDocument/2006/relationships/hyperlink" Target="http://www.car.rmutt.ac.th/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bookingroom.rmutt.ac.th/" TargetMode="External"/><Relationship Id="rId32" Type="http://schemas.openxmlformats.org/officeDocument/2006/relationships/hyperlink" Target="http://eis.rmutt.ac.th/" TargetMode="External"/><Relationship Id="rId37" Type="http://schemas.openxmlformats.org/officeDocument/2006/relationships/hyperlink" Target="http://www.opac.rmutt.ac.th/" TargetMode="External"/><Relationship Id="rId40" Type="http://schemas.openxmlformats.org/officeDocument/2006/relationships/hyperlink" Target="http://www.library.rmutt.ac.th/?page_id=12031" TargetMode="External"/><Relationship Id="rId45" Type="http://schemas.openxmlformats.org/officeDocument/2006/relationships/hyperlink" Target="http://www.bookingroom.rmutt.ac.th/" TargetMode="External"/><Relationship Id="rId53" Type="http://schemas.openxmlformats.org/officeDocument/2006/relationships/hyperlink" Target="http://eis.rmutt.ac.th/" TargetMode="External"/><Relationship Id="rId58" Type="http://schemas.openxmlformats.org/officeDocument/2006/relationships/hyperlink" Target="http://www.site.rmutt.ac.th/sararit/download/SAR2/SAR2-2.4/55arit2.4.1-4-001%20%E0%B8%A3%E0%B8%B2%E0%B8%A2%E0%B8%87%E0%B8%B2%E0%B8%99%E0%B8%81%E0%B8%B2%E0%B8%A3%E0%B8%AD%E0%B8%9A%E0%B8%A3%E0%B8%A1%E0%B8%AA%E0%B8%B1%E0%B8%A1%E0%B8%A1%E0%B8%99%E0%B8%B2%20%E0%B8%9B%E0%B8%A3%E0%B8%B0%E0%B8%88%E0%B8%B3%E0%B8%9B%E0%B8%B5%202555.PDF" TargetMode="External"/><Relationship Id="rId66" Type="http://schemas.openxmlformats.org/officeDocument/2006/relationships/hyperlink" Target="http://www.library.rmutt.ac.th/?p=18070" TargetMode="External"/><Relationship Id="rId74" Type="http://schemas.openxmlformats.org/officeDocument/2006/relationships/hyperlink" Target="http://www.site.rmutt.ac.th/sararit/download/SAR-9-9.1/55arit9.1.1-4-001%20%E0%B8%95%E0%B8%B1%E0%B8%A7%E0%B8%9A%E0%B9%88%E0%B8%87%E0%B8%8A%E0%B8%B5%E0%B9%89%E0%B9%81%E0%B8%A5%E0%B8%B0%E0%B9%80%E0%B8%9B%E0%B9%89%E0%B8%B2%E0%B8%AB%E0%B8%A1%E0%B8%B2%E0%B8%A2%E0%B8%81%E0%B8%B2%E0%B8%A3%E0%B8%9B%E0%B8%A3%E0%B8%B0%E0%B8%81%E0%B8%B1%E0%B8%99%E0%B8%84%E0%B8%B8%E0%B8%93%E0%B8%A0%E0%B8%B2%E0%B8%9E%E0%B8%82%E0%B8%AD%E0%B8%87%E0%B8%AA%E0%B8%B3%E0%B8%99%E0%B8%B1%E0%B8%81%E0%B8%AF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rit.rmutt.ac.th" TargetMode="External"/><Relationship Id="rId23" Type="http://schemas.openxmlformats.org/officeDocument/2006/relationships/hyperlink" Target="http://203.158.253.69/" TargetMode="External"/><Relationship Id="rId28" Type="http://schemas.openxmlformats.org/officeDocument/2006/relationships/hyperlink" Target="http://www.training.rmutt.ac.th/" TargetMode="External"/><Relationship Id="rId36" Type="http://schemas.openxmlformats.org/officeDocument/2006/relationships/hyperlink" Target="http://www.hr.rmutt.ac.th/" TargetMode="External"/><Relationship Id="rId49" Type="http://schemas.openxmlformats.org/officeDocument/2006/relationships/hyperlink" Target="http://www.training.rmutt.ac.th/" TargetMode="External"/><Relationship Id="rId57" Type="http://schemas.openxmlformats.org/officeDocument/2006/relationships/hyperlink" Target="http://www.hr.rmutt.ac.th/" TargetMode="External"/><Relationship Id="rId61" Type="http://schemas.openxmlformats.org/officeDocument/2006/relationships/hyperlink" Target="http://www.arit.rmutt.ac.th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library.rmutt.ac.th/?page_id=12031" TargetMode="External"/><Relationship Id="rId31" Type="http://schemas.openxmlformats.org/officeDocument/2006/relationships/hyperlink" Target="http://www.home.rmutt.ac.th/" TargetMode="External"/><Relationship Id="rId44" Type="http://schemas.openxmlformats.org/officeDocument/2006/relationships/hyperlink" Target="http://203.158.253.69/" TargetMode="External"/><Relationship Id="rId52" Type="http://schemas.openxmlformats.org/officeDocument/2006/relationships/hyperlink" Target="http://www.home.rmutt.ac.th/" TargetMode="External"/><Relationship Id="rId60" Type="http://schemas.openxmlformats.org/officeDocument/2006/relationships/hyperlink" Target="http://www.site.rmutt.ac.th/sararit/download/SAR2/SAR2-2.4/55arit2.4.1-2-005%20%E0%B8%81%E0%B8%B2%E0%B8%A3%E0%B8%A1%E0%B8%AD%E0%B8%9A%E0%B8%A3%E0%B8%B2%E0%B8%87%E0%B8%A7%E0%B8%B1%E0%B8%A5%E0%B9%83%E0%B8%AB%E0%B9%89%E0%B8%81%E0%B8%B1%E0%B8%9A%E0%B8%9A%E0%B8%B8%E0%B8%84%E0%B8%A5%E0%B8%B2%E0%B8%81%E0%B8%A3%E0%B8%94%E0%B8%B5%E0%B9%80%E0%B8%94%E0%B9%88%E0%B8%99.PDF" TargetMode="External"/><Relationship Id="rId65" Type="http://schemas.openxmlformats.org/officeDocument/2006/relationships/hyperlink" Target="http://www.site.rmutt.ac.th/sararit/download/SAR7/SAR-7-7.1/55arit7.1.1-6-009%20(1)%20%E0%B8%AB%E0%B8%99%E0%B8%B1%E0%B8%87%E0%B8%AA%E0%B8%B7%E0%B8%AD%E0%B8%AD%E0%B8%99%E0%B8%B8%E0%B8%8D%E0%B8%B2%E0%B8%95%E0%B9%83%E0%B8%AB%E0%B9%89%E0%B8%9A%E0%B8%B8%E0%B8%84%E0%B8%A5%E0%B8%B2%E0%B8%81%E0%B8%A3%E0%B8%A8%E0%B8%B6%E0%B8%81%E0%B8%A9%E0%B8%B2%E0%B8%95%E0%B9%88%E0%B8%AD%202555.pdf" TargetMode="External"/><Relationship Id="rId73" Type="http://schemas.openxmlformats.org/officeDocument/2006/relationships/hyperlink" Target="http://www.library.rmutt.ac.th/?page_id=331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rit.rmutt.ac.th" TargetMode="External"/><Relationship Id="rId22" Type="http://schemas.openxmlformats.org/officeDocument/2006/relationships/hyperlink" Target="http://mis.rmutt.ac.th/helpdesk" TargetMode="External"/><Relationship Id="rId27" Type="http://schemas.openxmlformats.org/officeDocument/2006/relationships/hyperlink" Target="http://mis.rmutt.ac.th/survey_rt/" TargetMode="External"/><Relationship Id="rId30" Type="http://schemas.openxmlformats.org/officeDocument/2006/relationships/hyperlink" Target="http://rmutt.smsmkt.com/" TargetMode="External"/><Relationship Id="rId35" Type="http://schemas.openxmlformats.org/officeDocument/2006/relationships/hyperlink" Target="https://www.rmutt.ac.th/" TargetMode="External"/><Relationship Id="rId43" Type="http://schemas.openxmlformats.org/officeDocument/2006/relationships/hyperlink" Target="http://mis.rmutt.ac.th/helpdesk" TargetMode="External"/><Relationship Id="rId48" Type="http://schemas.openxmlformats.org/officeDocument/2006/relationships/hyperlink" Target="http://mis.rmutt.ac.th/survey_rt/" TargetMode="External"/><Relationship Id="rId56" Type="http://schemas.openxmlformats.org/officeDocument/2006/relationships/hyperlink" Target="https://www.rmutt.ac.th/" TargetMode="External"/><Relationship Id="rId64" Type="http://schemas.openxmlformats.org/officeDocument/2006/relationships/hyperlink" Target="http://www.site.rmutt.ac.th/aritmeeting/" TargetMode="External"/><Relationship Id="rId69" Type="http://schemas.openxmlformats.org/officeDocument/2006/relationships/hyperlink" Target="http://www.library.rmutt.ac.th" TargetMode="External"/><Relationship Id="rId7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rmutt.smsmkt.com/" TargetMode="External"/><Relationship Id="rId72" Type="http://schemas.openxmlformats.org/officeDocument/2006/relationships/hyperlink" Target="http://www.library.rmutt.ac.th/?page_id=3312" TargetMode="External"/><Relationship Id="rId3" Type="http://schemas.openxmlformats.org/officeDocument/2006/relationships/styles" Target="styles.xml"/><Relationship Id="rId12" Type="http://schemas.openxmlformats.org/officeDocument/2006/relationships/image" Target="media/image2.emf"/><Relationship Id="rId17" Type="http://schemas.openxmlformats.org/officeDocument/2006/relationships/hyperlink" Target="http://www.library.rmutt.ac.th/" TargetMode="External"/><Relationship Id="rId25" Type="http://schemas.openxmlformats.org/officeDocument/2006/relationships/hyperlink" Target="http://www.info.rmutt.ac.th/" TargetMode="External"/><Relationship Id="rId33" Type="http://schemas.openxmlformats.org/officeDocument/2006/relationships/hyperlink" Target="http://www.hr.rmutt.ac.th/" TargetMode="External"/><Relationship Id="rId38" Type="http://schemas.openxmlformats.org/officeDocument/2006/relationships/hyperlink" Target="http://www.library.rmutt.ac.th/" TargetMode="External"/><Relationship Id="rId46" Type="http://schemas.openxmlformats.org/officeDocument/2006/relationships/hyperlink" Target="http://www.info.rmutt.ac.th/" TargetMode="External"/><Relationship Id="rId59" Type="http://schemas.openxmlformats.org/officeDocument/2006/relationships/hyperlink" Target="http://www.site.rmutt.ac.th/sararit/download/SAR2/SAR2-2.4/55arit2.4.1-3-001%E0%B8%AB%E0%B8%99%E0%B8%B1%E0%B8%87%E0%B8%AA%E0%B8%B7%E0%B8%AD%E0%B9%81%E0%B8%88%E0%B9%89%E0%B8%87%E0%B9%80%E0%B8%A3%E0%B8%B7%E0%B9%88%E0%B8%AD%E0%B8%87%E0%B8%81%E0%B8%B2%E0%B8%A3%E0%B8%95%E0%B8%A3%E0%B8%A7%E0%B8%88%E0%B8%AA%E0%B8%B8%E0%B8%82%E0%B8%A0%E0%B8%B2%E0%B8%9E%20%E0%B8%9B%E0%B8%A3%E0%B8%B0%E0%B8%88%E0%B8%B3%E0%B8%9B%E0%B8%B5%202555.PDF" TargetMode="External"/><Relationship Id="rId67" Type="http://schemas.openxmlformats.org/officeDocument/2006/relationships/hyperlink" Target="http://www.site.rmutt.ac.th/sararit/download/SAR-9-9.1/55arit9.1.1-4-001%20%E0%B8%95%E0%B8%B1%E0%B8%A7%E0%B8%9A%E0%B9%88%E0%B8%87%E0%B8%8A%E0%B8%B5%E0%B9%89%E0%B9%81%E0%B8%A5%E0%B8%B0%E0%B9%80%E0%B8%9B%E0%B9%89%E0%B8%B2%E0%B8%AB%E0%B8%A1%E0%B8%B2%E0%B8%A2%E0%B8%81%E0%B8%B2%E0%B8%A3%E0%B8%9B%E0%B8%A3%E0%B8%B0%E0%B8%81%E0%B8%B1%E0%B8%99%E0%B8%84%E0%B8%B8%E0%B8%93%E0%B8%A0%E0%B8%B2%E0%B8%9E%E0%B8%82%E0%B8%AD%E0%B8%87%E0%B8%AA%E0%B8%B3%E0%B8%99%E0%B8%B1%E0%B8%81%E0%B8%AF.pdf" TargetMode="External"/><Relationship Id="rId20" Type="http://schemas.openxmlformats.org/officeDocument/2006/relationships/hyperlink" Target="http://www.oreg.rmutt.ac.th/" TargetMode="External"/><Relationship Id="rId41" Type="http://schemas.openxmlformats.org/officeDocument/2006/relationships/hyperlink" Target="http://www.oreg.rmutt.ac.th/" TargetMode="External"/><Relationship Id="rId54" Type="http://schemas.openxmlformats.org/officeDocument/2006/relationships/hyperlink" Target="http://www.hr.rmutt.ac.th/" TargetMode="External"/><Relationship Id="rId62" Type="http://schemas.openxmlformats.org/officeDocument/2006/relationships/hyperlink" Target="http://www.arit.rmutt.ac.th" TargetMode="External"/><Relationship Id="rId70" Type="http://schemas.openxmlformats.org/officeDocument/2006/relationships/hyperlink" Target="http://www.library.rmutt.ac.th/?page_id=8095" TargetMode="External"/><Relationship Id="rId75" Type="http://schemas.openxmlformats.org/officeDocument/2006/relationships/hyperlink" Target="http://www.site.rmutt.ac.th/sararit/download/SAR-9-9.1/55arit9.1.1-4-001%20%E0%B8%95%E0%B8%B1%E0%B8%A7%E0%B8%9A%E0%B9%88%E0%B8%87%E0%B8%8A%E0%B8%B5%E0%B9%89%E0%B9%81%E0%B8%A5%E0%B8%B0%E0%B9%80%E0%B8%9B%E0%B9%89%E0%B8%B2%E0%B8%AB%E0%B8%A1%E0%B8%B2%E0%B8%A2%E0%B8%81%E0%B8%B2%E0%B8%A3%E0%B8%9B%E0%B8%A3%E0%B8%B0%E0%B8%81%E0%B8%B1%E0%B8%99%E0%B8%84%E0%B8%B8%E0%B8%93%E0%B8%A0%E0%B8%B2%E0%B8%9E%E0%B8%82%E0%B8%AD%E0%B8%87%E0%B8%AA%E0%B8%B3%E0%B8%99%E0%B8%B1%E0%B8%81%E0%B8%AF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DCF6F-F39F-4155-8EA1-B0D453198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12679</Words>
  <Characters>72273</Characters>
  <Application>Microsoft Office Word</Application>
  <DocSecurity>0</DocSecurity>
  <Lines>602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Helpdesk</cp:lastModifiedBy>
  <cp:revision>2</cp:revision>
  <cp:lastPrinted>2016-10-04T13:16:00Z</cp:lastPrinted>
  <dcterms:created xsi:type="dcterms:W3CDTF">2016-10-11T04:22:00Z</dcterms:created>
  <dcterms:modified xsi:type="dcterms:W3CDTF">2016-10-11T04:22:00Z</dcterms:modified>
</cp:coreProperties>
</file>